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88" w:type="dxa"/>
        <w:tblLook w:val="04A0" w:firstRow="1" w:lastRow="0" w:firstColumn="1" w:lastColumn="0" w:noHBand="0" w:noVBand="1"/>
      </w:tblPr>
      <w:tblGrid>
        <w:gridCol w:w="7512"/>
      </w:tblGrid>
      <w:tr w:rsidR="00E7278C" w:rsidRPr="003F7CF2" w14:paraId="6192D412" w14:textId="77777777" w:rsidTr="0073026D">
        <w:tc>
          <w:tcPr>
            <w:tcW w:w="7512" w:type="dxa"/>
            <w:tcBorders>
              <w:bottom w:val="single" w:sz="4" w:space="0" w:color="auto"/>
            </w:tcBorders>
          </w:tcPr>
          <w:p w14:paraId="6431B252" w14:textId="77777777" w:rsidR="00E7278C" w:rsidRPr="00EA0634" w:rsidRDefault="00E7278C" w:rsidP="0073026D">
            <w:pPr>
              <w:spacing w:after="0"/>
              <w:jc w:val="center"/>
              <w:rPr>
                <w:rFonts w:asciiTheme="minorHAnsi" w:hAnsiTheme="minorHAnsi" w:cstheme="minorHAnsi"/>
                <w:b/>
                <w:bCs/>
                <w:noProof/>
                <w:szCs w:val="28"/>
                <w:lang w:val="uz-Cyrl-UZ"/>
              </w:rPr>
            </w:pPr>
            <w:bookmarkStart w:id="0" w:name="_Hlk196813191"/>
            <w:r w:rsidRPr="00EA0634">
              <w:rPr>
                <w:rFonts w:asciiTheme="minorHAnsi" w:hAnsiTheme="minorHAnsi" w:cstheme="minorHAnsi"/>
                <w:b/>
                <w:bCs/>
                <w:noProof/>
                <w:szCs w:val="28"/>
                <w:lang w:val="uz-Cyrl-UZ"/>
              </w:rPr>
              <w:t>Sogʻliqni saqlash va farmatsevtika</w:t>
            </w:r>
            <w:bookmarkEnd w:id="0"/>
            <w:r w:rsidRPr="00EA0634">
              <w:rPr>
                <w:rFonts w:asciiTheme="minorHAnsi" w:hAnsiTheme="minorHAnsi" w:cstheme="minorHAnsi"/>
                <w:b/>
                <w:bCs/>
                <w:noProof/>
                <w:szCs w:val="28"/>
                <w:lang w:val="uz-Cyrl-UZ"/>
              </w:rPr>
              <w:t xml:space="preserve"> sohasi </w:t>
            </w:r>
          </w:p>
        </w:tc>
      </w:tr>
      <w:tr w:rsidR="00E7278C" w:rsidRPr="003F7CF2" w14:paraId="6FAE6FE1" w14:textId="77777777" w:rsidTr="0073026D">
        <w:tc>
          <w:tcPr>
            <w:tcW w:w="7512" w:type="dxa"/>
            <w:tcBorders>
              <w:top w:val="single" w:sz="4" w:space="0" w:color="auto"/>
            </w:tcBorders>
          </w:tcPr>
          <w:p w14:paraId="58DEA009" w14:textId="77777777" w:rsidR="00E7278C" w:rsidRPr="00EA0634" w:rsidRDefault="00E7278C" w:rsidP="0073026D">
            <w:pPr>
              <w:spacing w:after="0"/>
              <w:jc w:val="center"/>
              <w:rPr>
                <w:rFonts w:asciiTheme="minorHAnsi" w:hAnsiTheme="minorHAnsi" w:cstheme="minorHAnsi"/>
                <w:i/>
                <w:iCs/>
                <w:noProof/>
                <w:szCs w:val="28"/>
                <w:lang w:val="uz-Cyrl-UZ"/>
              </w:rPr>
            </w:pPr>
          </w:p>
        </w:tc>
      </w:tr>
    </w:tbl>
    <w:p w14:paraId="1206F930" w14:textId="77777777" w:rsidR="00E7278C" w:rsidRPr="00EA0634" w:rsidRDefault="00E7278C" w:rsidP="004007AB">
      <w:pPr>
        <w:spacing w:after="0"/>
        <w:jc w:val="center"/>
        <w:rPr>
          <w:rFonts w:asciiTheme="minorHAnsi" w:hAnsiTheme="minorHAnsi" w:cstheme="minorHAnsi"/>
          <w:b/>
          <w:bCs/>
          <w:noProof/>
          <w:szCs w:val="28"/>
          <w:u w:val="single"/>
          <w:lang w:eastAsia="ru-RU"/>
        </w:rPr>
      </w:pPr>
      <w:r w:rsidRPr="00EA0634">
        <w:rPr>
          <w:rFonts w:asciiTheme="minorHAnsi" w:hAnsiTheme="minorHAnsi" w:cstheme="minorHAnsi"/>
          <w:b/>
          <w:bCs/>
          <w:noProof/>
          <w:szCs w:val="28"/>
          <w:lang w:val="uz-Cyrl-UZ"/>
        </w:rPr>
        <w:t>TARMOQ MALAKA RAMKASI</w:t>
      </w:r>
    </w:p>
    <w:p w14:paraId="30925006" w14:textId="77777777" w:rsidR="00E7278C" w:rsidRPr="00EA0634" w:rsidRDefault="00E7278C" w:rsidP="004007AB">
      <w:pPr>
        <w:spacing w:after="0"/>
        <w:jc w:val="center"/>
        <w:rPr>
          <w:rFonts w:asciiTheme="minorHAnsi" w:hAnsiTheme="minorHAnsi" w:cstheme="minorHAnsi"/>
          <w:b/>
          <w:bCs/>
          <w:noProof/>
          <w:szCs w:val="28"/>
          <w:u w:val="single"/>
          <w:lang w:val="uz-Cyrl-UZ"/>
        </w:rPr>
      </w:pPr>
      <w:r w:rsidRPr="00EA0634">
        <w:rPr>
          <w:rFonts w:asciiTheme="minorHAnsi" w:hAnsiTheme="minorHAnsi" w:cstheme="minorHAnsi"/>
          <w:b/>
          <w:bCs/>
          <w:noProof/>
          <w:szCs w:val="28"/>
          <w:u w:val="single"/>
          <w:lang w:eastAsia="ru-RU"/>
        </w:rPr>
        <mc:AlternateContent>
          <mc:Choice Requires="wps">
            <w:drawing>
              <wp:anchor distT="0" distB="0" distL="114300" distR="114300" simplePos="0" relativeHeight="251659264" behindDoc="0" locked="0" layoutInCell="1" allowOverlap="1" wp14:anchorId="249A8142" wp14:editId="565D78A6">
                <wp:simplePos x="0" y="0"/>
                <wp:positionH relativeFrom="column">
                  <wp:posOffset>4972050</wp:posOffset>
                </wp:positionH>
                <wp:positionV relativeFrom="paragraph">
                  <wp:posOffset>270510</wp:posOffset>
                </wp:positionV>
                <wp:extent cx="852985" cy="777922"/>
                <wp:effectExtent l="0" t="0" r="23495" b="22225"/>
                <wp:wrapNone/>
                <wp:docPr id="11" name="Прямоугольник 11"/>
                <wp:cNvGraphicFramePr/>
                <a:graphic xmlns:a="http://schemas.openxmlformats.org/drawingml/2006/main">
                  <a:graphicData uri="http://schemas.microsoft.com/office/word/2010/wordprocessingShape">
                    <wps:wsp>
                      <wps:cNvSpPr/>
                      <wps:spPr>
                        <a:xfrm>
                          <a:off x="0" y="0"/>
                          <a:ext cx="852985" cy="77792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46F8B" w14:textId="77777777" w:rsidR="00E7278C" w:rsidRPr="0008683F" w:rsidRDefault="00E7278C" w:rsidP="004007AB">
                            <w:pPr>
                              <w:jc w:val="center"/>
                              <w:rPr>
                                <w:rFonts w:asciiTheme="minorHAnsi" w:hAnsiTheme="minorHAnsi"/>
                              </w:rPr>
                            </w:pPr>
                            <w:r w:rsidRPr="0008683F">
                              <w:rPr>
                                <w:rFonts w:asciiTheme="minorHAnsi" w:hAnsiTheme="minorHAnsi" w:cs="Times New Roman"/>
                                <w:noProof/>
                                <w:color w:val="000000" w:themeColor="text1"/>
                                <w:szCs w:val="28"/>
                                <w:lang w:val="en-US"/>
                              </w:rPr>
                              <w:t xml:space="preserve">QR </w:t>
                            </w:r>
                            <w:r w:rsidRPr="0008683F">
                              <w:rPr>
                                <w:rFonts w:asciiTheme="minorHAnsi" w:hAnsiTheme="minorHAnsi" w:cs="Times New Roman"/>
                                <w:noProof/>
                                <w:color w:val="000000" w:themeColor="text1"/>
                                <w:szCs w:val="28"/>
                                <w:lang w:val="uz-Cyrl-UZ"/>
                              </w:rPr>
                              <w:t>kod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A8142" id="Прямоугольник 11" o:spid="_x0000_s1026" style="position:absolute;left:0;text-align:left;margin-left:391.5pt;margin-top:21.3pt;width:67.15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" filled="f" strokecolor="black [3213]">
                <v:textbox>
                  <w:txbxContent>
                    <w:p w14:paraId="1AE46F8B" w14:textId="77777777" w:rsidR="00E7278C" w:rsidRPr="0008683F" w:rsidRDefault="00E7278C" w:rsidP="004007AB">
                      <w:pPr>
                        <w:jc w:val="center"/>
                        <w:rPr>
                          <w:rFonts w:asciiTheme="minorHAnsi" w:hAnsiTheme="minorHAnsi"/>
                        </w:rPr>
                      </w:pPr>
                      <w:r w:rsidRPr="0008683F">
                        <w:rPr>
                          <w:rFonts w:asciiTheme="minorHAnsi" w:hAnsiTheme="minorHAnsi" w:cs="Times New Roman"/>
                          <w:noProof/>
                          <w:color w:val="000000" w:themeColor="text1"/>
                          <w:szCs w:val="28"/>
                          <w:lang w:val="en-US"/>
                        </w:rPr>
                        <w:t xml:space="preserve">QR </w:t>
                      </w:r>
                      <w:r w:rsidRPr="0008683F">
                        <w:rPr>
                          <w:rFonts w:asciiTheme="minorHAnsi" w:hAnsiTheme="minorHAnsi" w:cs="Times New Roman"/>
                          <w:noProof/>
                          <w:color w:val="000000" w:themeColor="text1"/>
                          <w:szCs w:val="28"/>
                          <w:lang w:val="uz-Cyrl-UZ"/>
                        </w:rPr>
                        <w:t>kod</w:t>
                      </w:r>
                    </w:p>
                  </w:txbxContent>
                </v:textbox>
              </v:rect>
            </w:pict>
          </mc:Fallback>
        </mc:AlternateContent>
      </w:r>
    </w:p>
    <w:tbl>
      <w:tblPr>
        <w:tblW w:w="2557" w:type="dxa"/>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tblGrid>
      <w:tr w:rsidR="00E7278C" w:rsidRPr="00EA0634" w14:paraId="50664E08" w14:textId="77777777" w:rsidTr="0073026D">
        <w:trPr>
          <w:trHeight w:val="742"/>
        </w:trPr>
        <w:tc>
          <w:tcPr>
            <w:tcW w:w="2557" w:type="dxa"/>
            <w:tcBorders>
              <w:top w:val="nil"/>
              <w:left w:val="nil"/>
              <w:bottom w:val="single" w:sz="4" w:space="0" w:color="auto"/>
              <w:right w:val="nil"/>
            </w:tcBorders>
            <w:vAlign w:val="center"/>
          </w:tcPr>
          <w:p w14:paraId="7814C8BF" w14:textId="77777777" w:rsidR="00E7278C" w:rsidRPr="00EA0634" w:rsidRDefault="00E7278C" w:rsidP="0073026D">
            <w:pPr>
              <w:spacing w:after="0"/>
              <w:jc w:val="center"/>
              <w:rPr>
                <w:rFonts w:asciiTheme="minorHAnsi" w:hAnsiTheme="minorHAnsi" w:cstheme="minorHAnsi"/>
                <w:noProof/>
                <w:color w:val="000000" w:themeColor="text1"/>
                <w:szCs w:val="28"/>
                <w:lang w:val="uz-Cyrl-UZ"/>
              </w:rPr>
            </w:pPr>
            <w:bookmarkStart w:id="1" w:name="_Hlk213499366"/>
            <w:r w:rsidRPr="00EA0634">
              <w:rPr>
                <w:rFonts w:asciiTheme="minorHAnsi" w:hAnsiTheme="minorHAnsi" w:cstheme="minorHAnsi"/>
                <w:noProof/>
                <w:color w:val="000000" w:themeColor="text1"/>
                <w:szCs w:val="28"/>
                <w:lang w:val="uz-Cyrl-UZ"/>
              </w:rPr>
              <w:t>Reyestr raqami:</w:t>
            </w:r>
          </w:p>
        </w:tc>
      </w:tr>
      <w:tr w:rsidR="00E7278C" w:rsidRPr="00EA0634" w14:paraId="6150AFE6" w14:textId="77777777" w:rsidTr="0073026D">
        <w:trPr>
          <w:trHeight w:val="369"/>
        </w:trPr>
        <w:tc>
          <w:tcPr>
            <w:tcW w:w="2557" w:type="dxa"/>
            <w:tcBorders>
              <w:top w:val="single" w:sz="4" w:space="0" w:color="auto"/>
            </w:tcBorders>
            <w:vAlign w:val="center"/>
          </w:tcPr>
          <w:p w14:paraId="7FCC727A" w14:textId="77777777" w:rsidR="00E7278C" w:rsidRPr="00EA0634" w:rsidRDefault="00E7278C" w:rsidP="0073026D">
            <w:pPr>
              <w:spacing w:after="0"/>
              <w:jc w:val="center"/>
              <w:rPr>
                <w:rFonts w:asciiTheme="minorHAnsi" w:hAnsiTheme="minorHAnsi" w:cstheme="minorHAnsi"/>
                <w:b/>
                <w:bCs/>
                <w:noProof/>
                <w:color w:val="000000" w:themeColor="text1"/>
                <w:szCs w:val="28"/>
                <w:lang w:val="en-US"/>
              </w:rPr>
            </w:pPr>
          </w:p>
        </w:tc>
      </w:tr>
      <w:bookmarkEnd w:id="1"/>
    </w:tbl>
    <w:p w14:paraId="6F78F4E0" w14:textId="77777777" w:rsidR="00E7278C" w:rsidRPr="00EA0634" w:rsidRDefault="00E7278C" w:rsidP="004007AB">
      <w:pPr>
        <w:spacing w:after="0"/>
        <w:jc w:val="center"/>
        <w:rPr>
          <w:rFonts w:asciiTheme="minorHAnsi" w:hAnsiTheme="minorHAnsi" w:cstheme="minorHAnsi"/>
          <w:b/>
          <w:bCs/>
          <w:noProof/>
          <w:szCs w:val="28"/>
          <w:u w:val="single"/>
          <w:lang w:val="uz-Cyrl-UZ"/>
        </w:rPr>
      </w:pPr>
    </w:p>
    <w:p w14:paraId="0E572BEA" w14:textId="77777777" w:rsidR="00E7278C" w:rsidRPr="00EA0634" w:rsidRDefault="00E7278C" w:rsidP="004007AB">
      <w:pPr>
        <w:spacing w:after="0"/>
        <w:jc w:val="center"/>
        <w:rPr>
          <w:rFonts w:asciiTheme="minorHAnsi" w:hAnsiTheme="minorHAnsi" w:cstheme="minorHAnsi"/>
          <w:b/>
          <w:bCs/>
          <w:noProof/>
          <w:szCs w:val="28"/>
          <w:lang w:val="uz-Cyrl-UZ"/>
        </w:rPr>
      </w:pPr>
      <w:r w:rsidRPr="00EA0634">
        <w:rPr>
          <w:rFonts w:asciiTheme="minorHAnsi" w:hAnsiTheme="minorHAnsi" w:cstheme="minorHAnsi"/>
          <w:b/>
          <w:bCs/>
          <w:noProof/>
          <w:szCs w:val="28"/>
          <w:lang w:val="uz-Cyrl-UZ"/>
        </w:rPr>
        <w:t>1. Umumiy talablar va asosiy tushunchalar</w:t>
      </w:r>
    </w:p>
    <w:p w14:paraId="413C7145" w14:textId="77777777" w:rsidR="00E7278C" w:rsidRPr="00EA0634" w:rsidRDefault="00E7278C" w:rsidP="004007AB">
      <w:pPr>
        <w:spacing w:after="0"/>
        <w:jc w:val="center"/>
        <w:rPr>
          <w:rFonts w:asciiTheme="minorHAnsi" w:hAnsiTheme="minorHAnsi" w:cstheme="minorHAnsi"/>
          <w:b/>
          <w:bCs/>
          <w:noProof/>
          <w:szCs w:val="28"/>
          <w:lang w:val="uz-Cyrl-UZ"/>
        </w:rPr>
      </w:pPr>
    </w:p>
    <w:p w14:paraId="46D245E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Ushbu Tarmoq malaka ramkasi Oʻzbekiston Respublikasining Milliy malaka ramkasi hamda Mashgʻulotlarning milliy klassifikatori (MMK-2025) talablariga muvofiq ishlab chiqilgan boʻlib, “Sogʻliqni saqlash va farmatsevtika” sohasiga oid malaka darajalarining yagona tizimini belgilaydi. Tarmoq malaka ramkasi mazkur sohadagi mutaxassislar uchun belgilangan malaka darajalarini yagona tizim asosida tasniflaydi, shuningdek, kasbiy standartlarni ishlab chiqish, sohada malakani baholash hamda mutaxassislarning malakasini milliy va xalqaro darajada tan olish tizimlari uchun metodologik asos boʻlib xizmat qiladi.</w:t>
      </w:r>
    </w:p>
    <w:p w14:paraId="0BD1511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Sogʻliqni saqlash va farmatsevtika tarmoq malaka ramkasining asosiy maqsadi – tarmoqda malaka darajalarining tizimlashtirilgan tavsifini shakllantirish, Milliy malaka ramkasi asosida mavjud va istiqbolli kasb/lavozimlar boʻyicha yagona talablarni belgilash hamda tarmoqning strategik ustuvor yoʻnalishlarini </w:t>
      </w:r>
      <w:r w:rsidRPr="00EA0634">
        <w:rPr>
          <w:rFonts w:asciiTheme="minorHAnsi" w:hAnsiTheme="minorHAnsi" w:cstheme="minorHAnsi"/>
          <w:noProof/>
          <w:szCs w:val="28"/>
          <w:lang w:val="uz-Cyrl-UZ"/>
        </w:rPr>
        <w:br/>
        <w:t>(bemor xavfsizligi, dalilga asoslangan tibbiyot, klinik protokollar, dori vositalari sifati va xavfsizligi, raqamli salomatlik, biotibbiyot va innovatsiyalar) inobatga olgan holda kadrlar salohiyatini uygʻun rivojlantirishdan iborat.</w:t>
      </w:r>
    </w:p>
    <w:p w14:paraId="7821B25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Mazkur tarmoq malaka ramkasi tibbiy malakaviy asoslar, kasbiy standartlar, davlat va nodavlat taʼlim muassasalari uchun taʼlim standartlari, kasbiy tayyorgarlikni baholash tizimi, sogʻliqni saqlash xodimlarining malakasini oshirish tizimi, Oʻzbekiston Respublikasi Sogʻliqni saqlash vazirligi tomonidan sogʻliqni saqlash sohasidagi ish beruvchilar va ishchilarning kasbiy birlashmalari, sogʻliqni saqlash sohasidagi taʼlim va ilmiy tadqiqot muassasalar, shuningdek, bemorlarni davolashga moʻljallangan respublika ixtisoslashtirilgan ilmiy amaliy tibbiyot markazlari ishtirokida ishlab chiqilgan. </w:t>
      </w:r>
    </w:p>
    <w:p w14:paraId="3FC336D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TMR taʼlim darajalari boʻyicha kasbiy standartlarni va sogʻliqni saqlash sohasidagi mutaxassislarga muvofiqligini tasdiqlash va malakasini berish tizimini ishlab chiqish uchun asos boʻlib xizmat qiladi.</w:t>
      </w:r>
    </w:p>
    <w:p w14:paraId="3F1B35A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Tarmoq malaka ramkasi sogʻliqni saqlash tarmogʻida malaka darajalarining yagona shkalasini belgilaydi, malakalarning qiyoslanishini taʼminlaydi, kasbiy standartlar va mutaxassislar malakasini muvofiqligini tasdiqlash hamda ularning malakasini muntazam oshirib borish uchun asos hisoblanadi.</w:t>
      </w:r>
    </w:p>
    <w:p w14:paraId="11E67BA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Tarmoq malaka ramkasining asosiy vazifalari – profilaktika, diagnostika, davolash, reabilitatsiya va palliativ yordam, dorivor vositalarni ishlab chiqarish </w:t>
      </w:r>
      <w:r w:rsidRPr="00EA0634">
        <w:rPr>
          <w:rFonts w:asciiTheme="minorHAnsi" w:hAnsiTheme="minorHAnsi" w:cstheme="minorHAnsi"/>
          <w:noProof/>
          <w:szCs w:val="28"/>
          <w:lang w:val="uz-Cyrl-UZ"/>
        </w:rPr>
        <w:lastRenderedPageBreak/>
        <w:t xml:space="preserve">(GMP), nazorat-sifat, zaxira va taʼminot zanjiri (GDP/GSP), klinik farmatsiya </w:t>
      </w:r>
      <w:r w:rsidRPr="00EA0634">
        <w:rPr>
          <w:rFonts w:asciiTheme="minorHAnsi" w:hAnsiTheme="minorHAnsi" w:cstheme="minorHAnsi"/>
          <w:noProof/>
          <w:szCs w:val="28"/>
          <w:lang w:val="uz-Cyrl-UZ"/>
        </w:rPr>
        <w:br/>
        <w:t xml:space="preserve">va </w:t>
      </w:r>
      <w:r w:rsidRPr="00E7278C">
        <w:rPr>
          <w:rFonts w:asciiTheme="minorHAnsi" w:hAnsiTheme="minorHAnsi" w:cstheme="minorHAnsi"/>
          <w:noProof/>
          <w:szCs w:val="28"/>
          <w:lang w:val="uz-Cyrl-UZ"/>
        </w:rPr>
        <w:t>farmakonazorat</w:t>
      </w:r>
      <w:r w:rsidRPr="00EA0634">
        <w:rPr>
          <w:rFonts w:asciiTheme="minorHAnsi" w:hAnsiTheme="minorHAnsi" w:cstheme="minorHAnsi"/>
          <w:noProof/>
          <w:szCs w:val="28"/>
          <w:lang w:val="uz-Cyrl-UZ"/>
        </w:rPr>
        <w:t>, sanitar-epidemik osoyishtalik, laboratoriya va instrumental diagnostika, jismoniy reabilitatsiya va tibbiy tadqiqotlar kabi kompleks faoliyat turlarini qamrab olgan kasbiy standartlarni ishlab chiqish uchun zamonaviy va istiqbolli texnologiyalarni inobatga olgan holda xodimlarning funksional harakatlari, koʻnikmalari, qobiliyatlari va bilimlariga qoʻyiladigan talablarni aniqlashdan iborat.</w:t>
      </w:r>
    </w:p>
    <w:p w14:paraId="52224E5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Ushbu Tarmoq malaka ramkasida quyidagi asosiy tushunchalar qoʻllaniladi:</w:t>
      </w:r>
    </w:p>
    <w:p w14:paraId="0923706A"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Sogʻliqni saqlash – bu har bir shaxsning jismoniy va ruhiy salomatligini saqlash hamda mustahkamlash, uning uzoq va faol umr koʻrishini taʼminlash, jamiyatda sanitariya-gigiyena va epidemiologik barqarorlikka erishishga qaratilgan siyosiy, iqtisodiy, huquqiy, ijtimoiy, madaniy va tibbiy chora-tadbirlar majmuidir;</w:t>
      </w:r>
    </w:p>
    <w:p w14:paraId="2F9C571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bilim – kasbiy faoliyat doirasidagi vazifalarni bajarish uchun zarur boʻladigan, oʻrganilgan va oʻzlashtirilgan maʼlumotlar;</w:t>
      </w:r>
    </w:p>
    <w:p w14:paraId="1BC508B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guruh – Iqtisodiy faoliyat turlari umumdavlat tasniflagichi (IFUT (2.1-tahrir) boʻyicha iqtisodiy faoliyatning keng sohasini oʻz ichiga olgan faoliyat turi;</w:t>
      </w:r>
    </w:p>
    <w:p w14:paraId="70ECDAC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iqtisodiy faoliyat turi – savdo uchun moʻljallangan mahsulot ishlab chiqarish (xizmat koʻrsatish) maqsadida u yoki bu turdagi resurslarni (uskunalar, mehnat, texnologiya va boshqalar) birlashtirishga asoslangan ishlab chiqarish jarayoni; </w:t>
      </w:r>
    </w:p>
    <w:p w14:paraId="4992E7C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7278C">
        <w:rPr>
          <w:rFonts w:asciiTheme="minorHAnsi" w:hAnsiTheme="minorHAnsi" w:cstheme="minorHAnsi"/>
          <w:noProof/>
          <w:szCs w:val="28"/>
          <w:lang w:val="uz-Cyrl-UZ"/>
        </w:rPr>
        <w:t>informal</w:t>
      </w:r>
      <w:r w:rsidRPr="00EA0634">
        <w:rPr>
          <w:rFonts w:asciiTheme="minorHAnsi" w:hAnsiTheme="minorHAnsi" w:cstheme="minorHAnsi"/>
          <w:noProof/>
          <w:szCs w:val="28"/>
          <w:lang w:val="uz-Cyrl-UZ"/>
        </w:rPr>
        <w:t xml:space="preserve"> taʼlim – aniq maqsadga yoʻnaltirilgan, ammo </w:t>
      </w:r>
      <w:r w:rsidRPr="00E7278C">
        <w:rPr>
          <w:rFonts w:asciiTheme="minorHAnsi" w:hAnsiTheme="minorHAnsi" w:cstheme="minorHAnsi"/>
          <w:noProof/>
          <w:szCs w:val="28"/>
          <w:lang w:val="uz-Cyrl-UZ"/>
        </w:rPr>
        <w:t>institutsionallashtirilmagan</w:t>
      </w:r>
      <w:r w:rsidRPr="00EA0634">
        <w:rPr>
          <w:rFonts w:asciiTheme="minorHAnsi" w:hAnsiTheme="minorHAnsi" w:cstheme="minorHAnsi"/>
          <w:noProof/>
          <w:szCs w:val="28"/>
          <w:lang w:val="uz-Cyrl-UZ"/>
        </w:rPr>
        <w:t xml:space="preserve"> (muayyan qoidalar va normalarni mujassamlashtirmagan), rasmiy yoki norasmiy taʼlimdan koʻra kamroq tashkillashtirilgan va </w:t>
      </w:r>
      <w:r w:rsidRPr="00E7278C">
        <w:rPr>
          <w:rFonts w:asciiTheme="minorHAnsi" w:hAnsiTheme="minorHAnsi" w:cstheme="minorHAnsi"/>
          <w:noProof/>
          <w:szCs w:val="28"/>
          <w:lang w:val="uz-Cyrl-UZ"/>
        </w:rPr>
        <w:t>tarkiblashtirilgan</w:t>
      </w:r>
      <w:r w:rsidRPr="00EA0634">
        <w:rPr>
          <w:rFonts w:asciiTheme="minorHAnsi" w:hAnsiTheme="minorHAnsi" w:cstheme="minorHAnsi"/>
          <w:noProof/>
          <w:szCs w:val="28"/>
          <w:lang w:val="uz-Cyrl-UZ"/>
        </w:rPr>
        <w:t xml:space="preserve"> hamda oiladagi, ish joyidagi, yashash joyidagi va kundalik hayotdagi oʻquv faoliyatini oʻz ichiga olgan taʼlim shakli;</w:t>
      </w:r>
    </w:p>
    <w:p w14:paraId="23D1A59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kasb – koʻnikma va bilimlarni talab qiladigan muayyan funksiyalar </w:t>
      </w:r>
      <w:r w:rsidRPr="00EA0634">
        <w:rPr>
          <w:rFonts w:asciiTheme="minorHAnsi" w:hAnsiTheme="minorHAnsi" w:cstheme="minorHAnsi"/>
          <w:noProof/>
          <w:szCs w:val="28"/>
          <w:lang w:val="uz-Cyrl-UZ"/>
        </w:rPr>
        <w:br/>
        <w:t>va vazifalarni bajarish bilan bogʻliq boʻlgan faoliyat turi;</w:t>
      </w:r>
    </w:p>
    <w:p w14:paraId="3CC965F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kasb xaritasi – kasb nomi, mehnat funksiyalari tavsifi, kasbga qoʻyiladigan asosiy xususiyatlar va talablarni oʻz ichiga olgan muayyan kasb toʻgʻrisidagi tizimlashtirilgan maʼlumotlarni oʻz ichiga olgan kasbiy standartning tarkibiy elementi;</w:t>
      </w:r>
    </w:p>
    <w:p w14:paraId="1559C11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kasbiy standartlar reyestri – bu kasbiy standartlarning nomi, qamrab olingan kasblar, uni qabul qilishga oid qaror (buyruq) rekvizitlari hamda amal qilish muddatini oʻz ichiga olgan tizimlashtirilgan roʻyxat;</w:t>
      </w:r>
    </w:p>
    <w:p w14:paraId="2F50B18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kichik sinf – sinf ichidagi faoliyatning aniq turlarini ifodalovchi faoliyat turi;</w:t>
      </w:r>
    </w:p>
    <w:p w14:paraId="45B811D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koʻnikma – mehnat vazifasi doirasida alohida yoki yakka harakatlarni jismoniy va aqliy jihatdan bajarish;</w:t>
      </w:r>
    </w:p>
    <w:p w14:paraId="41903D1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mehnat funksiyasi – kasbiy faoliyat doirasida xodim tomonidan belgilangan natijaga erishish uchun amalga oshiriladigan mehnat vazifalari majmui;</w:t>
      </w:r>
    </w:p>
    <w:p w14:paraId="5585789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mehnat vazifasi</w:t>
      </w:r>
      <w:r w:rsidRPr="00EA0634">
        <w:rPr>
          <w:rFonts w:asciiTheme="minorHAnsi" w:hAnsiTheme="minorHAnsi" w:cstheme="minorHAnsi"/>
          <w:noProof/>
          <w:szCs w:val="28"/>
          <w:lang w:val="en-US"/>
        </w:rPr>
        <w:t> </w:t>
      </w:r>
      <w:r w:rsidRPr="00EA0634">
        <w:rPr>
          <w:rFonts w:asciiTheme="minorHAnsi" w:hAnsiTheme="minorHAnsi" w:cstheme="minorHAnsi"/>
          <w:noProof/>
          <w:szCs w:val="28"/>
          <w:lang w:val="uz-Cyrl-UZ"/>
        </w:rPr>
        <w:t>–</w:t>
      </w:r>
      <w:r w:rsidRPr="00EA0634">
        <w:rPr>
          <w:rFonts w:asciiTheme="minorHAnsi" w:hAnsiTheme="minorHAnsi" w:cstheme="minorHAnsi"/>
          <w:noProof/>
          <w:szCs w:val="28"/>
          <w:lang w:val="en-US"/>
        </w:rPr>
        <w:t> </w:t>
      </w:r>
      <w:r w:rsidRPr="00EA0634">
        <w:rPr>
          <w:rFonts w:asciiTheme="minorHAnsi" w:hAnsiTheme="minorHAnsi" w:cstheme="minorHAnsi"/>
          <w:noProof/>
          <w:szCs w:val="28"/>
          <w:lang w:val="uz-Cyrl-UZ"/>
        </w:rPr>
        <w:t>mehnat funksiyasi doirasida xodimga yuklanadigan (topshiriladigan) ishning aniq turi;</w:t>
      </w:r>
    </w:p>
    <w:p w14:paraId="7C70511B"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mehnat harakatlari</w:t>
      </w:r>
      <w:r w:rsidRPr="00EA0634">
        <w:rPr>
          <w:rFonts w:asciiTheme="minorHAnsi" w:hAnsiTheme="minorHAnsi" w:cstheme="minorHAnsi"/>
          <w:noProof/>
          <w:szCs w:val="28"/>
          <w:lang w:val="en-US"/>
        </w:rPr>
        <w:t> </w:t>
      </w:r>
      <w:r w:rsidRPr="00EA0634">
        <w:rPr>
          <w:rFonts w:asciiTheme="minorHAnsi" w:hAnsiTheme="minorHAnsi" w:cstheme="minorHAnsi"/>
          <w:noProof/>
          <w:szCs w:val="28"/>
          <w:lang w:val="uz-Cyrl-UZ"/>
        </w:rPr>
        <w:t>–</w:t>
      </w:r>
      <w:r w:rsidRPr="00EA0634">
        <w:rPr>
          <w:rFonts w:asciiTheme="minorHAnsi" w:hAnsiTheme="minorHAnsi" w:cstheme="minorHAnsi"/>
          <w:noProof/>
          <w:szCs w:val="28"/>
          <w:lang w:val="en-US"/>
        </w:rPr>
        <w:t> </w:t>
      </w:r>
      <w:r w:rsidRPr="00EA0634">
        <w:rPr>
          <w:rFonts w:asciiTheme="minorHAnsi" w:hAnsiTheme="minorHAnsi" w:cstheme="minorHAnsi"/>
          <w:noProof/>
          <w:szCs w:val="28"/>
          <w:lang w:val="uz-Cyrl-UZ"/>
        </w:rPr>
        <w:t>xodimning mehnat predmeti bilan oʻzaro taʼsirida muayyan mehnat natijasiga erishiladigan jarayon;</w:t>
      </w:r>
    </w:p>
    <w:p w14:paraId="7BE47C9B"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lastRenderedPageBreak/>
        <w:t xml:space="preserve">norasmiy taʼlim – taʼlim xizmatlari taqdim etilishini taʼminlovchi shaxs yoki tashkilot tomonidan </w:t>
      </w:r>
      <w:r w:rsidRPr="00E7278C">
        <w:rPr>
          <w:rFonts w:asciiTheme="minorHAnsi" w:hAnsiTheme="minorHAnsi" w:cstheme="minorHAnsi"/>
          <w:noProof/>
          <w:szCs w:val="28"/>
          <w:lang w:val="uz-Cyrl-UZ"/>
        </w:rPr>
        <w:t>institutsionallashtirilgan</w:t>
      </w:r>
      <w:r w:rsidRPr="00EA0634">
        <w:rPr>
          <w:rFonts w:asciiTheme="minorHAnsi" w:hAnsiTheme="minorHAnsi" w:cstheme="minorHAnsi"/>
          <w:noProof/>
          <w:szCs w:val="28"/>
          <w:lang w:val="uz-Cyrl-UZ"/>
        </w:rPr>
        <w:t xml:space="preserve"> (muayyan qoidalar va normalarni mujassamlashtiruvchi), aniq maqsadga yoʻnaltirilgan va rejalashtirilgan, shaxsni butun hayoti davomida oʻqitishdagi rasmiy taʼlimga qoʻshimcha va (yoki) uning muqobil shakli;</w:t>
      </w:r>
    </w:p>
    <w:p w14:paraId="078D33A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sinf – guruh ichida iqtisodiy faoliyatning oʻrtacha darajada (tor doirada) aniqlangan turlarini ifodalovchi faoliyat turi.</w:t>
      </w:r>
    </w:p>
    <w:p w14:paraId="4F0281E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oilaviy shifokor – har qanday yoshdagi bemorlarga gʻamxoʻrlik qila oladigan va har xil sogʻliq muammolarini hal qila oladigan, bemorlarning sogʻligʻi bilan bogʻliq muammolarni baholaydigan va tashxis qoʻyadigan, davolash rejalarini tuzadigan </w:t>
      </w:r>
      <w:r w:rsidRPr="00EA0634">
        <w:rPr>
          <w:rFonts w:asciiTheme="minorHAnsi" w:hAnsiTheme="minorHAnsi" w:cstheme="minorHAnsi"/>
          <w:noProof/>
          <w:szCs w:val="28"/>
          <w:lang w:val="uz-Cyrl-UZ"/>
        </w:rPr>
        <w:br/>
        <w:t>va bemorlarni tegishli mutaxassislar yoʻnaltiradigan tibbiyot xodimi;</w:t>
      </w:r>
    </w:p>
    <w:p w14:paraId="2E3F4427"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tor soha shifokori – muayyan tibbiyot yoʻnalishida chuqur ixtisoslashgan shifokorlar boʻlib, ular umumiy shifokor emas, balki aniq kasalliklar yoki organlar sistemasi bilan shugʻullanadi;</w:t>
      </w:r>
    </w:p>
    <w:p w14:paraId="4C266AF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bemor xavfsizligi – tibbiy yordamda zarar xavfini minimallashtirishga qaratilgan tamoyil va amaliyotlar majmuasi;</w:t>
      </w:r>
    </w:p>
    <w:p w14:paraId="78E1E3D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dalilga asoslangan tibbiyot – klinik qarorlarni eng yaxshi ilmiy dalillar, klinik tajriba va bemor afzalliklari uygʻunligida qabul qilish;</w:t>
      </w:r>
    </w:p>
    <w:p w14:paraId="0CEF6B3B"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klinik protokol/klinik yoʻriqnoma – diagnostika, davolash va kuzatuvning standartlashgan tartiblari;</w:t>
      </w:r>
    </w:p>
    <w:p w14:paraId="57F17718"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klinik yoʻlak (</w:t>
      </w:r>
      <w:r w:rsidRPr="00E7278C">
        <w:rPr>
          <w:rFonts w:asciiTheme="minorHAnsi" w:hAnsiTheme="minorHAnsi" w:cstheme="minorHAnsi"/>
          <w:noProof/>
          <w:szCs w:val="28"/>
          <w:lang w:val="en-US"/>
        </w:rPr>
        <w:t>clinical</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US"/>
        </w:rPr>
        <w:t>pathway</w:t>
      </w:r>
      <w:r w:rsidRPr="00EA0634">
        <w:rPr>
          <w:rFonts w:asciiTheme="minorHAnsi" w:hAnsiTheme="minorHAnsi" w:cstheme="minorHAnsi"/>
          <w:noProof/>
          <w:szCs w:val="28"/>
          <w:lang w:val="en-US"/>
        </w:rPr>
        <w:t>) – muayyan kasallik boʻyicha bosqichma-bosqich koʻptarmoqli (</w:t>
      </w:r>
      <w:r w:rsidRPr="00E7278C">
        <w:rPr>
          <w:rFonts w:asciiTheme="minorHAnsi" w:hAnsiTheme="minorHAnsi" w:cstheme="minorHAnsi"/>
          <w:noProof/>
          <w:szCs w:val="28"/>
          <w:lang w:val="en-US"/>
        </w:rPr>
        <w:t>multidisciplinary</w:t>
      </w:r>
      <w:r w:rsidRPr="00EA0634">
        <w:rPr>
          <w:rFonts w:asciiTheme="minorHAnsi" w:hAnsiTheme="minorHAnsi" w:cstheme="minorHAnsi"/>
          <w:noProof/>
          <w:szCs w:val="28"/>
          <w:lang w:val="en-US"/>
        </w:rPr>
        <w:t>) davolash rejasi;</w:t>
      </w:r>
    </w:p>
    <w:p w14:paraId="6572CA8E" w14:textId="77777777" w:rsidR="00E7278C" w:rsidRPr="00EA0634" w:rsidRDefault="00E7278C" w:rsidP="004007AB">
      <w:pPr>
        <w:spacing w:after="0"/>
        <w:ind w:firstLine="567"/>
        <w:jc w:val="both"/>
        <w:rPr>
          <w:rFonts w:asciiTheme="minorHAnsi" w:hAnsiTheme="minorHAnsi" w:cstheme="minorHAnsi"/>
          <w:noProof/>
          <w:szCs w:val="28"/>
          <w:lang w:val="en-US"/>
        </w:rPr>
      </w:pPr>
      <w:r w:rsidRPr="00E7278C">
        <w:rPr>
          <w:rFonts w:asciiTheme="minorHAnsi" w:hAnsiTheme="minorHAnsi" w:cstheme="minorHAnsi"/>
          <w:noProof/>
          <w:szCs w:val="28"/>
          <w:lang w:val="en-US"/>
        </w:rPr>
        <w:t>triaj</w:t>
      </w:r>
      <w:r w:rsidRPr="00EA0634">
        <w:rPr>
          <w:rFonts w:asciiTheme="minorHAnsi" w:hAnsiTheme="minorHAnsi" w:cstheme="minorHAnsi"/>
          <w:noProof/>
          <w:szCs w:val="28"/>
          <w:lang w:val="en-US"/>
        </w:rPr>
        <w:t> – shoshilinch holatlarda bemorlarni holat ogʻirligiga koʻra ustuvorlikda saralash;</w:t>
      </w:r>
    </w:p>
    <w:p w14:paraId="7FD18692"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infeksiya nazorati (IPC) – </w:t>
      </w:r>
      <w:r w:rsidRPr="00E7278C">
        <w:rPr>
          <w:rFonts w:asciiTheme="minorHAnsi" w:hAnsiTheme="minorHAnsi" w:cstheme="minorHAnsi"/>
          <w:noProof/>
          <w:szCs w:val="28"/>
          <w:lang w:val="en-US"/>
        </w:rPr>
        <w:t>kasalxonalararo</w:t>
      </w:r>
      <w:r w:rsidRPr="00EA0634">
        <w:rPr>
          <w:rFonts w:asciiTheme="minorHAnsi" w:hAnsiTheme="minorHAnsi" w:cstheme="minorHAnsi"/>
          <w:noProof/>
          <w:szCs w:val="28"/>
          <w:lang w:val="en-US"/>
        </w:rPr>
        <w:t>/kasbga oid infeksiyalarning oldini olish va boshqarish choralari;</w:t>
      </w:r>
    </w:p>
    <w:p w14:paraId="242478D7"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klinik farmatsiya – dori terapiyasini individual bemor darajasida optimallashtirish (dozalash, oʻzaro taʼsir, nazorat);</w:t>
      </w:r>
    </w:p>
    <w:p w14:paraId="263C95DE"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dori terapiyasi muammolari (DTP) – dori tanlovi, doza, xavf-foydaga oid kamchiliklar va ularni bartaraf etish jarayoni;</w:t>
      </w:r>
    </w:p>
    <w:p w14:paraId="7D4E1D3E" w14:textId="77777777" w:rsidR="00E7278C" w:rsidRPr="00EA0634" w:rsidRDefault="00E7278C" w:rsidP="004007AB">
      <w:pPr>
        <w:spacing w:after="0"/>
        <w:ind w:firstLine="567"/>
        <w:jc w:val="both"/>
        <w:rPr>
          <w:rFonts w:asciiTheme="minorHAnsi" w:hAnsiTheme="minorHAnsi" w:cstheme="minorHAnsi"/>
          <w:noProof/>
          <w:szCs w:val="28"/>
          <w:lang w:val="en-US"/>
        </w:rPr>
      </w:pPr>
      <w:r w:rsidRPr="00E7278C">
        <w:rPr>
          <w:rFonts w:asciiTheme="minorHAnsi" w:hAnsiTheme="minorHAnsi" w:cstheme="minorHAnsi"/>
          <w:noProof/>
          <w:szCs w:val="28"/>
          <w:lang w:val="en-US"/>
        </w:rPr>
        <w:t>farmakonazorat</w:t>
      </w:r>
      <w:r w:rsidRPr="00EA0634">
        <w:rPr>
          <w:rFonts w:asciiTheme="minorHAnsi" w:hAnsiTheme="minorHAnsi" w:cstheme="minorHAnsi"/>
          <w:noProof/>
          <w:szCs w:val="28"/>
          <w:lang w:val="en-US"/>
        </w:rPr>
        <w:t> – dori vositalari xavfsizligini kuzatish, baholash va xatarlarni boshqarish tizimi;</w:t>
      </w:r>
    </w:p>
    <w:p w14:paraId="38C4CB2F" w14:textId="77777777" w:rsidR="00E7278C" w:rsidRPr="00EA0634" w:rsidRDefault="00E7278C" w:rsidP="004007AB">
      <w:pPr>
        <w:spacing w:after="0"/>
        <w:ind w:firstLine="567"/>
        <w:jc w:val="both"/>
        <w:rPr>
          <w:rFonts w:asciiTheme="minorHAnsi" w:hAnsiTheme="minorHAnsi" w:cstheme="minorHAnsi"/>
          <w:noProof/>
          <w:szCs w:val="28"/>
          <w:lang w:val="en-US"/>
        </w:rPr>
      </w:pPr>
      <w:r w:rsidRPr="00E7278C">
        <w:rPr>
          <w:rFonts w:asciiTheme="minorHAnsi" w:hAnsiTheme="minorHAnsi" w:cstheme="minorHAnsi"/>
          <w:noProof/>
          <w:szCs w:val="28"/>
          <w:lang w:val="en-US"/>
        </w:rPr>
        <w:t>seriyalash</w:t>
      </w:r>
      <w:r w:rsidRPr="00EA0634">
        <w:rPr>
          <w:rFonts w:asciiTheme="minorHAnsi" w:hAnsiTheme="minorHAnsi" w:cstheme="minorHAnsi"/>
          <w:noProof/>
          <w:szCs w:val="28"/>
          <w:lang w:val="en-US"/>
        </w:rPr>
        <w:t xml:space="preserve"> va “</w:t>
      </w:r>
      <w:r w:rsidRPr="00E7278C">
        <w:rPr>
          <w:rFonts w:asciiTheme="minorHAnsi" w:hAnsiTheme="minorHAnsi" w:cstheme="minorHAnsi"/>
          <w:noProof/>
          <w:szCs w:val="28"/>
          <w:lang w:val="en-US"/>
        </w:rPr>
        <w:t>track</w:t>
      </w:r>
      <w:r w:rsidRPr="00EA0634">
        <w:rPr>
          <w:rFonts w:asciiTheme="minorHAnsi" w:hAnsiTheme="minorHAnsi" w:cstheme="minorHAnsi"/>
          <w:noProof/>
          <w:szCs w:val="28"/>
          <w:lang w:val="en-US"/>
        </w:rPr>
        <w:t xml:space="preserve"> &amp; </w:t>
      </w:r>
      <w:r w:rsidRPr="00E7278C">
        <w:rPr>
          <w:rFonts w:asciiTheme="minorHAnsi" w:hAnsiTheme="minorHAnsi" w:cstheme="minorHAnsi"/>
          <w:noProof/>
          <w:szCs w:val="28"/>
          <w:lang w:val="en-US"/>
        </w:rPr>
        <w:t>trace</w:t>
      </w:r>
      <w:r w:rsidRPr="00EA0634">
        <w:rPr>
          <w:rFonts w:asciiTheme="minorHAnsi" w:hAnsiTheme="minorHAnsi" w:cstheme="minorHAnsi"/>
          <w:noProof/>
          <w:szCs w:val="28"/>
          <w:lang w:val="en-US"/>
        </w:rPr>
        <w:t xml:space="preserve">” – dori upakovkasini yagona identifikatsiya </w:t>
      </w:r>
      <w:r w:rsidRPr="00EA0634">
        <w:rPr>
          <w:rFonts w:asciiTheme="minorHAnsi" w:hAnsiTheme="minorHAnsi" w:cstheme="minorHAnsi"/>
          <w:noProof/>
          <w:szCs w:val="28"/>
          <w:lang w:val="en-US"/>
        </w:rPr>
        <w:br/>
        <w:t>va harakatini kuzatish tizimi;</w:t>
      </w:r>
    </w:p>
    <w:p w14:paraId="70B3A70F"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laboratoriya xizmatlari – klinik laboratoriyalarda namuna olish, tashish, tahlil va sifat nazorati jarayonlari;</w:t>
      </w:r>
    </w:p>
    <w:p w14:paraId="371CD440"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kodlash (ICD, DRG) – kasallik va manipulyatsiyalarni xalqaro klassifikatsiyalar asosida kodlash (hisob-kitob, tahlil, tarif);</w:t>
      </w:r>
    </w:p>
    <w:p w14:paraId="68076102" w14:textId="77777777" w:rsidR="00E7278C" w:rsidRPr="00EA0634" w:rsidRDefault="00E7278C" w:rsidP="004007AB">
      <w:pPr>
        <w:spacing w:after="0"/>
        <w:ind w:firstLine="567"/>
        <w:jc w:val="both"/>
        <w:rPr>
          <w:rFonts w:asciiTheme="minorHAnsi" w:hAnsiTheme="minorHAnsi" w:cstheme="minorHAnsi"/>
          <w:noProof/>
          <w:lang w:val="en-US"/>
        </w:rPr>
      </w:pPr>
      <w:r w:rsidRPr="00EA0634">
        <w:rPr>
          <w:rFonts w:asciiTheme="minorHAnsi" w:hAnsiTheme="minorHAnsi" w:cstheme="minorHAnsi"/>
          <w:noProof/>
          <w:szCs w:val="28"/>
          <w:lang w:val="en-US"/>
        </w:rPr>
        <w:t>raqamli sogʻliqni saqlash – tibbiy maʼlumot va xizmatlarni raqamli texnologiyalar orqali boshqarish va taqdim etish;</w:t>
      </w:r>
    </w:p>
    <w:p w14:paraId="7E2167AF"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elektron tibbiy yozuv (EMR/EHR) – bemor tibbiy maʼlumotlarining raqamli axborot tizimida yuritilishi;</w:t>
      </w:r>
    </w:p>
    <w:p w14:paraId="62939C3C"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lastRenderedPageBreak/>
        <w:t>telemeditsina – masofaviy konsultatsiya, monitoring va diagnostika xizmatlari;</w:t>
      </w:r>
    </w:p>
    <w:p w14:paraId="53DD86C8"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maʼlumotlarni muhofaza qilish – tibbiy maʼlumot maxfiyligi, yaxlitligi va kirish huquqlarini taʼminlash;</w:t>
      </w:r>
    </w:p>
    <w:p w14:paraId="74889074"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ISO 15189 / ISO 13485 – tibbiy laboratoriyalar/meditsina qurilmalar uchun sifat menejmenti standartlari;</w:t>
      </w:r>
    </w:p>
    <w:p w14:paraId="361A9E43"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klinik koʻrsatkichlar (KPI) – sifat, xavfsizlik va samaradorlikni oʻlchovchi indikatorlar;</w:t>
      </w:r>
    </w:p>
    <w:p w14:paraId="36364E60"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praktika doirasi (</w:t>
      </w:r>
      <w:r w:rsidRPr="00E7278C">
        <w:rPr>
          <w:rFonts w:asciiTheme="minorHAnsi" w:hAnsiTheme="minorHAnsi" w:cstheme="minorHAnsi"/>
          <w:noProof/>
          <w:szCs w:val="28"/>
          <w:lang w:val="en-US"/>
        </w:rPr>
        <w:t>scope</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US"/>
        </w:rPr>
        <w:t>of</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US"/>
        </w:rPr>
        <w:t>practice</w:t>
      </w:r>
      <w:r w:rsidRPr="00EA0634">
        <w:rPr>
          <w:rFonts w:asciiTheme="minorHAnsi" w:hAnsiTheme="minorHAnsi" w:cstheme="minorHAnsi"/>
          <w:noProof/>
          <w:szCs w:val="28"/>
          <w:lang w:val="en-US"/>
        </w:rPr>
        <w:t>) – mutaxassisning malaka va litsenziyasiga mos ravishda amalga oshiradigan klinik funksiyalar chegarasi;</w:t>
      </w:r>
    </w:p>
    <w:p w14:paraId="5C699124"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doimiy kasbiy rivojlanish – mutaxassisning bilim va koʻnikmasini uzluksiz yangilab borish.</w:t>
      </w:r>
    </w:p>
    <w:p w14:paraId="58F1EAD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Tarmoq malaka ramkasini ishlab chiqishda foydalanilgan asosiy normativ-huquqiy hujjatlar.</w:t>
      </w:r>
    </w:p>
    <w:p w14:paraId="53CC29DA"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Oʻzbekiston Respublikasining 1996-yil 29</w:t>
      </w:r>
      <w:r w:rsidRPr="00EA0634">
        <w:rPr>
          <w:rFonts w:asciiTheme="minorHAnsi" w:hAnsiTheme="minorHAnsi" w:cstheme="minorHAnsi"/>
          <w:noProof/>
          <w:szCs w:val="28"/>
          <w:lang w:val="uz-Cyrl-UZ"/>
        </w:rPr>
        <w:t>-avgustda</w:t>
      </w:r>
      <w:r w:rsidRPr="00EA0634">
        <w:rPr>
          <w:rFonts w:asciiTheme="minorHAnsi" w:hAnsiTheme="minorHAnsi" w:cstheme="minorHAnsi"/>
          <w:noProof/>
          <w:szCs w:val="28"/>
          <w:lang w:val="en-US"/>
        </w:rPr>
        <w:t>gi “Fuqarolar sogʻligʻini saqlash toʻgʻrisida”gi 265-I-son Qonuni;</w:t>
      </w:r>
    </w:p>
    <w:p w14:paraId="5A6E7CEA"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Oʻzbekiston Respublikasining 2020-yil 23-</w:t>
      </w:r>
      <w:r w:rsidRPr="00E7278C">
        <w:rPr>
          <w:rFonts w:asciiTheme="minorHAnsi" w:hAnsiTheme="minorHAnsi" w:cstheme="minorHAnsi"/>
          <w:noProof/>
          <w:szCs w:val="28"/>
          <w:lang w:val="uz-Cyrl-UZ"/>
        </w:rPr>
        <w:t>sentabrdagi</w:t>
      </w:r>
      <w:r w:rsidRPr="00EA0634">
        <w:rPr>
          <w:rFonts w:asciiTheme="minorHAnsi" w:hAnsiTheme="minorHAnsi" w:cstheme="minorHAnsi"/>
          <w:noProof/>
          <w:szCs w:val="28"/>
          <w:lang w:val="uz-Cyrl-UZ"/>
        </w:rPr>
        <w:t xml:space="preserve"> “Taʼlim toʻgʻrisida”gi OʻRQ-637-son Qonuni</w:t>
      </w:r>
      <w:r w:rsidRPr="00EA0634">
        <w:rPr>
          <w:rFonts w:asciiTheme="minorHAnsi" w:hAnsiTheme="minorHAnsi" w:cstheme="minorHAnsi"/>
          <w:noProof/>
          <w:szCs w:val="28"/>
          <w:lang w:val="en-US"/>
        </w:rPr>
        <w:t>;</w:t>
      </w:r>
    </w:p>
    <w:p w14:paraId="5BBB0C5A"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Oʻzbekiston Respublikasi Prezidentning 2019-yil 16-</w:t>
      </w:r>
      <w:r w:rsidRPr="00E7278C">
        <w:rPr>
          <w:rFonts w:asciiTheme="minorHAnsi" w:hAnsiTheme="minorHAnsi" w:cstheme="minorHAnsi"/>
          <w:noProof/>
          <w:szCs w:val="28"/>
          <w:lang w:val="uz-Cyrl-UZ"/>
        </w:rPr>
        <w:t>sentabrdagi</w:t>
      </w:r>
      <w:r w:rsidRPr="00EA0634">
        <w:rPr>
          <w:rFonts w:asciiTheme="minorHAnsi" w:hAnsiTheme="minorHAnsi" w:cstheme="minorHAnsi"/>
          <w:noProof/>
          <w:szCs w:val="28"/>
          <w:lang w:val="uz-Cyrl-UZ"/>
        </w:rPr>
        <w:t xml:space="preserve"> “Professional taʼlim tizimini yanada takomillashtirishga doir qoʻshimcha chora-tadbirlar toʻgʻrisida”gi PF-5812-sonli farmoni</w:t>
      </w:r>
      <w:r w:rsidRPr="00EA0634">
        <w:rPr>
          <w:rFonts w:asciiTheme="minorHAnsi" w:hAnsiTheme="minorHAnsi" w:cstheme="minorHAnsi"/>
          <w:noProof/>
          <w:szCs w:val="28"/>
          <w:lang w:val="en-US"/>
        </w:rPr>
        <w:t>;</w:t>
      </w:r>
    </w:p>
    <w:p w14:paraId="31D5AF63"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 xml:space="preserve">Oʻzbekiston Respublikasi Prezidentning 2019-yil 6-maydagi “Tibbiyot </w:t>
      </w:r>
      <w:r w:rsidRPr="00EA0634">
        <w:rPr>
          <w:rFonts w:asciiTheme="minorHAnsi" w:hAnsiTheme="minorHAnsi" w:cstheme="minorHAnsi"/>
          <w:noProof/>
          <w:szCs w:val="28"/>
          <w:lang w:val="uz-Cyrl-UZ"/>
        </w:rPr>
        <w:br/>
        <w:t>va farmatsevtika taʼlim va ilm-fan tizimini yanada rivojlantirish chora-tadbirlari toʻgʻrisida”gi PQ-4310-sonli qarori</w:t>
      </w:r>
      <w:r w:rsidRPr="00EA0634">
        <w:rPr>
          <w:rFonts w:asciiTheme="minorHAnsi" w:hAnsiTheme="minorHAnsi" w:cstheme="minorHAnsi"/>
          <w:noProof/>
          <w:szCs w:val="28"/>
          <w:lang w:val="en-US"/>
        </w:rPr>
        <w:t>;</w:t>
      </w:r>
    </w:p>
    <w:p w14:paraId="6DB648DF"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Oʻzbekiston Respublikasi Prezidentning 2020-yil 7-apreldagi “Tibbiy-sanitariya sohasida kadrlarini tayyorlash va uzluksiz kasbiy rivojlantirishning mutlaqo yangi tizimini joriy etish chora-tadbirlari toʻgʻrisida”gi PQ-4666-son qarori</w:t>
      </w:r>
      <w:r w:rsidRPr="00EA0634">
        <w:rPr>
          <w:rFonts w:asciiTheme="minorHAnsi" w:hAnsiTheme="minorHAnsi" w:cstheme="minorHAnsi"/>
          <w:noProof/>
          <w:szCs w:val="28"/>
          <w:lang w:val="en-US"/>
        </w:rPr>
        <w:t>;</w:t>
      </w:r>
    </w:p>
    <w:p w14:paraId="0516800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Oʻzbekiston Respublikasi Prezidentining 2024-yil 30-</w:t>
      </w:r>
      <w:r w:rsidRPr="00E7278C">
        <w:rPr>
          <w:rFonts w:asciiTheme="minorHAnsi" w:hAnsiTheme="minorHAnsi" w:cstheme="minorHAnsi"/>
          <w:noProof/>
          <w:szCs w:val="28"/>
          <w:lang w:val="uz-Cyrl-UZ"/>
        </w:rPr>
        <w:t>sentabrdagi</w:t>
      </w:r>
      <w:r w:rsidRPr="00EA0634">
        <w:rPr>
          <w:rFonts w:asciiTheme="minorHAnsi" w:hAnsiTheme="minorHAnsi" w:cstheme="minorHAnsi"/>
          <w:noProof/>
          <w:szCs w:val="28"/>
          <w:lang w:val="uz-Cyrl-UZ"/>
        </w:rPr>
        <w:t xml:space="preserve"> “Oʻzbekiston Respublikasi milliy malaka tizimini yanada takomillashtirish chora-tadbirlari toʻgʻrisida”gi PQ-345-son qarori;</w:t>
      </w:r>
    </w:p>
    <w:p w14:paraId="4B3A97D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Oʻzbekiston Respublikasi Vazirlar Mahkamasining 2016-yil 24-avgustdagi “Iqtisodiy faoliyat turlarini tasniflashning xalqaro tizimiga oʻtish chora-tadbirlari toʻgʻrisida”gi 275-son qarori (IFUT-2.1);</w:t>
      </w:r>
    </w:p>
    <w:p w14:paraId="21DFB9E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Oʻzbekiston Respublikasi Vazirlar Mahkamasining 2020-yil 7-avgustda “Oʻzbekiston Respublikasida uzluksiz boshlangʻich, oʻrta va oʻrta maxsus professional taʼlim tizimini tartibga soluvchi normativ-huquqiy hujjatlarni tasdiqlash toʻgʻrisida”gi 466-son qarori;</w:t>
      </w:r>
    </w:p>
    <w:p w14:paraId="1EEC49A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Oʻzbekiston Respublikasi Sogʻliqni saqlash vazirining 2021-yil 12-maydagi “Tibbiy faoliyat amalga oshiriladigan tibbiy ixtisosliklar turlari nomenklaturasini tasdiqlash toʻgʻrisida” 3303-son buyrugʻiga asoslangan holda ishlab chiqilgan.</w:t>
      </w:r>
    </w:p>
    <w:p w14:paraId="69D2915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Asosiy qisqartmalar.</w:t>
      </w:r>
    </w:p>
    <w:p w14:paraId="4E1E923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MMR– Milliy malakalar ramkasi;</w:t>
      </w:r>
    </w:p>
    <w:p w14:paraId="05DD33F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lastRenderedPageBreak/>
        <w:t>TMR – Tarmoq malakalar ramkasi;</w:t>
      </w:r>
    </w:p>
    <w:p w14:paraId="12200DC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IFUT-2.1 – Oʻzbekiston Respublikasi Iqtisodiy faoliyat turlarining umumdavlat tasniflagichi;</w:t>
      </w:r>
    </w:p>
    <w:p w14:paraId="72BCA2B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MMK – Mashgʻulotlarning milliy klassifikatori;</w:t>
      </w:r>
    </w:p>
    <w:p w14:paraId="49BA4AA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GMP – yaxshi ishlab chiqarish amaliyoti (</w:t>
      </w:r>
      <w:r w:rsidRPr="00E7278C">
        <w:rPr>
          <w:rFonts w:asciiTheme="minorHAnsi" w:hAnsiTheme="minorHAnsi" w:cstheme="minorHAnsi"/>
          <w:noProof/>
          <w:szCs w:val="28"/>
          <w:lang w:val="uz-Cyrl-UZ"/>
        </w:rPr>
        <w:t>Good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Manufacturing</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Practice</w:t>
      </w:r>
      <w:r w:rsidRPr="00EA0634">
        <w:rPr>
          <w:rFonts w:asciiTheme="minorHAnsi" w:hAnsiTheme="minorHAnsi" w:cstheme="minorHAnsi"/>
          <w:noProof/>
          <w:szCs w:val="28"/>
          <w:lang w:val="uz-Cyrl-UZ"/>
        </w:rPr>
        <w:t>);</w:t>
      </w:r>
    </w:p>
    <w:p w14:paraId="0ACDAC6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GDP – yaxshi distrib</w:t>
      </w:r>
      <w:r w:rsidRPr="00EA0634">
        <w:rPr>
          <w:rFonts w:asciiTheme="minorHAnsi" w:hAnsiTheme="minorHAnsi" w:cstheme="minorHAnsi"/>
          <w:noProof/>
          <w:szCs w:val="28"/>
          <w:lang w:val="en-US"/>
        </w:rPr>
        <w:t>yutorlik</w:t>
      </w:r>
      <w:r w:rsidRPr="00EA0634">
        <w:rPr>
          <w:rFonts w:asciiTheme="minorHAnsi" w:hAnsiTheme="minorHAnsi" w:cstheme="minorHAnsi"/>
          <w:noProof/>
          <w:szCs w:val="28"/>
          <w:lang w:val="uz-Cyrl-UZ"/>
        </w:rPr>
        <w:t xml:space="preserve"> amaliyoti (</w:t>
      </w:r>
      <w:r w:rsidRPr="00E7278C">
        <w:rPr>
          <w:rFonts w:asciiTheme="minorHAnsi" w:hAnsiTheme="minorHAnsi" w:cstheme="minorHAnsi"/>
          <w:noProof/>
          <w:szCs w:val="28"/>
          <w:lang w:val="uz-Cyrl-UZ"/>
        </w:rPr>
        <w:t>Good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Distribution</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Practice</w:t>
      </w:r>
      <w:r w:rsidRPr="00EA0634">
        <w:rPr>
          <w:rFonts w:asciiTheme="minorHAnsi" w:hAnsiTheme="minorHAnsi" w:cstheme="minorHAnsi"/>
          <w:noProof/>
          <w:szCs w:val="28"/>
          <w:lang w:val="uz-Cyrl-UZ"/>
        </w:rPr>
        <w:t>);</w:t>
      </w:r>
    </w:p>
    <w:p w14:paraId="0F5AA6F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GSP —yaxshi saqlash amaliyoti (</w:t>
      </w:r>
      <w:r w:rsidRPr="00E7278C">
        <w:rPr>
          <w:rFonts w:asciiTheme="minorHAnsi" w:hAnsiTheme="minorHAnsi" w:cstheme="minorHAnsi"/>
          <w:noProof/>
          <w:szCs w:val="28"/>
          <w:lang w:val="uz-Cyrl-UZ"/>
        </w:rPr>
        <w:t>Good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Storage</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Practice</w:t>
      </w:r>
      <w:r w:rsidRPr="00EA0634">
        <w:rPr>
          <w:rFonts w:asciiTheme="minorHAnsi" w:hAnsiTheme="minorHAnsi" w:cstheme="minorHAnsi"/>
          <w:noProof/>
          <w:szCs w:val="28"/>
          <w:lang w:val="uz-Cyrl-UZ"/>
        </w:rPr>
        <w:t>);</w:t>
      </w:r>
    </w:p>
    <w:p w14:paraId="23C3D4C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GLP – yaxshi Laboratoriya amaliyoti (</w:t>
      </w:r>
      <w:r w:rsidRPr="00E7278C">
        <w:rPr>
          <w:rFonts w:asciiTheme="minorHAnsi" w:hAnsiTheme="minorHAnsi" w:cstheme="minorHAnsi"/>
          <w:noProof/>
          <w:szCs w:val="28"/>
          <w:lang w:val="uz-Cyrl-UZ"/>
        </w:rPr>
        <w:t>Good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Laboratory</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Practice</w:t>
      </w:r>
      <w:r w:rsidRPr="00EA0634">
        <w:rPr>
          <w:rFonts w:asciiTheme="minorHAnsi" w:hAnsiTheme="minorHAnsi" w:cstheme="minorHAnsi"/>
          <w:noProof/>
          <w:szCs w:val="28"/>
          <w:lang w:val="uz-Cyrl-UZ"/>
        </w:rPr>
        <w:t>);</w:t>
      </w:r>
    </w:p>
    <w:p w14:paraId="2AC7A77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GCP –  yaxshi </w:t>
      </w:r>
      <w:r w:rsidRPr="00EA0634">
        <w:rPr>
          <w:rFonts w:asciiTheme="minorHAnsi" w:hAnsiTheme="minorHAnsi" w:cstheme="minorHAnsi"/>
          <w:noProof/>
          <w:szCs w:val="28"/>
          <w:lang w:val="en-US"/>
        </w:rPr>
        <w:t>k</w:t>
      </w:r>
      <w:r w:rsidRPr="00EA0634">
        <w:rPr>
          <w:rFonts w:asciiTheme="minorHAnsi" w:hAnsiTheme="minorHAnsi" w:cstheme="minorHAnsi"/>
          <w:noProof/>
          <w:szCs w:val="28"/>
          <w:lang w:val="uz-Cyrl-UZ"/>
        </w:rPr>
        <w:t>linika amaliyoti (</w:t>
      </w:r>
      <w:r w:rsidRPr="00E7278C">
        <w:rPr>
          <w:rFonts w:asciiTheme="minorHAnsi" w:hAnsiTheme="minorHAnsi" w:cstheme="minorHAnsi"/>
          <w:noProof/>
          <w:szCs w:val="28"/>
          <w:lang w:val="uz-Cyrl-UZ"/>
        </w:rPr>
        <w:t>Good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Clinical</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Practice</w:t>
      </w:r>
      <w:r w:rsidRPr="00EA0634">
        <w:rPr>
          <w:rFonts w:asciiTheme="minorHAnsi" w:hAnsiTheme="minorHAnsi" w:cstheme="minorHAnsi"/>
          <w:noProof/>
          <w:szCs w:val="28"/>
          <w:lang w:val="uz-Cyrl-UZ"/>
        </w:rPr>
        <w:t>);</w:t>
      </w:r>
    </w:p>
    <w:p w14:paraId="48708F1E"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GPP – yaxshi dorixona amaliyoti (</w:t>
      </w:r>
      <w:r w:rsidRPr="00E7278C">
        <w:rPr>
          <w:rFonts w:asciiTheme="minorHAnsi" w:hAnsiTheme="minorHAnsi" w:cstheme="minorHAnsi"/>
          <w:noProof/>
          <w:szCs w:val="28"/>
          <w:lang w:val="uz-Cyrl-UZ"/>
        </w:rPr>
        <w:t>Good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pharmacy</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en-US"/>
        </w:rPr>
        <w:t>practice</w:t>
      </w:r>
      <w:r w:rsidRPr="00EA0634">
        <w:rPr>
          <w:rFonts w:asciiTheme="minorHAnsi" w:hAnsiTheme="minorHAnsi" w:cstheme="minorHAnsi"/>
          <w:noProof/>
          <w:szCs w:val="28"/>
          <w:lang w:val="en-US"/>
        </w:rPr>
        <w:t>);</w:t>
      </w:r>
    </w:p>
    <w:p w14:paraId="212F5AA7"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CPD – Doimiy kasbiy rivojlanish (</w:t>
      </w:r>
      <w:r w:rsidRPr="00E7278C">
        <w:rPr>
          <w:rFonts w:asciiTheme="minorHAnsi" w:hAnsiTheme="minorHAnsi" w:cstheme="minorHAnsi"/>
          <w:noProof/>
          <w:szCs w:val="28"/>
          <w:lang w:val="uz-Cyrl-UZ"/>
        </w:rPr>
        <w:t>Continuing</w:t>
      </w:r>
      <w:r w:rsidRPr="00EA0634">
        <w:rPr>
          <w:rFonts w:asciiTheme="minorHAnsi" w:hAnsiTheme="minorHAnsi" w:cstheme="minorHAnsi"/>
          <w:noProof/>
          <w:szCs w:val="28"/>
          <w:lang w:val="uz-Cyrl-UZ"/>
        </w:rPr>
        <w:t xml:space="preserve"> Professional </w:t>
      </w:r>
      <w:r w:rsidRPr="00E7278C">
        <w:rPr>
          <w:rFonts w:asciiTheme="minorHAnsi" w:hAnsiTheme="minorHAnsi" w:cstheme="minorHAnsi"/>
          <w:noProof/>
          <w:szCs w:val="28"/>
          <w:lang w:val="uz-Cyrl-UZ"/>
        </w:rPr>
        <w:t>Development</w:t>
      </w:r>
      <w:r w:rsidRPr="00EA0634">
        <w:rPr>
          <w:rFonts w:asciiTheme="minorHAnsi" w:hAnsiTheme="minorHAnsi" w:cstheme="minorHAnsi"/>
          <w:noProof/>
          <w:szCs w:val="28"/>
          <w:lang w:val="uz-Cyrl-UZ"/>
        </w:rPr>
        <w:t>);</w:t>
      </w:r>
    </w:p>
    <w:p w14:paraId="30B5699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e-</w:t>
      </w:r>
      <w:r w:rsidRPr="00E7278C">
        <w:rPr>
          <w:rFonts w:asciiTheme="minorHAnsi" w:hAnsiTheme="minorHAnsi" w:cstheme="minorHAnsi"/>
          <w:noProof/>
          <w:szCs w:val="28"/>
          <w:lang w:val="uz-Cyrl-UZ"/>
        </w:rPr>
        <w:t>Health</w:t>
      </w:r>
      <w:r w:rsidRPr="00EA0634">
        <w:rPr>
          <w:rFonts w:asciiTheme="minorHAnsi" w:hAnsiTheme="minorHAnsi" w:cstheme="minorHAnsi"/>
          <w:noProof/>
          <w:szCs w:val="28"/>
          <w:lang w:val="uz-Cyrl-UZ"/>
        </w:rPr>
        <w:t> – Raqamli sogʻliqni saqlash tizimi;</w:t>
      </w:r>
    </w:p>
    <w:p w14:paraId="3AA0DD83"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IT – Axborot texnologiyalari (</w:t>
      </w:r>
      <w:r w:rsidRPr="00E7278C">
        <w:rPr>
          <w:rFonts w:asciiTheme="minorHAnsi" w:hAnsiTheme="minorHAnsi" w:cstheme="minorHAnsi"/>
          <w:noProof/>
          <w:szCs w:val="28"/>
          <w:lang w:val="uz-Cyrl-UZ"/>
        </w:rPr>
        <w:t>Information</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Technology</w:t>
      </w:r>
      <w:r w:rsidRPr="00EA0634">
        <w:rPr>
          <w:rFonts w:asciiTheme="minorHAnsi" w:hAnsiTheme="minorHAnsi" w:cstheme="minorHAnsi"/>
          <w:noProof/>
          <w:szCs w:val="28"/>
          <w:lang w:val="uz-Cyrl-UZ"/>
        </w:rPr>
        <w:t>)</w:t>
      </w:r>
      <w:r w:rsidRPr="00EA0634">
        <w:rPr>
          <w:rFonts w:asciiTheme="minorHAnsi" w:hAnsiTheme="minorHAnsi" w:cstheme="minorHAnsi"/>
          <w:noProof/>
          <w:szCs w:val="28"/>
          <w:lang w:val="en-US"/>
        </w:rPr>
        <w:t>.</w:t>
      </w:r>
    </w:p>
    <w:p w14:paraId="485EB6A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SI</w:t>
      </w:r>
      <w:r w:rsidRPr="00EA0634">
        <w:rPr>
          <w:rFonts w:asciiTheme="minorHAnsi" w:hAnsiTheme="minorHAnsi" w:cstheme="minorHAnsi"/>
          <w:noProof/>
          <w:szCs w:val="28"/>
          <w:lang w:val="en-US"/>
        </w:rPr>
        <w:t> – </w:t>
      </w:r>
      <w:r w:rsidRPr="00EA0634">
        <w:rPr>
          <w:rFonts w:asciiTheme="minorHAnsi" w:hAnsiTheme="minorHAnsi" w:cstheme="minorHAnsi"/>
          <w:noProof/>
          <w:szCs w:val="28"/>
          <w:lang w:val="uz-Cyrl-UZ"/>
        </w:rPr>
        <w:t>Sunʼiy intellekt</w:t>
      </w:r>
    </w:p>
    <w:p w14:paraId="10B7E15D" w14:textId="77777777" w:rsidR="00E7278C" w:rsidRPr="00EA0634" w:rsidRDefault="00E7278C" w:rsidP="00574ABB">
      <w:pPr>
        <w:spacing w:before="240"/>
        <w:jc w:val="center"/>
        <w:rPr>
          <w:rFonts w:asciiTheme="minorHAnsi" w:hAnsiTheme="minorHAnsi" w:cstheme="minorHAnsi"/>
          <w:b/>
          <w:bCs/>
          <w:noProof/>
          <w:szCs w:val="28"/>
          <w:lang w:val="uz-Cyrl-UZ"/>
        </w:rPr>
      </w:pPr>
      <w:r w:rsidRPr="00EA0634">
        <w:rPr>
          <w:rFonts w:asciiTheme="minorHAnsi" w:hAnsiTheme="minorHAnsi" w:cstheme="minorHAnsi"/>
          <w:b/>
          <w:bCs/>
          <w:noProof/>
          <w:szCs w:val="28"/>
          <w:lang w:val="uz-Cyrl-UZ"/>
        </w:rPr>
        <w:t>2. Tarmoq malaka ramkasining pasporti</w:t>
      </w:r>
    </w:p>
    <w:p w14:paraId="5CAB3C0A" w14:textId="77777777" w:rsidR="00574ABB" w:rsidRDefault="00574ABB" w:rsidP="004007AB">
      <w:pPr>
        <w:spacing w:after="0"/>
        <w:ind w:firstLine="567"/>
        <w:jc w:val="both"/>
        <w:rPr>
          <w:rFonts w:asciiTheme="minorHAnsi" w:hAnsiTheme="minorHAnsi" w:cstheme="minorHAnsi"/>
          <w:noProof/>
          <w:szCs w:val="28"/>
          <w:lang w:val="uz-Cyrl-UZ"/>
        </w:rPr>
      </w:pPr>
      <w:r w:rsidRPr="00574ABB">
        <w:rPr>
          <w:rFonts w:asciiTheme="minorHAnsi" w:hAnsiTheme="minorHAnsi" w:cstheme="minorHAnsi"/>
          <w:noProof/>
          <w:szCs w:val="28"/>
          <w:lang w:val="uz-Cyrl-UZ"/>
        </w:rPr>
        <w:t>Soha (tarmoq) ning tavsifi:</w:t>
      </w:r>
      <w:r>
        <w:rPr>
          <w:rFonts w:asciiTheme="minorHAnsi" w:hAnsiTheme="minorHAnsi" w:cstheme="minorHAnsi"/>
          <w:noProof/>
          <w:szCs w:val="28"/>
          <w:lang w:val="uz-Cyrl-UZ"/>
        </w:rPr>
        <w:t xml:space="preserve"> </w:t>
      </w:r>
    </w:p>
    <w:p w14:paraId="27E3027B" w14:textId="20E3C28C"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Sogʻliqni saqlash va farmatsevtika sohasi – aholining sogʻligʻini saqlash, kasalliklarning oldini olish, tashxis qoʻyish, davolash, reabilitatsiya va palliativ yordam koʻrsatish, shuningdek dori vositalari, tibbiy buyumlar va biotexnologik mahsulotlarni ishlab chiqarish, nazorat qilish va tarqatish bilan shugʻullanuvchi strategik tarmoq hisoblanadi.</w:t>
      </w:r>
    </w:p>
    <w:p w14:paraId="4AE2E9F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Ushbu soha odam salomatligini muhofaza qilish, hayot sifati va uzoq umr koʻrishni taʼminlash, epidemiologik barqarorlik va aholi salomatligining barqaror rivojlanishini taʼminlashda muhim ahamiyat kasb etadi.</w:t>
      </w:r>
    </w:p>
    <w:p w14:paraId="7E35CAC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Sogʻliqni saqlash tizimiga – davlat va xususiy tibbiy muassasalar, shoshilinch tibbiy yordam xizmati, oilaviy poliklinikalar, ixtisoslashgan klinikalar, laboratoriya-diagnostik markazlar, reabilitatsiya muassasalari, sanitariya-epidemiologiya xizmati hamda profilaktik tibbiyot tashkilotlari kiradi.</w:t>
      </w:r>
    </w:p>
    <w:p w14:paraId="70B0C9F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Farmatsevtika sohasi esa dori vositalari va tibbiy buyumlarning ishlab chiqarish, nazorat, sertifikatlash, distributsiya va chakana savdosi bilan bogʻliq boʻlgan faoliyatni qamrab oladi. U GMP, GDP, GSP, GCP, GPP, CPD va GLP kabi xalqaro “yaxshi amaliyotlar” (GxP) standartlariga asoslanadi.</w:t>
      </w:r>
    </w:p>
    <w:p w14:paraId="494035C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Sohada faoliyat yurituvchi mutaxassislar – shifokorlar, tibbiyot hamshiralari, dorishunoslar, </w:t>
      </w:r>
      <w:r w:rsidRPr="00E7278C">
        <w:rPr>
          <w:rFonts w:asciiTheme="minorHAnsi" w:hAnsiTheme="minorHAnsi" w:cstheme="minorHAnsi"/>
          <w:noProof/>
          <w:szCs w:val="28"/>
          <w:lang w:val="uz-Cyrl-UZ"/>
        </w:rPr>
        <w:t>biotexnologlar</w:t>
      </w:r>
      <w:r w:rsidRPr="00EA0634">
        <w:rPr>
          <w:rFonts w:asciiTheme="minorHAnsi" w:hAnsiTheme="minorHAnsi" w:cstheme="minorHAnsi"/>
          <w:noProof/>
          <w:szCs w:val="28"/>
          <w:lang w:val="uz-Cyrl-UZ"/>
        </w:rPr>
        <w:t xml:space="preserve">, laboratoriya texniklari, klinik farmatsevtlar, radiologlar, epidemiologlar, sanitariya mutaxassislari, tibbiy muhandislar </w:t>
      </w:r>
      <w:r w:rsidRPr="00EA0634">
        <w:rPr>
          <w:rFonts w:asciiTheme="minorHAnsi" w:hAnsiTheme="minorHAnsi" w:cstheme="minorHAnsi"/>
          <w:noProof/>
          <w:szCs w:val="28"/>
          <w:lang w:val="uz-Cyrl-UZ"/>
        </w:rPr>
        <w:br/>
        <w:t>va sogʻliqni boshqarish boʻyicha menejerlardan iborat.</w:t>
      </w:r>
    </w:p>
    <w:p w14:paraId="3F5C370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Sogʻliqni saqlash va farmatsevtika sohasi faoliyati jahon amaliyotiga mos holda odam huquqlari, xavfsizlik, sifat va axborot maxfiyligi tamoyillariga tayanadi. U raqamli sogʻliqni saqlash (e-</w:t>
      </w:r>
      <w:r w:rsidRPr="00E7278C">
        <w:rPr>
          <w:rFonts w:asciiTheme="minorHAnsi" w:hAnsiTheme="minorHAnsi" w:cstheme="minorHAnsi"/>
          <w:noProof/>
          <w:szCs w:val="28"/>
          <w:lang w:val="uz-Cyrl-UZ"/>
        </w:rPr>
        <w:t>Health</w:t>
      </w:r>
      <w:r w:rsidRPr="00EA0634">
        <w:rPr>
          <w:rFonts w:asciiTheme="minorHAnsi" w:hAnsiTheme="minorHAnsi" w:cstheme="minorHAnsi"/>
          <w:noProof/>
          <w:szCs w:val="28"/>
          <w:lang w:val="uz-Cyrl-UZ"/>
        </w:rPr>
        <w:t xml:space="preserve">), telemeditsina, biotexnologiya, genomika, </w:t>
      </w:r>
      <w:r w:rsidRPr="00E7278C">
        <w:rPr>
          <w:rFonts w:asciiTheme="minorHAnsi" w:hAnsiTheme="minorHAnsi" w:cstheme="minorHAnsi"/>
          <w:noProof/>
          <w:szCs w:val="28"/>
          <w:lang w:val="uz-Cyrl-UZ"/>
        </w:rPr>
        <w:t>farmakonazorat</w:t>
      </w:r>
      <w:r w:rsidRPr="00EA0634">
        <w:rPr>
          <w:rFonts w:asciiTheme="minorHAnsi" w:hAnsiTheme="minorHAnsi" w:cstheme="minorHAnsi"/>
          <w:noProof/>
          <w:szCs w:val="28"/>
          <w:lang w:val="uz-Cyrl-UZ"/>
        </w:rPr>
        <w:t xml:space="preserve"> va klinik tadqiqotlar yoʻnalishlaridagi innovatsion yechimlarni joriy etishni oʻz ichiga oladi.</w:t>
      </w:r>
    </w:p>
    <w:p w14:paraId="3BA28359" w14:textId="5EEED551" w:rsidR="00574ABB"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lastRenderedPageBreak/>
        <w:t xml:space="preserve">Sogʻliqni saqlash va farmatsevtika </w:t>
      </w:r>
      <w:r w:rsidR="00574ABB" w:rsidRPr="00574ABB">
        <w:rPr>
          <w:rFonts w:asciiTheme="minorHAnsi" w:hAnsiTheme="minorHAnsi" w:cstheme="minorHAnsi"/>
          <w:noProof/>
          <w:szCs w:val="28"/>
          <w:lang w:val="uz-Cyrl-UZ"/>
        </w:rPr>
        <w:t>sohasidagi tarmoq malaka ramkasi quyidagi iqtisodiy faoliyat turlari uchun ishlab chiqilgan</w:t>
      </w:r>
      <w:r w:rsidR="00574ABB">
        <w:rPr>
          <w:rFonts w:asciiTheme="minorHAnsi" w:hAnsiTheme="minorHAnsi" w:cstheme="minorHAnsi"/>
          <w:noProof/>
          <w:szCs w:val="28"/>
          <w:lang w:val="uz-Cyrl-UZ"/>
        </w:rPr>
        <w:t>.</w:t>
      </w:r>
    </w:p>
    <w:p w14:paraId="6FA3CF9B" w14:textId="3420CA5B" w:rsidR="00574ABB" w:rsidRPr="00574ABB" w:rsidRDefault="00574ABB" w:rsidP="00574ABB">
      <w:pPr>
        <w:spacing w:after="0"/>
        <w:ind w:firstLine="567"/>
        <w:jc w:val="both"/>
        <w:rPr>
          <w:rFonts w:asciiTheme="minorHAnsi" w:hAnsiTheme="minorHAnsi" w:cstheme="minorHAnsi"/>
          <w:noProof/>
          <w:szCs w:val="28"/>
          <w:lang w:val="uz-Cyrl-UZ"/>
        </w:rPr>
      </w:pPr>
      <w:r w:rsidRPr="00574ABB">
        <w:rPr>
          <w:rFonts w:asciiTheme="minorHAnsi" w:hAnsiTheme="minorHAnsi" w:cstheme="minorHAnsi"/>
          <w:noProof/>
          <w:szCs w:val="28"/>
          <w:lang w:val="uz-Cyrl-UZ"/>
        </w:rPr>
        <w:t>Seksiya nomi:</w:t>
      </w:r>
      <w:r w:rsidRPr="00574ABB">
        <w:rPr>
          <w:lang w:val="uz-Cyrl-UZ"/>
        </w:rPr>
        <w:t xml:space="preserve"> </w:t>
      </w:r>
      <w:r w:rsidRPr="00574ABB">
        <w:rPr>
          <w:rFonts w:asciiTheme="minorHAnsi" w:hAnsiTheme="minorHAnsi" w:cstheme="minorHAnsi"/>
          <w:noProof/>
          <w:szCs w:val="28"/>
          <w:lang w:val="uz-Cyrl-UZ"/>
        </w:rPr>
        <w:t>C</w:t>
      </w:r>
      <w:r>
        <w:rPr>
          <w:rFonts w:asciiTheme="minorHAnsi" w:hAnsiTheme="minorHAnsi" w:cstheme="minorHAnsi"/>
          <w:noProof/>
          <w:szCs w:val="28"/>
          <w:lang w:val="uz-Cyrl-UZ"/>
        </w:rPr>
        <w:t> </w:t>
      </w:r>
      <w:r w:rsidRPr="00574ABB">
        <w:rPr>
          <w:rFonts w:asciiTheme="minorHAnsi" w:hAnsiTheme="minorHAnsi" w:cstheme="minorHAnsi"/>
          <w:noProof/>
          <w:szCs w:val="28"/>
          <w:lang w:val="uz-Cyrl-UZ"/>
        </w:rPr>
        <w:t>seksiya – Ishlab chiqaradigan sanoat</w:t>
      </w:r>
      <w:r>
        <w:rPr>
          <w:rFonts w:asciiTheme="minorHAnsi" w:hAnsiTheme="minorHAnsi" w:cstheme="minorHAnsi"/>
          <w:noProof/>
          <w:szCs w:val="28"/>
          <w:lang w:val="uz-Cyrl-UZ"/>
        </w:rPr>
        <w:t xml:space="preserve">; </w:t>
      </w:r>
      <w:r w:rsidRPr="00574ABB">
        <w:rPr>
          <w:rFonts w:asciiTheme="minorHAnsi" w:hAnsiTheme="minorHAnsi" w:cstheme="minorHAnsi"/>
          <w:noProof/>
          <w:szCs w:val="28"/>
          <w:lang w:val="uz-Cyrl-UZ"/>
        </w:rPr>
        <w:t>G</w:t>
      </w:r>
      <w:r>
        <w:rPr>
          <w:rFonts w:asciiTheme="minorHAnsi" w:hAnsiTheme="minorHAnsi" w:cstheme="minorHAnsi"/>
          <w:noProof/>
          <w:szCs w:val="28"/>
          <w:lang w:val="uz-Cyrl-UZ"/>
        </w:rPr>
        <w:t> </w:t>
      </w:r>
      <w:r w:rsidRPr="00574ABB">
        <w:rPr>
          <w:rFonts w:asciiTheme="minorHAnsi" w:hAnsiTheme="minorHAnsi" w:cstheme="minorHAnsi"/>
          <w:noProof/>
          <w:szCs w:val="28"/>
          <w:lang w:val="uz-Cyrl-UZ"/>
        </w:rPr>
        <w:t>seksiya – Ulgurji va chakana savdo</w:t>
      </w:r>
      <w:r>
        <w:rPr>
          <w:rFonts w:asciiTheme="minorHAnsi" w:hAnsiTheme="minorHAnsi" w:cstheme="minorHAnsi"/>
          <w:noProof/>
          <w:szCs w:val="28"/>
          <w:lang w:val="uz-Cyrl-UZ"/>
        </w:rPr>
        <w:t xml:space="preserve">; </w:t>
      </w:r>
      <w:r w:rsidRPr="00574ABB">
        <w:rPr>
          <w:rFonts w:asciiTheme="minorHAnsi" w:hAnsiTheme="minorHAnsi" w:cstheme="minorHAnsi"/>
          <w:noProof/>
          <w:szCs w:val="28"/>
          <w:lang w:val="uz-Cyrl-UZ"/>
        </w:rPr>
        <w:t>N</w:t>
      </w:r>
      <w:r>
        <w:rPr>
          <w:rFonts w:asciiTheme="minorHAnsi" w:hAnsiTheme="minorHAnsi" w:cstheme="minorHAnsi"/>
          <w:noProof/>
          <w:szCs w:val="28"/>
          <w:lang w:val="uz-Cyrl-UZ"/>
        </w:rPr>
        <w:t> </w:t>
      </w:r>
      <w:r w:rsidRPr="00574ABB">
        <w:rPr>
          <w:rFonts w:asciiTheme="minorHAnsi" w:hAnsiTheme="minorHAnsi" w:cstheme="minorHAnsi"/>
          <w:noProof/>
          <w:szCs w:val="28"/>
          <w:lang w:val="uz-Cyrl-UZ"/>
        </w:rPr>
        <w:t>seksiya – Professional, ilmiy va texnik faoliyat</w:t>
      </w:r>
      <w:r>
        <w:rPr>
          <w:rFonts w:asciiTheme="minorHAnsi" w:hAnsiTheme="minorHAnsi" w:cstheme="minorHAnsi"/>
          <w:noProof/>
          <w:szCs w:val="28"/>
          <w:lang w:val="uz-Cyrl-UZ"/>
        </w:rPr>
        <w:t>;</w:t>
      </w:r>
      <w:r>
        <w:rPr>
          <w:lang w:val="uz-Cyrl-UZ"/>
        </w:rPr>
        <w:t xml:space="preserve"> </w:t>
      </w:r>
      <w:r>
        <w:rPr>
          <w:lang w:val="uz-Cyrl-UZ"/>
        </w:rPr>
        <w:br/>
      </w:r>
      <w:r w:rsidRPr="00574ABB">
        <w:rPr>
          <w:rFonts w:asciiTheme="minorHAnsi" w:hAnsiTheme="minorHAnsi" w:cstheme="minorHAnsi"/>
          <w:noProof/>
          <w:szCs w:val="28"/>
          <w:lang w:val="uz-Cyrl-UZ"/>
        </w:rPr>
        <w:t>R</w:t>
      </w:r>
      <w:r>
        <w:rPr>
          <w:rFonts w:asciiTheme="minorHAnsi" w:hAnsiTheme="minorHAnsi" w:cstheme="minorHAnsi"/>
          <w:noProof/>
          <w:szCs w:val="28"/>
          <w:lang w:val="uz-Cyrl-UZ"/>
        </w:rPr>
        <w:t> </w:t>
      </w:r>
      <w:r w:rsidRPr="00574ABB">
        <w:rPr>
          <w:rFonts w:asciiTheme="minorHAnsi" w:hAnsiTheme="minorHAnsi" w:cstheme="minorHAnsi"/>
          <w:noProof/>
          <w:szCs w:val="28"/>
          <w:lang w:val="uz-Cyrl-UZ"/>
        </w:rPr>
        <w:t>seksiya</w:t>
      </w:r>
      <w:r>
        <w:rPr>
          <w:rFonts w:asciiTheme="minorHAnsi" w:hAnsiTheme="minorHAnsi" w:cstheme="minorHAnsi"/>
          <w:noProof/>
          <w:szCs w:val="28"/>
          <w:lang w:val="uz-Cyrl-UZ"/>
        </w:rPr>
        <w:t> </w:t>
      </w:r>
      <w:r w:rsidRPr="00574ABB">
        <w:rPr>
          <w:rFonts w:asciiTheme="minorHAnsi" w:hAnsiTheme="minorHAnsi" w:cstheme="minorHAnsi"/>
          <w:noProof/>
          <w:szCs w:val="28"/>
          <w:lang w:val="uz-Cyrl-UZ"/>
        </w:rPr>
        <w:t>–</w:t>
      </w:r>
      <w:r>
        <w:rPr>
          <w:rFonts w:asciiTheme="minorHAnsi" w:hAnsiTheme="minorHAnsi" w:cstheme="minorHAnsi"/>
          <w:noProof/>
          <w:szCs w:val="28"/>
          <w:lang w:val="uz-Cyrl-UZ"/>
        </w:rPr>
        <w:t> </w:t>
      </w:r>
      <w:r w:rsidRPr="00574ABB">
        <w:rPr>
          <w:rFonts w:asciiTheme="minorHAnsi" w:hAnsiTheme="minorHAnsi" w:cstheme="minorHAnsi"/>
          <w:noProof/>
          <w:szCs w:val="28"/>
          <w:lang w:val="uz-Cyrl-UZ"/>
        </w:rPr>
        <w:t>Sogʻliqni saqlash va ijtimoiy xizmatlar koʻrsatish</w:t>
      </w:r>
      <w:r>
        <w:rPr>
          <w:rFonts w:asciiTheme="minorHAnsi" w:hAnsiTheme="minorHAnsi" w:cstheme="minorHAnsi"/>
          <w:noProof/>
          <w:szCs w:val="28"/>
          <w:lang w:val="uz-Cyrl-UZ"/>
        </w:rPr>
        <w:t>.</w:t>
      </w:r>
    </w:p>
    <w:p w14:paraId="63BA6F35" w14:textId="4302C194" w:rsidR="00574ABB" w:rsidRPr="00574ABB" w:rsidRDefault="00574ABB" w:rsidP="00574ABB">
      <w:pPr>
        <w:ind w:firstLine="567"/>
        <w:jc w:val="both"/>
        <w:rPr>
          <w:rFonts w:asciiTheme="minorHAnsi" w:hAnsiTheme="minorHAnsi" w:cstheme="minorHAnsi"/>
          <w:noProof/>
          <w:szCs w:val="28"/>
          <w:lang w:val="uz-Cyrl-UZ"/>
        </w:rPr>
      </w:pPr>
      <w:r w:rsidRPr="00574ABB">
        <w:rPr>
          <w:rFonts w:asciiTheme="minorHAnsi" w:hAnsiTheme="minorHAnsi" w:cstheme="minorHAnsi"/>
          <w:noProof/>
          <w:szCs w:val="28"/>
          <w:lang w:val="uz-Cyrl-UZ"/>
        </w:rPr>
        <w:t>Oʻzbekiston Respublikasida Sogʻliqni saqlash va farmatsevtika sohasidagi TMR Iqtisodiy faoliyat turlari tasniflagichi (IFUT-2.1)ga muvofiq quyidagi iqtisodiy faoliyat turlarini qamrab oladi.</w:t>
      </w:r>
    </w:p>
    <w:tbl>
      <w:tblPr>
        <w:tblStyle w:val="23"/>
        <w:tblW w:w="9356" w:type="dxa"/>
        <w:tblInd w:w="-5" w:type="dxa"/>
        <w:tblLayout w:type="fixed"/>
        <w:tblCellMar>
          <w:left w:w="57" w:type="dxa"/>
          <w:right w:w="57" w:type="dxa"/>
        </w:tblCellMar>
        <w:tblLook w:val="04A0" w:firstRow="1" w:lastRow="0" w:firstColumn="1" w:lastColumn="0" w:noHBand="0" w:noVBand="1"/>
      </w:tblPr>
      <w:tblGrid>
        <w:gridCol w:w="644"/>
        <w:gridCol w:w="1540"/>
        <w:gridCol w:w="1644"/>
        <w:gridCol w:w="1701"/>
        <w:gridCol w:w="1842"/>
        <w:gridCol w:w="1985"/>
      </w:tblGrid>
      <w:tr w:rsidR="00E7278C" w:rsidRPr="00EA0634" w14:paraId="6B54DB08" w14:textId="77777777" w:rsidTr="0073026D">
        <w:trPr>
          <w:trHeight w:val="16"/>
        </w:trPr>
        <w:tc>
          <w:tcPr>
            <w:tcW w:w="644" w:type="dxa"/>
            <w:vAlign w:val="center"/>
          </w:tcPr>
          <w:p w14:paraId="232E5532" w14:textId="4302C194" w:rsidR="00E7278C" w:rsidRPr="00EA0634" w:rsidRDefault="00E7278C" w:rsidP="0073026D">
            <w:pPr>
              <w:ind w:left="-113" w:right="-113"/>
              <w:jc w:val="center"/>
              <w:rPr>
                <w:rFonts w:ascii="Calibri" w:eastAsia="Calibri" w:hAnsi="Calibri" w:cs="Calibri"/>
                <w:b/>
                <w:bCs/>
                <w:noProof/>
                <w:color w:val="000000"/>
                <w:sz w:val="22"/>
                <w:lang w:val="en-US"/>
              </w:rPr>
            </w:pPr>
            <w:r w:rsidRPr="00EA0634">
              <w:rPr>
                <w:rFonts w:asciiTheme="minorHAnsi" w:hAnsiTheme="minorHAnsi" w:cstheme="minorHAnsi"/>
                <w:noProof/>
                <w:sz w:val="22"/>
              </w:rPr>
              <w:br w:type="page"/>
            </w:r>
            <w:bookmarkStart w:id="2" w:name="_Hlk212108476"/>
            <w:r w:rsidRPr="00EA0634">
              <w:rPr>
                <w:rFonts w:ascii="Calibri" w:eastAsia="Calibri" w:hAnsi="Calibri" w:cs="Calibri"/>
                <w:b/>
                <w:bCs/>
                <w:noProof/>
                <w:color w:val="000000"/>
                <w:sz w:val="22"/>
                <w:lang w:val="en-US"/>
              </w:rPr>
              <w:t>T/r</w:t>
            </w:r>
          </w:p>
        </w:tc>
        <w:tc>
          <w:tcPr>
            <w:tcW w:w="1540" w:type="dxa"/>
            <w:vAlign w:val="center"/>
          </w:tcPr>
          <w:p w14:paraId="43871749"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b/>
                <w:noProof/>
                <w:color w:val="000000"/>
                <w:sz w:val="22"/>
              </w:rPr>
              <w:t>Seksiya</w:t>
            </w:r>
          </w:p>
        </w:tc>
        <w:tc>
          <w:tcPr>
            <w:tcW w:w="1644" w:type="dxa"/>
            <w:vAlign w:val="center"/>
          </w:tcPr>
          <w:p w14:paraId="3095273C" w14:textId="77777777" w:rsidR="00E7278C" w:rsidRPr="00EA0634" w:rsidRDefault="00E7278C" w:rsidP="0073026D">
            <w:pPr>
              <w:ind w:left="-113" w:right="-113"/>
              <w:jc w:val="center"/>
              <w:rPr>
                <w:rFonts w:ascii="Calibri" w:eastAsia="Calibri" w:hAnsi="Calibri" w:cs="Calibri"/>
                <w:b/>
                <w:noProof/>
                <w:color w:val="000000"/>
                <w:sz w:val="22"/>
              </w:rPr>
            </w:pPr>
            <w:r w:rsidRPr="00EA0634">
              <w:rPr>
                <w:rFonts w:ascii="Calibri" w:eastAsia="Calibri" w:hAnsi="Calibri" w:cs="Calibri"/>
                <w:b/>
                <w:noProof/>
                <w:color w:val="000000"/>
                <w:sz w:val="22"/>
              </w:rPr>
              <w:t>Boʻlim</w:t>
            </w:r>
          </w:p>
        </w:tc>
        <w:tc>
          <w:tcPr>
            <w:tcW w:w="1701" w:type="dxa"/>
            <w:vAlign w:val="center"/>
          </w:tcPr>
          <w:p w14:paraId="650EE8DC"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b/>
                <w:noProof/>
                <w:color w:val="000000"/>
                <w:sz w:val="22"/>
              </w:rPr>
              <w:t>Guruh</w:t>
            </w:r>
          </w:p>
        </w:tc>
        <w:tc>
          <w:tcPr>
            <w:tcW w:w="1842" w:type="dxa"/>
            <w:vAlign w:val="center"/>
          </w:tcPr>
          <w:p w14:paraId="08082561"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b/>
                <w:noProof/>
                <w:color w:val="000000"/>
                <w:sz w:val="22"/>
              </w:rPr>
              <w:t>Sinf</w:t>
            </w:r>
          </w:p>
        </w:tc>
        <w:tc>
          <w:tcPr>
            <w:tcW w:w="1985" w:type="dxa"/>
            <w:vAlign w:val="center"/>
          </w:tcPr>
          <w:p w14:paraId="3B8EAB77"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b/>
                <w:noProof/>
                <w:color w:val="000000"/>
                <w:sz w:val="22"/>
              </w:rPr>
              <w:t>Kichik sinf</w:t>
            </w:r>
          </w:p>
        </w:tc>
      </w:tr>
      <w:tr w:rsidR="00E7278C" w:rsidRPr="003F7CF2" w14:paraId="407AC17C" w14:textId="77777777" w:rsidTr="00D44505">
        <w:tblPrEx>
          <w:tblCellMar>
            <w:left w:w="108" w:type="dxa"/>
            <w:right w:w="108" w:type="dxa"/>
          </w:tblCellMar>
        </w:tblPrEx>
        <w:trPr>
          <w:trHeight w:val="1098"/>
        </w:trPr>
        <w:tc>
          <w:tcPr>
            <w:tcW w:w="644" w:type="dxa"/>
            <w:vAlign w:val="center"/>
          </w:tcPr>
          <w:p w14:paraId="3163A3D7" w14:textId="77777777" w:rsidR="00E7278C" w:rsidRPr="00EA0634" w:rsidRDefault="00E7278C" w:rsidP="0073026D">
            <w:pPr>
              <w:ind w:left="-113" w:right="-113"/>
              <w:jc w:val="center"/>
              <w:rPr>
                <w:rFonts w:ascii="Calibri" w:eastAsia="Calibri" w:hAnsi="Calibri" w:cs="Calibri"/>
                <w:noProof/>
                <w:sz w:val="22"/>
                <w:lang w:val="en-US"/>
              </w:rPr>
            </w:pPr>
            <w:r w:rsidRPr="00EA0634">
              <w:rPr>
                <w:rFonts w:ascii="Calibri" w:eastAsia="Calibri" w:hAnsi="Calibri" w:cs="Calibri"/>
                <w:noProof/>
                <w:sz w:val="22"/>
                <w:lang w:val="en-US"/>
              </w:rPr>
              <w:t>1</w:t>
            </w:r>
          </w:p>
        </w:tc>
        <w:tc>
          <w:tcPr>
            <w:tcW w:w="1540" w:type="dxa"/>
            <w:vMerge w:val="restart"/>
            <w:vAlign w:val="center"/>
          </w:tcPr>
          <w:p w14:paraId="5691322A"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C</w:t>
            </w:r>
            <w:r w:rsidRPr="00EA0634">
              <w:rPr>
                <w:rFonts w:ascii="Calibri" w:eastAsia="Calibri" w:hAnsi="Calibri" w:cs="Calibri"/>
                <w:noProof/>
                <w:color w:val="000000"/>
                <w:sz w:val="22"/>
                <w:lang w:val="en-US"/>
              </w:rPr>
              <w:t xml:space="preserve"> seksiya – </w:t>
            </w:r>
            <w:r w:rsidRPr="00EA0634">
              <w:rPr>
                <w:rFonts w:ascii="Calibri" w:eastAsia="Calibri" w:hAnsi="Calibri" w:cs="Calibri"/>
                <w:noProof/>
                <w:color w:val="000000"/>
                <w:sz w:val="22"/>
              </w:rPr>
              <w:t>Ishlab chiqaradigan sanoat</w:t>
            </w:r>
          </w:p>
        </w:tc>
        <w:tc>
          <w:tcPr>
            <w:tcW w:w="1644" w:type="dxa"/>
            <w:vMerge w:val="restart"/>
            <w:vAlign w:val="center"/>
          </w:tcPr>
          <w:p w14:paraId="1B3E64E7" w14:textId="77777777" w:rsidR="00E7278C" w:rsidRPr="00EA0634" w:rsidRDefault="00E7278C" w:rsidP="00574ABB">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21</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Asosiy farmatsevtika mahsulotlari va preparatlari ishlab chiqarish</w:t>
            </w:r>
          </w:p>
        </w:tc>
        <w:tc>
          <w:tcPr>
            <w:tcW w:w="1701" w:type="dxa"/>
            <w:vAlign w:val="center"/>
          </w:tcPr>
          <w:p w14:paraId="43B1BE1F"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21.1</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Asosiy farmatsevtika mahsulotlarini ishlab chiqarish</w:t>
            </w:r>
          </w:p>
        </w:tc>
        <w:tc>
          <w:tcPr>
            <w:tcW w:w="1842" w:type="dxa"/>
            <w:vAlign w:val="center"/>
          </w:tcPr>
          <w:p w14:paraId="14D77AB0"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21.10 Asosiy farmatsevtika mahsulotlarini ishlab chiqarish</w:t>
            </w:r>
          </w:p>
        </w:tc>
        <w:tc>
          <w:tcPr>
            <w:tcW w:w="1985" w:type="dxa"/>
            <w:vAlign w:val="center"/>
          </w:tcPr>
          <w:p w14:paraId="298A7A18"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21.10.0 Asosiy farmatsevtika mahsulotlarini ishlab chiqarish</w:t>
            </w:r>
          </w:p>
        </w:tc>
      </w:tr>
      <w:tr w:rsidR="00E7278C" w:rsidRPr="00EA0634" w14:paraId="2FA7BC4A" w14:textId="77777777" w:rsidTr="00574ABB">
        <w:tblPrEx>
          <w:tblCellMar>
            <w:left w:w="108" w:type="dxa"/>
            <w:right w:w="108" w:type="dxa"/>
          </w:tblCellMar>
        </w:tblPrEx>
        <w:trPr>
          <w:trHeight w:val="1014"/>
        </w:trPr>
        <w:tc>
          <w:tcPr>
            <w:tcW w:w="644" w:type="dxa"/>
            <w:vAlign w:val="center"/>
          </w:tcPr>
          <w:p w14:paraId="405D98EC"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2</w:t>
            </w:r>
          </w:p>
        </w:tc>
        <w:tc>
          <w:tcPr>
            <w:tcW w:w="1540" w:type="dxa"/>
            <w:vMerge/>
            <w:vAlign w:val="center"/>
          </w:tcPr>
          <w:p w14:paraId="61C07EA2"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30C6F215"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Align w:val="center"/>
          </w:tcPr>
          <w:p w14:paraId="5B41D250"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21.2</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Farmatsevtika preparatlarini ishlab chiqarish</w:t>
            </w:r>
          </w:p>
        </w:tc>
        <w:tc>
          <w:tcPr>
            <w:tcW w:w="1842" w:type="dxa"/>
            <w:vAlign w:val="center"/>
          </w:tcPr>
          <w:p w14:paraId="072E3A3B"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21.20 Farmatsevtika preparatlarini ishlab chiqarish</w:t>
            </w:r>
          </w:p>
        </w:tc>
        <w:tc>
          <w:tcPr>
            <w:tcW w:w="1985" w:type="dxa"/>
            <w:vAlign w:val="center"/>
          </w:tcPr>
          <w:p w14:paraId="137CA3E1"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21.20.0 Farmatsevtika preparatlarini ishlab chiqarish</w:t>
            </w:r>
          </w:p>
        </w:tc>
      </w:tr>
      <w:tr w:rsidR="00E7278C" w:rsidRPr="003F7CF2" w14:paraId="5FD4F00C" w14:textId="77777777" w:rsidTr="00D44505">
        <w:tblPrEx>
          <w:tblCellMar>
            <w:left w:w="108" w:type="dxa"/>
            <w:right w:w="108" w:type="dxa"/>
          </w:tblCellMar>
        </w:tblPrEx>
        <w:trPr>
          <w:trHeight w:val="1950"/>
        </w:trPr>
        <w:tc>
          <w:tcPr>
            <w:tcW w:w="644" w:type="dxa"/>
            <w:vAlign w:val="center"/>
          </w:tcPr>
          <w:p w14:paraId="50EF3CA5"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3</w:t>
            </w:r>
          </w:p>
        </w:tc>
        <w:tc>
          <w:tcPr>
            <w:tcW w:w="1540" w:type="dxa"/>
            <w:vMerge w:val="restart"/>
            <w:vAlign w:val="center"/>
          </w:tcPr>
          <w:p w14:paraId="04F67703"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G</w:t>
            </w:r>
            <w:r w:rsidRPr="00EA0634">
              <w:rPr>
                <w:rFonts w:ascii="Calibri" w:eastAsia="Calibri" w:hAnsi="Calibri" w:cs="Calibri"/>
                <w:noProof/>
                <w:color w:val="000000"/>
                <w:sz w:val="22"/>
                <w:lang w:val="en-US"/>
              </w:rPr>
              <w:t xml:space="preserve"> seksiya – </w:t>
            </w:r>
            <w:r w:rsidRPr="00EA0634">
              <w:rPr>
                <w:rFonts w:ascii="Calibri" w:eastAsia="Calibri" w:hAnsi="Calibri" w:cs="Calibri"/>
                <w:noProof/>
                <w:color w:val="000000"/>
                <w:sz w:val="22"/>
              </w:rPr>
              <w:t>Ulgurji va chakana savdo</w:t>
            </w:r>
          </w:p>
        </w:tc>
        <w:tc>
          <w:tcPr>
            <w:tcW w:w="1644" w:type="dxa"/>
            <w:vAlign w:val="center"/>
          </w:tcPr>
          <w:p w14:paraId="7E40653C"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46</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Ulgurji savdo</w:t>
            </w:r>
          </w:p>
        </w:tc>
        <w:tc>
          <w:tcPr>
            <w:tcW w:w="1701" w:type="dxa"/>
            <w:vAlign w:val="center"/>
          </w:tcPr>
          <w:p w14:paraId="0778A304"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 xml:space="preserve">46.4 Isteʼmol uchun moʻljallangan </w:t>
            </w:r>
            <w:r w:rsidRPr="00E7278C">
              <w:rPr>
                <w:rFonts w:ascii="Calibri" w:eastAsia="Calibri" w:hAnsi="Calibri" w:cs="Calibri"/>
                <w:noProof/>
                <w:sz w:val="22"/>
              </w:rPr>
              <w:t>nooziqovqat</w:t>
            </w:r>
            <w:r w:rsidRPr="00EA0634">
              <w:rPr>
                <w:rFonts w:ascii="Calibri" w:eastAsia="Calibri" w:hAnsi="Calibri" w:cs="Calibri"/>
                <w:noProof/>
                <w:color w:val="000000"/>
                <w:sz w:val="22"/>
              </w:rPr>
              <w:t xml:space="preserve"> tovarlari ulgurji savdosi</w:t>
            </w:r>
          </w:p>
        </w:tc>
        <w:tc>
          <w:tcPr>
            <w:tcW w:w="1842" w:type="dxa"/>
            <w:vAlign w:val="center"/>
          </w:tcPr>
          <w:p w14:paraId="3A127971"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46.46</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Farmatsevtika va tibbiyot buyumlari ulgurji savdosi</w:t>
            </w:r>
          </w:p>
        </w:tc>
        <w:tc>
          <w:tcPr>
            <w:tcW w:w="1985" w:type="dxa"/>
            <w:vAlign w:val="center"/>
          </w:tcPr>
          <w:p w14:paraId="71C9A53C"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46.46.0</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Farmatsevtika va tibbiyot buyumlari ulgurji savdosi</w:t>
            </w:r>
          </w:p>
        </w:tc>
      </w:tr>
      <w:tr w:rsidR="00E7278C" w:rsidRPr="00EA0634" w14:paraId="0218FD7D" w14:textId="77777777" w:rsidTr="00D44505">
        <w:tblPrEx>
          <w:tblCellMar>
            <w:left w:w="108" w:type="dxa"/>
            <w:right w:w="108" w:type="dxa"/>
          </w:tblCellMar>
        </w:tblPrEx>
        <w:trPr>
          <w:trHeight w:val="1552"/>
        </w:trPr>
        <w:tc>
          <w:tcPr>
            <w:tcW w:w="644" w:type="dxa"/>
            <w:vAlign w:val="center"/>
          </w:tcPr>
          <w:p w14:paraId="0709E2F1"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4</w:t>
            </w:r>
          </w:p>
        </w:tc>
        <w:tc>
          <w:tcPr>
            <w:tcW w:w="1540" w:type="dxa"/>
            <w:vMerge/>
            <w:vAlign w:val="center"/>
          </w:tcPr>
          <w:p w14:paraId="2153DE37"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Align w:val="center"/>
          </w:tcPr>
          <w:p w14:paraId="2980B355"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47</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Chakana savdo</w:t>
            </w:r>
          </w:p>
        </w:tc>
        <w:tc>
          <w:tcPr>
            <w:tcW w:w="1701" w:type="dxa"/>
            <w:vAlign w:val="center"/>
          </w:tcPr>
          <w:p w14:paraId="496C8511"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47.7</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Avtomobillar va mototsikllardan tashqari boshqa tovarlar chakana savdosi</w:t>
            </w:r>
          </w:p>
        </w:tc>
        <w:tc>
          <w:tcPr>
            <w:tcW w:w="1842" w:type="dxa"/>
            <w:vAlign w:val="center"/>
          </w:tcPr>
          <w:p w14:paraId="6339B810"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47.73</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Farmatsevtika tovarlari chakana savdosi</w:t>
            </w:r>
          </w:p>
        </w:tc>
        <w:tc>
          <w:tcPr>
            <w:tcW w:w="1985" w:type="dxa"/>
            <w:vAlign w:val="center"/>
          </w:tcPr>
          <w:p w14:paraId="38572451"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47.73.0</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Farmatsevtika tovarlari chakana savdosi</w:t>
            </w:r>
          </w:p>
        </w:tc>
      </w:tr>
      <w:tr w:rsidR="00E7278C" w:rsidRPr="003F7CF2" w14:paraId="59C6CF10" w14:textId="77777777" w:rsidTr="00D44505">
        <w:tblPrEx>
          <w:tblCellMar>
            <w:left w:w="108" w:type="dxa"/>
            <w:right w:w="108" w:type="dxa"/>
          </w:tblCellMar>
        </w:tblPrEx>
        <w:trPr>
          <w:trHeight w:val="1968"/>
        </w:trPr>
        <w:tc>
          <w:tcPr>
            <w:tcW w:w="644" w:type="dxa"/>
            <w:vAlign w:val="center"/>
          </w:tcPr>
          <w:p w14:paraId="13C15185"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5</w:t>
            </w:r>
          </w:p>
        </w:tc>
        <w:tc>
          <w:tcPr>
            <w:tcW w:w="1540" w:type="dxa"/>
            <w:vAlign w:val="center"/>
          </w:tcPr>
          <w:p w14:paraId="7A611C21"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rPr>
              <w:t>N</w:t>
            </w:r>
            <w:r w:rsidRPr="00EA0634">
              <w:rPr>
                <w:rFonts w:ascii="Calibri" w:eastAsia="Calibri" w:hAnsi="Calibri" w:cs="Calibri"/>
                <w:noProof/>
                <w:color w:val="000000"/>
                <w:sz w:val="22"/>
                <w:lang w:val="en-US"/>
              </w:rPr>
              <w:t xml:space="preserve"> seksiya – </w:t>
            </w:r>
          </w:p>
          <w:p w14:paraId="7A811366"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Professional, ilmiy va texnik faoliyat</w:t>
            </w:r>
          </w:p>
        </w:tc>
        <w:tc>
          <w:tcPr>
            <w:tcW w:w="1644" w:type="dxa"/>
            <w:vAlign w:val="center"/>
          </w:tcPr>
          <w:p w14:paraId="44D2222C"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72</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Ilmiy tadqiqotlar va ishlanmalar</w:t>
            </w:r>
          </w:p>
        </w:tc>
        <w:tc>
          <w:tcPr>
            <w:tcW w:w="1701" w:type="dxa"/>
            <w:vAlign w:val="center"/>
          </w:tcPr>
          <w:p w14:paraId="4C75BE09"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72.1</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Tabiiy fanlar va injeneriya sohasidagi ilmiy tadqiqotlar va eksperimental ishlanmalar</w:t>
            </w:r>
          </w:p>
        </w:tc>
        <w:tc>
          <w:tcPr>
            <w:tcW w:w="1842" w:type="dxa"/>
            <w:vAlign w:val="center"/>
          </w:tcPr>
          <w:p w14:paraId="5C08471E"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72.1</w:t>
            </w:r>
            <w:r w:rsidRPr="00EA0634">
              <w:rPr>
                <w:rFonts w:ascii="Calibri" w:eastAsia="Calibri" w:hAnsi="Calibri" w:cs="Calibri"/>
                <w:noProof/>
                <w:color w:val="000000"/>
                <w:sz w:val="22"/>
                <w:lang w:val="en-US"/>
              </w:rPr>
              <w:t xml:space="preserve">0 </w:t>
            </w:r>
            <w:r w:rsidRPr="00EA0634">
              <w:rPr>
                <w:rFonts w:ascii="Calibri" w:eastAsia="Calibri" w:hAnsi="Calibri" w:cs="Calibri"/>
                <w:noProof/>
                <w:color w:val="000000"/>
                <w:sz w:val="22"/>
              </w:rPr>
              <w:t>Tabiiy fanlar va injeneriya sohasidagi ilmiy tadqiqotlar va eksperimental ishlanmalar</w:t>
            </w:r>
          </w:p>
        </w:tc>
        <w:tc>
          <w:tcPr>
            <w:tcW w:w="1985" w:type="dxa"/>
            <w:vAlign w:val="center"/>
          </w:tcPr>
          <w:p w14:paraId="449D40A9"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rPr>
              <w:t>72.11.0</w:t>
            </w:r>
            <w:r w:rsidRPr="00EA0634">
              <w:rPr>
                <w:rFonts w:ascii="Calibri" w:eastAsia="Calibri" w:hAnsi="Calibri" w:cs="Calibri"/>
                <w:noProof/>
                <w:color w:val="000000"/>
                <w:sz w:val="22"/>
                <w:lang w:val="en-US"/>
              </w:rPr>
              <w:t>-</w:t>
            </w:r>
          </w:p>
          <w:p w14:paraId="5FC66969"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72.19.0</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Tabiiy fanlar va injeneriya sohasidagi ilmiy tadqiqotlar va eksperimental ishlanmalar</w:t>
            </w:r>
          </w:p>
        </w:tc>
      </w:tr>
      <w:tr w:rsidR="00E7278C" w:rsidRPr="00EA0634" w14:paraId="18A78EBB" w14:textId="77777777" w:rsidTr="0073026D">
        <w:tblPrEx>
          <w:tblCellMar>
            <w:left w:w="108" w:type="dxa"/>
            <w:right w:w="108" w:type="dxa"/>
          </w:tblCellMar>
        </w:tblPrEx>
        <w:trPr>
          <w:trHeight w:val="16"/>
        </w:trPr>
        <w:tc>
          <w:tcPr>
            <w:tcW w:w="644" w:type="dxa"/>
            <w:vAlign w:val="center"/>
          </w:tcPr>
          <w:p w14:paraId="3B02848F"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6</w:t>
            </w:r>
          </w:p>
        </w:tc>
        <w:tc>
          <w:tcPr>
            <w:tcW w:w="1540" w:type="dxa"/>
            <w:vMerge w:val="restart"/>
            <w:vAlign w:val="center"/>
          </w:tcPr>
          <w:p w14:paraId="6AA4436E"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R seksiya – </w:t>
            </w:r>
          </w:p>
          <w:p w14:paraId="3ABBB8DD"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sz w:val="22"/>
              </w:rPr>
              <w:t>S</w:t>
            </w:r>
            <w:r w:rsidRPr="00EA0634">
              <w:rPr>
                <w:rFonts w:ascii="Calibri" w:eastAsia="Calibri" w:hAnsi="Calibri" w:cs="Calibri"/>
                <w:noProof/>
                <w:color w:val="000000"/>
                <w:sz w:val="22"/>
              </w:rPr>
              <w:t>ogʻliqni saqlash va ijtimoiy xizmatlar koʻrsatish</w:t>
            </w:r>
          </w:p>
        </w:tc>
        <w:tc>
          <w:tcPr>
            <w:tcW w:w="1644" w:type="dxa"/>
            <w:vMerge w:val="restart"/>
            <w:vAlign w:val="center"/>
          </w:tcPr>
          <w:p w14:paraId="4EAFD153"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 Sogʻliqni saqlash sohasidagi faoliyat</w:t>
            </w:r>
          </w:p>
        </w:tc>
        <w:tc>
          <w:tcPr>
            <w:tcW w:w="1701" w:type="dxa"/>
            <w:vAlign w:val="center"/>
          </w:tcPr>
          <w:p w14:paraId="49FE2B3A"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86.1 Shifoxona muassasalari faoliyati</w:t>
            </w:r>
          </w:p>
        </w:tc>
        <w:tc>
          <w:tcPr>
            <w:tcW w:w="1842" w:type="dxa"/>
            <w:vAlign w:val="center"/>
          </w:tcPr>
          <w:p w14:paraId="36CD3440"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86.10</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Shifoxona tashkilotlari faoliyati</w:t>
            </w:r>
          </w:p>
        </w:tc>
        <w:tc>
          <w:tcPr>
            <w:tcW w:w="1985" w:type="dxa"/>
            <w:vAlign w:val="center"/>
          </w:tcPr>
          <w:p w14:paraId="795A4F77"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86.10.0</w:t>
            </w:r>
            <w:r w:rsidRPr="00EA0634">
              <w:rPr>
                <w:rFonts w:ascii="Calibri" w:eastAsia="Calibri" w:hAnsi="Calibri" w:cs="Calibri"/>
                <w:noProof/>
                <w:color w:val="000000"/>
                <w:sz w:val="22"/>
                <w:lang w:val="en-US"/>
              </w:rPr>
              <w:t xml:space="preserve"> </w:t>
            </w:r>
            <w:r w:rsidRPr="00EA0634">
              <w:rPr>
                <w:rFonts w:ascii="Calibri" w:eastAsia="Calibri" w:hAnsi="Calibri" w:cs="Calibri"/>
                <w:noProof/>
                <w:color w:val="000000"/>
                <w:sz w:val="22"/>
              </w:rPr>
              <w:t>Shifoxona tashkilotlari faoliyati</w:t>
            </w:r>
          </w:p>
        </w:tc>
      </w:tr>
      <w:tr w:rsidR="00E7278C" w:rsidRPr="003F7CF2" w14:paraId="3AC3CBF2" w14:textId="77777777" w:rsidTr="0073026D">
        <w:tblPrEx>
          <w:tblCellMar>
            <w:left w:w="108" w:type="dxa"/>
            <w:right w:w="108" w:type="dxa"/>
          </w:tblCellMar>
        </w:tblPrEx>
        <w:trPr>
          <w:trHeight w:val="16"/>
        </w:trPr>
        <w:tc>
          <w:tcPr>
            <w:tcW w:w="644" w:type="dxa"/>
            <w:vAlign w:val="center"/>
          </w:tcPr>
          <w:p w14:paraId="6F1B5134"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7</w:t>
            </w:r>
          </w:p>
        </w:tc>
        <w:tc>
          <w:tcPr>
            <w:tcW w:w="1540" w:type="dxa"/>
            <w:vMerge/>
            <w:vAlign w:val="center"/>
          </w:tcPr>
          <w:p w14:paraId="06073DB7"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5ED758D7"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restart"/>
            <w:vAlign w:val="center"/>
          </w:tcPr>
          <w:p w14:paraId="06781543"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86.2 Shifokorlik amaliyoti va stomatologiya sohasidagi faoliyat</w:t>
            </w:r>
          </w:p>
        </w:tc>
        <w:tc>
          <w:tcPr>
            <w:tcW w:w="1842" w:type="dxa"/>
            <w:vAlign w:val="center"/>
          </w:tcPr>
          <w:p w14:paraId="47D4670F"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rPr>
              <w:t>86.21 Shifokorlik amaliyoti va stomatologiya sohasidagi faoliyat</w:t>
            </w:r>
          </w:p>
        </w:tc>
        <w:tc>
          <w:tcPr>
            <w:tcW w:w="1985" w:type="dxa"/>
            <w:vAlign w:val="center"/>
          </w:tcPr>
          <w:p w14:paraId="3A827B5F"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rPr>
              <w:t>86.21.0 Shifokorlik amaliyoti va stomatologiya sohasidagi faoliyat</w:t>
            </w:r>
          </w:p>
        </w:tc>
      </w:tr>
      <w:tr w:rsidR="00E7278C" w:rsidRPr="00EA0634" w14:paraId="6892DEC8" w14:textId="77777777" w:rsidTr="0073026D">
        <w:tblPrEx>
          <w:tblCellMar>
            <w:left w:w="108" w:type="dxa"/>
            <w:right w:w="108" w:type="dxa"/>
          </w:tblCellMar>
        </w:tblPrEx>
        <w:trPr>
          <w:trHeight w:val="16"/>
        </w:trPr>
        <w:tc>
          <w:tcPr>
            <w:tcW w:w="644" w:type="dxa"/>
            <w:vAlign w:val="center"/>
          </w:tcPr>
          <w:p w14:paraId="0473D3FE"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w:t>
            </w:r>
          </w:p>
        </w:tc>
        <w:tc>
          <w:tcPr>
            <w:tcW w:w="1540" w:type="dxa"/>
            <w:vMerge/>
            <w:vAlign w:val="center"/>
          </w:tcPr>
          <w:p w14:paraId="6A9858EA"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7197F833"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6E19ABA5"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69DAC12A"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86.22 Tibbiyot mutaxassislari faoliyati</w:t>
            </w:r>
          </w:p>
        </w:tc>
        <w:tc>
          <w:tcPr>
            <w:tcW w:w="1985" w:type="dxa"/>
            <w:vAlign w:val="center"/>
          </w:tcPr>
          <w:p w14:paraId="08315B94"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86.22.0 Tibbiyot mutaxassislari faoliyati</w:t>
            </w:r>
          </w:p>
        </w:tc>
      </w:tr>
      <w:tr w:rsidR="00E7278C" w:rsidRPr="00EA0634" w14:paraId="404D9DD8" w14:textId="77777777" w:rsidTr="0073026D">
        <w:tblPrEx>
          <w:tblCellMar>
            <w:left w:w="108" w:type="dxa"/>
            <w:right w:w="108" w:type="dxa"/>
          </w:tblCellMar>
        </w:tblPrEx>
        <w:trPr>
          <w:trHeight w:val="16"/>
        </w:trPr>
        <w:tc>
          <w:tcPr>
            <w:tcW w:w="644" w:type="dxa"/>
            <w:vAlign w:val="center"/>
          </w:tcPr>
          <w:p w14:paraId="65798A54"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9</w:t>
            </w:r>
          </w:p>
        </w:tc>
        <w:tc>
          <w:tcPr>
            <w:tcW w:w="1540" w:type="dxa"/>
            <w:vMerge/>
            <w:vAlign w:val="center"/>
          </w:tcPr>
          <w:p w14:paraId="02BC9308"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17615D92"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0D4F5E58"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38E31835"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86.23 Stomatologiya sohasidagi faoliyat</w:t>
            </w:r>
          </w:p>
        </w:tc>
        <w:tc>
          <w:tcPr>
            <w:tcW w:w="1985" w:type="dxa"/>
            <w:vAlign w:val="center"/>
          </w:tcPr>
          <w:p w14:paraId="7B24729B"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rPr>
              <w:t>86.23.0 Stomatologiya sohasidagi faoliyat</w:t>
            </w:r>
          </w:p>
        </w:tc>
      </w:tr>
      <w:tr w:rsidR="00E7278C" w:rsidRPr="003F7CF2" w14:paraId="3D8B2A0B" w14:textId="77777777" w:rsidTr="0073026D">
        <w:tblPrEx>
          <w:tblCellMar>
            <w:left w:w="108" w:type="dxa"/>
            <w:right w:w="108" w:type="dxa"/>
          </w:tblCellMar>
        </w:tblPrEx>
        <w:trPr>
          <w:trHeight w:val="16"/>
        </w:trPr>
        <w:tc>
          <w:tcPr>
            <w:tcW w:w="644" w:type="dxa"/>
            <w:vAlign w:val="center"/>
          </w:tcPr>
          <w:p w14:paraId="7CAD32EB"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lastRenderedPageBreak/>
              <w:t>10</w:t>
            </w:r>
          </w:p>
        </w:tc>
        <w:tc>
          <w:tcPr>
            <w:tcW w:w="1540" w:type="dxa"/>
            <w:vMerge/>
            <w:vAlign w:val="center"/>
          </w:tcPr>
          <w:p w14:paraId="1B875E34"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3335BC0B"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restart"/>
            <w:vAlign w:val="center"/>
          </w:tcPr>
          <w:p w14:paraId="2F7BD2F4"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 Sogʻliqni saqlash sohasidagi boshqa faoliyat</w:t>
            </w:r>
          </w:p>
        </w:tc>
        <w:tc>
          <w:tcPr>
            <w:tcW w:w="1842" w:type="dxa"/>
            <w:vAlign w:val="center"/>
          </w:tcPr>
          <w:p w14:paraId="3C58B621"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86.91</w:t>
            </w:r>
            <w:r w:rsidRPr="00EA0634">
              <w:rPr>
                <w:rFonts w:ascii="Calibri" w:eastAsia="Calibri" w:hAnsi="Calibri" w:cs="Calibri"/>
                <w:noProof/>
                <w:color w:val="000000"/>
                <w:sz w:val="22"/>
              </w:rPr>
              <w:t xml:space="preserve"> </w:t>
            </w:r>
            <w:r w:rsidRPr="00EA0634">
              <w:rPr>
                <w:rFonts w:ascii="Calibri" w:eastAsia="Calibri" w:hAnsi="Calibri" w:cs="Calibri"/>
                <w:noProof/>
                <w:color w:val="000000"/>
                <w:sz w:val="22"/>
                <w:lang w:val="en-US"/>
              </w:rPr>
              <w:t>Diagnostik tasvirlash xizmatlari va tibbiy laboratoriya faoliyati</w:t>
            </w:r>
          </w:p>
        </w:tc>
        <w:tc>
          <w:tcPr>
            <w:tcW w:w="1985" w:type="dxa"/>
            <w:vAlign w:val="center"/>
          </w:tcPr>
          <w:p w14:paraId="324FE183"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86.91</w:t>
            </w:r>
            <w:r w:rsidRPr="00EA0634">
              <w:rPr>
                <w:rFonts w:ascii="Calibri" w:eastAsia="Calibri" w:hAnsi="Calibri" w:cs="Calibri"/>
                <w:noProof/>
                <w:color w:val="000000"/>
                <w:sz w:val="22"/>
              </w:rPr>
              <w:t xml:space="preserve">.0 </w:t>
            </w:r>
            <w:r w:rsidRPr="00EA0634">
              <w:rPr>
                <w:rFonts w:ascii="Calibri" w:eastAsia="Calibri" w:hAnsi="Calibri" w:cs="Calibri"/>
                <w:noProof/>
                <w:color w:val="000000"/>
                <w:sz w:val="22"/>
                <w:lang w:val="en-US"/>
              </w:rPr>
              <w:t>Diagnostik tasvirlash xizmatlari va tibbiy laboratoriya faoliyati</w:t>
            </w:r>
          </w:p>
        </w:tc>
      </w:tr>
      <w:tr w:rsidR="00E7278C" w:rsidRPr="003F7CF2" w14:paraId="544D58F4" w14:textId="77777777" w:rsidTr="0073026D">
        <w:tblPrEx>
          <w:tblCellMar>
            <w:left w:w="108" w:type="dxa"/>
            <w:right w:w="108" w:type="dxa"/>
          </w:tblCellMar>
        </w:tblPrEx>
        <w:trPr>
          <w:trHeight w:val="16"/>
        </w:trPr>
        <w:tc>
          <w:tcPr>
            <w:tcW w:w="644" w:type="dxa"/>
            <w:vAlign w:val="center"/>
          </w:tcPr>
          <w:p w14:paraId="1ED8BE77"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11</w:t>
            </w:r>
          </w:p>
        </w:tc>
        <w:tc>
          <w:tcPr>
            <w:tcW w:w="1540" w:type="dxa"/>
            <w:vMerge/>
            <w:vAlign w:val="center"/>
          </w:tcPr>
          <w:p w14:paraId="7C0FA63B"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7F691ED0"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7ED01BA7"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10C1CCE2"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lang w:val="en-US"/>
              </w:rPr>
              <w:t>86.92</w:t>
            </w:r>
            <w:r w:rsidRPr="00EA0634">
              <w:rPr>
                <w:rFonts w:ascii="Calibri" w:eastAsia="Calibri" w:hAnsi="Calibri" w:cs="Calibri"/>
                <w:noProof/>
                <w:color w:val="000000"/>
                <w:sz w:val="22"/>
              </w:rPr>
              <w:t xml:space="preserve"> Bemorni tez yordam mashinasida tashish</w:t>
            </w:r>
          </w:p>
        </w:tc>
        <w:tc>
          <w:tcPr>
            <w:tcW w:w="1985" w:type="dxa"/>
            <w:vAlign w:val="center"/>
          </w:tcPr>
          <w:p w14:paraId="75DDAD46"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86.92</w:t>
            </w:r>
            <w:r w:rsidRPr="00EA0634">
              <w:rPr>
                <w:rFonts w:ascii="Calibri" w:eastAsia="Calibri" w:hAnsi="Calibri" w:cs="Calibri"/>
                <w:noProof/>
                <w:color w:val="000000"/>
                <w:sz w:val="22"/>
              </w:rPr>
              <w:t>.0 Bemorni tez yordam mashinasida tashish</w:t>
            </w:r>
          </w:p>
        </w:tc>
      </w:tr>
      <w:tr w:rsidR="00E7278C" w:rsidRPr="003F7CF2" w14:paraId="7213B79E" w14:textId="77777777" w:rsidTr="0073026D">
        <w:tblPrEx>
          <w:tblCellMar>
            <w:left w:w="108" w:type="dxa"/>
            <w:right w:w="108" w:type="dxa"/>
          </w:tblCellMar>
        </w:tblPrEx>
        <w:trPr>
          <w:trHeight w:val="16"/>
        </w:trPr>
        <w:tc>
          <w:tcPr>
            <w:tcW w:w="644" w:type="dxa"/>
            <w:vAlign w:val="center"/>
          </w:tcPr>
          <w:p w14:paraId="365A72AA"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12</w:t>
            </w:r>
          </w:p>
        </w:tc>
        <w:tc>
          <w:tcPr>
            <w:tcW w:w="1540" w:type="dxa"/>
            <w:vMerge/>
            <w:vAlign w:val="center"/>
          </w:tcPr>
          <w:p w14:paraId="46EDBE6C"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29AF06D5"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3AA5EBCD"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0A53E9D3"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86.93</w:t>
            </w:r>
            <w:r w:rsidRPr="00EA0634">
              <w:rPr>
                <w:rFonts w:ascii="Calibri" w:eastAsia="Calibri" w:hAnsi="Calibri" w:cs="Calibri"/>
                <w:noProof/>
                <w:color w:val="000000"/>
                <w:sz w:val="22"/>
              </w:rPr>
              <w:t xml:space="preserve"> </w:t>
            </w:r>
            <w:r w:rsidRPr="00EA0634">
              <w:rPr>
                <w:rFonts w:ascii="Calibri" w:eastAsia="Calibri" w:hAnsi="Calibri" w:cs="Calibri"/>
                <w:noProof/>
                <w:color w:val="000000"/>
                <w:sz w:val="22"/>
                <w:lang w:val="en-US"/>
              </w:rPr>
              <w:t xml:space="preserve">Tibbiyot shifokorlaridan tashqari psixologlar va </w:t>
            </w:r>
            <w:r w:rsidRPr="00E7278C">
              <w:rPr>
                <w:rFonts w:ascii="Calibri" w:eastAsia="Calibri" w:hAnsi="Calibri" w:cs="Calibri"/>
                <w:noProof/>
                <w:sz w:val="22"/>
                <w:lang w:val="en-US"/>
              </w:rPr>
              <w:t>psixoterapevtlarning</w:t>
            </w:r>
            <w:r w:rsidRPr="00EA0634">
              <w:rPr>
                <w:rFonts w:ascii="Calibri" w:eastAsia="Calibri" w:hAnsi="Calibri" w:cs="Calibri"/>
                <w:noProof/>
                <w:color w:val="000000"/>
                <w:sz w:val="22"/>
                <w:lang w:val="en-US"/>
              </w:rPr>
              <w:t xml:space="preserve"> faoliyati</w:t>
            </w:r>
          </w:p>
        </w:tc>
        <w:tc>
          <w:tcPr>
            <w:tcW w:w="1985" w:type="dxa"/>
            <w:vAlign w:val="center"/>
          </w:tcPr>
          <w:p w14:paraId="503DE8AB"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86.93</w:t>
            </w:r>
            <w:r w:rsidRPr="00EA0634">
              <w:rPr>
                <w:rFonts w:ascii="Calibri" w:eastAsia="Calibri" w:hAnsi="Calibri" w:cs="Calibri"/>
                <w:noProof/>
                <w:color w:val="000000"/>
                <w:sz w:val="22"/>
              </w:rPr>
              <w:t xml:space="preserve">.0 </w:t>
            </w:r>
            <w:r w:rsidRPr="00EA0634">
              <w:rPr>
                <w:rFonts w:ascii="Calibri" w:eastAsia="Calibri" w:hAnsi="Calibri" w:cs="Calibri"/>
                <w:noProof/>
                <w:color w:val="000000"/>
                <w:sz w:val="22"/>
                <w:lang w:val="en-US"/>
              </w:rPr>
              <w:t xml:space="preserve">Tibbiyot shifokorlaridan tashqari psixologlar va </w:t>
            </w:r>
            <w:r w:rsidRPr="00E7278C">
              <w:rPr>
                <w:rFonts w:ascii="Calibri" w:eastAsia="Calibri" w:hAnsi="Calibri" w:cs="Calibri"/>
                <w:noProof/>
                <w:sz w:val="22"/>
                <w:lang w:val="en-US"/>
              </w:rPr>
              <w:t>psixoterapevtlarning</w:t>
            </w:r>
            <w:r w:rsidRPr="00EA0634">
              <w:rPr>
                <w:rFonts w:ascii="Calibri" w:eastAsia="Calibri" w:hAnsi="Calibri" w:cs="Calibri"/>
                <w:noProof/>
                <w:color w:val="000000"/>
                <w:sz w:val="22"/>
                <w:lang w:val="en-US"/>
              </w:rPr>
              <w:t xml:space="preserve"> faoliyati</w:t>
            </w:r>
          </w:p>
        </w:tc>
      </w:tr>
      <w:tr w:rsidR="00E7278C" w:rsidRPr="00EA0634" w14:paraId="3F9A8070" w14:textId="77777777" w:rsidTr="0073026D">
        <w:tblPrEx>
          <w:tblCellMar>
            <w:left w:w="108" w:type="dxa"/>
            <w:right w:w="108" w:type="dxa"/>
          </w:tblCellMar>
        </w:tblPrEx>
        <w:trPr>
          <w:trHeight w:val="882"/>
        </w:trPr>
        <w:tc>
          <w:tcPr>
            <w:tcW w:w="644" w:type="dxa"/>
            <w:vAlign w:val="center"/>
          </w:tcPr>
          <w:p w14:paraId="79781DE2"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13</w:t>
            </w:r>
          </w:p>
        </w:tc>
        <w:tc>
          <w:tcPr>
            <w:tcW w:w="1540" w:type="dxa"/>
            <w:vMerge/>
            <w:vAlign w:val="center"/>
          </w:tcPr>
          <w:p w14:paraId="101F601D"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1EB6F980"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6C8E697B" w14:textId="77777777" w:rsidR="00E7278C" w:rsidRPr="00EA0634" w:rsidRDefault="00E7278C" w:rsidP="0073026D">
            <w:pPr>
              <w:ind w:left="-113" w:right="-113"/>
              <w:jc w:val="center"/>
              <w:rPr>
                <w:rFonts w:ascii="Calibri" w:eastAsia="Calibri" w:hAnsi="Calibri" w:cs="Calibri"/>
                <w:noProof/>
                <w:color w:val="000000"/>
                <w:sz w:val="22"/>
                <w:lang w:val="en-US"/>
              </w:rPr>
            </w:pPr>
          </w:p>
        </w:tc>
        <w:tc>
          <w:tcPr>
            <w:tcW w:w="1842" w:type="dxa"/>
            <w:vAlign w:val="center"/>
          </w:tcPr>
          <w:p w14:paraId="2E71868D"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86.94 Hamshiralik va akusherlik faoliyati</w:t>
            </w:r>
          </w:p>
        </w:tc>
        <w:tc>
          <w:tcPr>
            <w:tcW w:w="1985" w:type="dxa"/>
            <w:vAlign w:val="center"/>
          </w:tcPr>
          <w:p w14:paraId="5443943B"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86.94.0 Hamshiralik va akusherlik faoliyati</w:t>
            </w:r>
          </w:p>
        </w:tc>
      </w:tr>
      <w:tr w:rsidR="00E7278C" w:rsidRPr="00EA0634" w14:paraId="44EC0BB1" w14:textId="77777777" w:rsidTr="0073026D">
        <w:tblPrEx>
          <w:tblCellMar>
            <w:left w:w="108" w:type="dxa"/>
            <w:right w:w="108" w:type="dxa"/>
          </w:tblCellMar>
        </w:tblPrEx>
        <w:trPr>
          <w:trHeight w:val="629"/>
        </w:trPr>
        <w:tc>
          <w:tcPr>
            <w:tcW w:w="644" w:type="dxa"/>
            <w:vAlign w:val="center"/>
          </w:tcPr>
          <w:p w14:paraId="253E1CD5"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14</w:t>
            </w:r>
          </w:p>
        </w:tc>
        <w:tc>
          <w:tcPr>
            <w:tcW w:w="1540" w:type="dxa"/>
            <w:vMerge/>
            <w:vAlign w:val="center"/>
          </w:tcPr>
          <w:p w14:paraId="5AE4F08B"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1BECE42F"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69FA90D3"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4C92DFDE"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86.95 Fizioterapiya tadbirlari</w:t>
            </w:r>
          </w:p>
        </w:tc>
        <w:tc>
          <w:tcPr>
            <w:tcW w:w="1985" w:type="dxa"/>
            <w:vAlign w:val="center"/>
          </w:tcPr>
          <w:p w14:paraId="39A33319"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86.95.0 Fizioterapiya tadbirlari</w:t>
            </w:r>
          </w:p>
        </w:tc>
      </w:tr>
      <w:tr w:rsidR="00E7278C" w:rsidRPr="003F7CF2" w14:paraId="76A03E86" w14:textId="77777777" w:rsidTr="0073026D">
        <w:tblPrEx>
          <w:tblCellMar>
            <w:left w:w="108" w:type="dxa"/>
            <w:right w:w="108" w:type="dxa"/>
          </w:tblCellMar>
        </w:tblPrEx>
        <w:trPr>
          <w:trHeight w:val="887"/>
        </w:trPr>
        <w:tc>
          <w:tcPr>
            <w:tcW w:w="644" w:type="dxa"/>
            <w:vAlign w:val="center"/>
          </w:tcPr>
          <w:p w14:paraId="2E895553"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15</w:t>
            </w:r>
          </w:p>
        </w:tc>
        <w:tc>
          <w:tcPr>
            <w:tcW w:w="1540" w:type="dxa"/>
            <w:vMerge/>
            <w:vAlign w:val="center"/>
          </w:tcPr>
          <w:p w14:paraId="659B2AB1"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0CC1A477"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7BCF2CBD"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55F441C0"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86.96 Anʼanaviy, qoʻshimcha va muqobil tibbiyot faoliyati</w:t>
            </w:r>
          </w:p>
        </w:tc>
        <w:tc>
          <w:tcPr>
            <w:tcW w:w="1985" w:type="dxa"/>
            <w:vAlign w:val="center"/>
          </w:tcPr>
          <w:p w14:paraId="168B3C98" w14:textId="77777777" w:rsidR="00E7278C" w:rsidRPr="00EA0634" w:rsidRDefault="00E7278C" w:rsidP="0073026D">
            <w:pPr>
              <w:ind w:left="-113" w:right="-113"/>
              <w:jc w:val="center"/>
              <w:rPr>
                <w:rFonts w:ascii="Calibri" w:eastAsia="Calibri" w:hAnsi="Calibri" w:cs="Calibri"/>
                <w:noProof/>
                <w:color w:val="000000"/>
                <w:sz w:val="22"/>
              </w:rPr>
            </w:pPr>
            <w:r w:rsidRPr="00EA0634">
              <w:rPr>
                <w:rFonts w:ascii="Calibri" w:eastAsia="Calibri" w:hAnsi="Calibri" w:cs="Calibri"/>
                <w:noProof/>
                <w:color w:val="000000"/>
                <w:sz w:val="22"/>
              </w:rPr>
              <w:t>86.96.0 Anʼanaviy, qoʻshimcha va muqobil tibbiyot faoliyati</w:t>
            </w:r>
          </w:p>
        </w:tc>
      </w:tr>
      <w:tr w:rsidR="00E7278C" w:rsidRPr="003F7CF2" w14:paraId="3F444189" w14:textId="77777777" w:rsidTr="0073026D">
        <w:tblPrEx>
          <w:tblCellMar>
            <w:left w:w="108" w:type="dxa"/>
            <w:right w:w="108" w:type="dxa"/>
          </w:tblCellMar>
        </w:tblPrEx>
        <w:trPr>
          <w:trHeight w:val="16"/>
        </w:trPr>
        <w:tc>
          <w:tcPr>
            <w:tcW w:w="644" w:type="dxa"/>
            <w:vAlign w:val="center"/>
          </w:tcPr>
          <w:p w14:paraId="7C8B9A6E" w14:textId="77777777" w:rsidR="00E7278C" w:rsidRPr="00EA0634" w:rsidRDefault="00E7278C" w:rsidP="0073026D">
            <w:pPr>
              <w:ind w:left="-113" w:right="-113" w:hanging="15"/>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16</w:t>
            </w:r>
          </w:p>
        </w:tc>
        <w:tc>
          <w:tcPr>
            <w:tcW w:w="1540" w:type="dxa"/>
            <w:vMerge/>
            <w:vAlign w:val="center"/>
          </w:tcPr>
          <w:p w14:paraId="12B062A1"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13C466EC"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70AD3A8E" w14:textId="77777777" w:rsidR="00E7278C" w:rsidRPr="00EA0634" w:rsidRDefault="00E7278C" w:rsidP="0073026D">
            <w:pPr>
              <w:ind w:left="-113" w:right="-113"/>
              <w:jc w:val="center"/>
              <w:rPr>
                <w:rFonts w:ascii="Calibri" w:eastAsia="Calibri" w:hAnsi="Calibri" w:cs="Calibri"/>
                <w:noProof/>
                <w:color w:val="000000"/>
                <w:sz w:val="22"/>
              </w:rPr>
            </w:pPr>
          </w:p>
        </w:tc>
        <w:tc>
          <w:tcPr>
            <w:tcW w:w="1842" w:type="dxa"/>
            <w:vAlign w:val="center"/>
          </w:tcPr>
          <w:p w14:paraId="40AC5D16"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86.97</w:t>
            </w:r>
            <w:r w:rsidRPr="00EA0634">
              <w:rPr>
                <w:rFonts w:ascii="Calibri" w:eastAsia="Calibri" w:hAnsi="Calibri" w:cs="Calibri"/>
                <w:noProof/>
                <w:color w:val="000000"/>
                <w:sz w:val="22"/>
              </w:rPr>
              <w:t xml:space="preserve"> </w:t>
            </w:r>
            <w:r w:rsidRPr="00EA0634">
              <w:rPr>
                <w:rFonts w:ascii="Calibri" w:eastAsia="Calibri" w:hAnsi="Calibri" w:cs="Calibri"/>
                <w:noProof/>
                <w:color w:val="000000"/>
                <w:sz w:val="22"/>
                <w:lang w:val="en-US"/>
              </w:rPr>
              <w:t>Tibbiy, stomatologik va boshqa odam salomatligi xizmatlari uchun vositachilik xizmati faoliyati</w:t>
            </w:r>
          </w:p>
        </w:tc>
        <w:tc>
          <w:tcPr>
            <w:tcW w:w="1985" w:type="dxa"/>
            <w:vAlign w:val="center"/>
          </w:tcPr>
          <w:p w14:paraId="2F7BE671"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86.97</w:t>
            </w:r>
            <w:r w:rsidRPr="00EA0634">
              <w:rPr>
                <w:rFonts w:ascii="Calibri" w:eastAsia="Calibri" w:hAnsi="Calibri" w:cs="Calibri"/>
                <w:noProof/>
                <w:color w:val="000000"/>
                <w:sz w:val="22"/>
              </w:rPr>
              <w:t xml:space="preserve">.0 </w:t>
            </w:r>
            <w:r w:rsidRPr="00EA0634">
              <w:rPr>
                <w:rFonts w:ascii="Calibri" w:eastAsia="Calibri" w:hAnsi="Calibri" w:cs="Calibri"/>
                <w:noProof/>
                <w:color w:val="000000"/>
                <w:sz w:val="22"/>
                <w:lang w:val="en-US"/>
              </w:rPr>
              <w:t>Tibbiy, stomatologik va boshqa odam salomatligi xizmatlari uchun vositachilik xizmati faoliyati</w:t>
            </w:r>
          </w:p>
        </w:tc>
      </w:tr>
      <w:tr w:rsidR="00E7278C" w:rsidRPr="003F7CF2" w14:paraId="0A34774E" w14:textId="77777777" w:rsidTr="0073026D">
        <w:tblPrEx>
          <w:tblCellMar>
            <w:left w:w="108" w:type="dxa"/>
            <w:right w:w="108" w:type="dxa"/>
          </w:tblCellMar>
        </w:tblPrEx>
        <w:trPr>
          <w:trHeight w:val="16"/>
        </w:trPr>
        <w:tc>
          <w:tcPr>
            <w:tcW w:w="644" w:type="dxa"/>
            <w:vAlign w:val="center"/>
          </w:tcPr>
          <w:p w14:paraId="3892FF5C" w14:textId="77777777" w:rsidR="00E7278C" w:rsidRPr="00EA0634" w:rsidRDefault="00E7278C" w:rsidP="0073026D">
            <w:pPr>
              <w:ind w:left="-113" w:right="-113" w:hanging="15"/>
              <w:jc w:val="center"/>
              <w:rPr>
                <w:rFonts w:ascii="Calibri" w:eastAsia="Calibri" w:hAnsi="Calibri" w:cs="Calibri"/>
                <w:noProof/>
                <w:color w:val="000000"/>
                <w:sz w:val="22"/>
                <w:lang w:val="en-US"/>
              </w:rPr>
            </w:pPr>
            <w:bookmarkStart w:id="3" w:name="_Hlk212040007"/>
            <w:r w:rsidRPr="00EA0634">
              <w:rPr>
                <w:rFonts w:ascii="Calibri" w:eastAsia="Calibri" w:hAnsi="Calibri" w:cs="Calibri"/>
                <w:noProof/>
                <w:color w:val="000000"/>
                <w:sz w:val="22"/>
                <w:lang w:val="en-US"/>
              </w:rPr>
              <w:t>17</w:t>
            </w:r>
          </w:p>
        </w:tc>
        <w:tc>
          <w:tcPr>
            <w:tcW w:w="1540" w:type="dxa"/>
            <w:vMerge/>
            <w:vAlign w:val="center"/>
          </w:tcPr>
          <w:p w14:paraId="7A5B370C" w14:textId="77777777" w:rsidR="00E7278C" w:rsidRPr="00EA0634" w:rsidRDefault="00E7278C" w:rsidP="0073026D">
            <w:pPr>
              <w:ind w:left="-113" w:right="-113"/>
              <w:jc w:val="center"/>
              <w:rPr>
                <w:rFonts w:ascii="Calibri" w:eastAsia="Calibri" w:hAnsi="Calibri" w:cs="Calibri"/>
                <w:noProof/>
                <w:color w:val="000000"/>
                <w:sz w:val="22"/>
              </w:rPr>
            </w:pPr>
          </w:p>
        </w:tc>
        <w:tc>
          <w:tcPr>
            <w:tcW w:w="1644" w:type="dxa"/>
            <w:vMerge/>
            <w:vAlign w:val="center"/>
          </w:tcPr>
          <w:p w14:paraId="185BC445" w14:textId="77777777" w:rsidR="00E7278C" w:rsidRPr="00EA0634" w:rsidRDefault="00E7278C" w:rsidP="0073026D">
            <w:pPr>
              <w:ind w:left="-113" w:right="-113"/>
              <w:jc w:val="center"/>
              <w:rPr>
                <w:rFonts w:ascii="Calibri" w:eastAsia="Calibri" w:hAnsi="Calibri" w:cs="Calibri"/>
                <w:noProof/>
                <w:color w:val="000000"/>
                <w:sz w:val="22"/>
              </w:rPr>
            </w:pPr>
          </w:p>
        </w:tc>
        <w:tc>
          <w:tcPr>
            <w:tcW w:w="1701" w:type="dxa"/>
            <w:vMerge/>
            <w:vAlign w:val="center"/>
          </w:tcPr>
          <w:p w14:paraId="138536C1" w14:textId="77777777" w:rsidR="00E7278C" w:rsidRPr="00EA0634" w:rsidRDefault="00E7278C" w:rsidP="0073026D">
            <w:pPr>
              <w:ind w:left="-113" w:right="-113"/>
              <w:jc w:val="center"/>
              <w:rPr>
                <w:rFonts w:ascii="Calibri" w:eastAsia="Calibri" w:hAnsi="Calibri" w:cs="Calibri"/>
                <w:noProof/>
                <w:color w:val="000000"/>
                <w:sz w:val="22"/>
                <w:lang w:val="en-US"/>
              </w:rPr>
            </w:pPr>
          </w:p>
        </w:tc>
        <w:tc>
          <w:tcPr>
            <w:tcW w:w="1842" w:type="dxa"/>
            <w:vAlign w:val="center"/>
          </w:tcPr>
          <w:p w14:paraId="7892399D"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86.99 Boshqa toifalarga kiritilmagan sogʻliqni saqlash sohasidagi boshqa faoliyat</w:t>
            </w:r>
          </w:p>
        </w:tc>
        <w:tc>
          <w:tcPr>
            <w:tcW w:w="1985" w:type="dxa"/>
            <w:vAlign w:val="center"/>
          </w:tcPr>
          <w:p w14:paraId="1CB94262" w14:textId="77777777" w:rsidR="00E7278C" w:rsidRPr="00EA0634" w:rsidRDefault="00E7278C" w:rsidP="0073026D">
            <w:pPr>
              <w:ind w:left="-113" w:right="-113"/>
              <w:jc w:val="center"/>
              <w:rPr>
                <w:rFonts w:ascii="Calibri" w:eastAsia="Calibri" w:hAnsi="Calibri" w:cs="Calibri"/>
                <w:noProof/>
                <w:color w:val="000000"/>
                <w:sz w:val="22"/>
                <w:lang w:val="en-US"/>
              </w:rPr>
            </w:pPr>
            <w:r w:rsidRPr="00EA0634">
              <w:rPr>
                <w:rFonts w:ascii="Calibri" w:eastAsia="Calibri" w:hAnsi="Calibri" w:cs="Calibri"/>
                <w:noProof/>
                <w:color w:val="000000"/>
                <w:sz w:val="22"/>
                <w:lang w:val="en-US"/>
              </w:rPr>
              <w:t>86.99.0 Boshqa toifalarga kiritilmagan sogʻliqni saqlash sohasidagi boshqa faoliyat</w:t>
            </w:r>
          </w:p>
        </w:tc>
      </w:tr>
      <w:bookmarkEnd w:id="2"/>
      <w:bookmarkEnd w:id="3"/>
    </w:tbl>
    <w:p w14:paraId="19D1ACAD" w14:textId="09848853" w:rsidR="00E7278C" w:rsidRDefault="00E7278C" w:rsidP="004007AB">
      <w:pPr>
        <w:spacing w:after="0"/>
        <w:ind w:firstLine="567"/>
        <w:jc w:val="both"/>
        <w:rPr>
          <w:rFonts w:asciiTheme="minorHAnsi" w:hAnsiTheme="minorHAnsi" w:cstheme="minorHAnsi"/>
          <w:noProof/>
          <w:szCs w:val="28"/>
          <w:lang w:val="uz-Cyrl-UZ"/>
        </w:rPr>
      </w:pPr>
    </w:p>
    <w:p w14:paraId="3C6E8051" w14:textId="763D7310" w:rsidR="00D44505" w:rsidRDefault="00D44505" w:rsidP="004007AB">
      <w:pPr>
        <w:spacing w:after="0"/>
        <w:ind w:firstLine="567"/>
        <w:jc w:val="both"/>
        <w:rPr>
          <w:rFonts w:asciiTheme="minorHAnsi" w:hAnsiTheme="minorHAnsi" w:cstheme="minorHAnsi"/>
          <w:noProof/>
          <w:szCs w:val="28"/>
          <w:lang w:val="uz-Cyrl-UZ"/>
        </w:rPr>
      </w:pPr>
    </w:p>
    <w:p w14:paraId="2E7420F4" w14:textId="77777777" w:rsidR="00D44505" w:rsidRPr="00EA0634" w:rsidRDefault="00D44505" w:rsidP="004007AB">
      <w:pPr>
        <w:spacing w:after="0"/>
        <w:ind w:firstLine="567"/>
        <w:jc w:val="both"/>
        <w:rPr>
          <w:rFonts w:asciiTheme="minorHAnsi" w:hAnsiTheme="minorHAnsi" w:cstheme="minorHAnsi"/>
          <w:noProof/>
          <w:szCs w:val="28"/>
          <w:lang w:val="uz-Cyrl-UZ"/>
        </w:rPr>
      </w:pPr>
    </w:p>
    <w:p w14:paraId="221B1686" w14:textId="77777777" w:rsidR="00D44505" w:rsidRPr="00D44505" w:rsidRDefault="00D44505" w:rsidP="00D44505">
      <w:pPr>
        <w:spacing w:after="0"/>
        <w:ind w:firstLine="567"/>
        <w:jc w:val="both"/>
        <w:rPr>
          <w:rFonts w:asciiTheme="minorHAnsi" w:hAnsiTheme="minorHAnsi" w:cstheme="minorHAnsi"/>
          <w:noProof/>
          <w:szCs w:val="28"/>
          <w:lang w:val="uz-Cyrl-UZ"/>
        </w:rPr>
      </w:pPr>
      <w:r w:rsidRPr="00D44505">
        <w:rPr>
          <w:rFonts w:asciiTheme="minorHAnsi" w:hAnsiTheme="minorHAnsi" w:cstheme="minorHAnsi"/>
          <w:noProof/>
          <w:szCs w:val="28"/>
          <w:lang w:val="uz-Cyrl-UZ"/>
        </w:rPr>
        <w:t>TMR quyidagi kasbiy faoliyat turlari va mashgʻulotlar guruhlarini hisobga olgan holda ishlab chiqilgan.</w:t>
      </w:r>
    </w:p>
    <w:p w14:paraId="1BBC53F6" w14:textId="77777777" w:rsidR="00E7278C" w:rsidRPr="00EA0634" w:rsidRDefault="00E7278C" w:rsidP="004007AB">
      <w:pPr>
        <w:spacing w:after="0"/>
        <w:jc w:val="center"/>
        <w:rPr>
          <w:rFonts w:asciiTheme="minorHAnsi" w:hAnsiTheme="minorHAnsi" w:cstheme="minorHAnsi"/>
          <w:noProof/>
          <w:szCs w:val="28"/>
          <w:lang w:val="uz-Cyrl-UZ"/>
        </w:rPr>
      </w:pPr>
    </w:p>
    <w:tbl>
      <w:tblPr>
        <w:tblStyle w:val="a3"/>
        <w:tblW w:w="0" w:type="auto"/>
        <w:tblLook w:val="04A0" w:firstRow="1" w:lastRow="0" w:firstColumn="1" w:lastColumn="0" w:noHBand="0" w:noVBand="1"/>
      </w:tblPr>
      <w:tblGrid>
        <w:gridCol w:w="614"/>
        <w:gridCol w:w="1366"/>
        <w:gridCol w:w="7364"/>
      </w:tblGrid>
      <w:tr w:rsidR="00E7278C" w:rsidRPr="00EA0634" w14:paraId="36636722" w14:textId="77777777" w:rsidTr="0073026D">
        <w:trPr>
          <w:trHeight w:val="20"/>
        </w:trPr>
        <w:tc>
          <w:tcPr>
            <w:tcW w:w="614" w:type="dxa"/>
            <w:shd w:val="clear" w:color="auto" w:fill="auto"/>
            <w:vAlign w:val="center"/>
          </w:tcPr>
          <w:p w14:paraId="22EDCB2D" w14:textId="77777777" w:rsidR="00E7278C" w:rsidRPr="00EA0634" w:rsidRDefault="00E7278C" w:rsidP="0073026D">
            <w:pPr>
              <w:jc w:val="center"/>
              <w:rPr>
                <w:rFonts w:asciiTheme="minorHAnsi" w:hAnsiTheme="minorHAnsi" w:cstheme="minorHAnsi"/>
                <w:b/>
                <w:noProof/>
                <w:color w:val="000000" w:themeColor="text1"/>
                <w:sz w:val="24"/>
                <w:szCs w:val="24"/>
                <w:lang w:val="uz-Cyrl-UZ"/>
              </w:rPr>
            </w:pPr>
            <w:r w:rsidRPr="00EA0634">
              <w:rPr>
                <w:rFonts w:asciiTheme="minorHAnsi" w:hAnsiTheme="minorHAnsi" w:cstheme="minorHAnsi"/>
                <w:b/>
                <w:noProof/>
                <w:color w:val="000000" w:themeColor="text1"/>
                <w:sz w:val="24"/>
                <w:szCs w:val="24"/>
                <w:lang w:val="uz-Cyrl-UZ"/>
              </w:rPr>
              <w:t>T/r</w:t>
            </w:r>
          </w:p>
        </w:tc>
        <w:tc>
          <w:tcPr>
            <w:tcW w:w="1366" w:type="dxa"/>
            <w:shd w:val="clear" w:color="auto" w:fill="auto"/>
            <w:vAlign w:val="center"/>
          </w:tcPr>
          <w:p w14:paraId="179849C7" w14:textId="77777777" w:rsidR="00E7278C" w:rsidRPr="00EA0634" w:rsidRDefault="00E7278C" w:rsidP="0073026D">
            <w:pPr>
              <w:jc w:val="center"/>
              <w:rPr>
                <w:rFonts w:asciiTheme="minorHAnsi" w:hAnsiTheme="minorHAnsi" w:cstheme="minorHAnsi"/>
                <w:b/>
                <w:noProof/>
                <w:color w:val="000000" w:themeColor="text1"/>
                <w:sz w:val="24"/>
                <w:szCs w:val="24"/>
                <w:lang w:val="uz-Cyrl-UZ"/>
              </w:rPr>
            </w:pPr>
            <w:bookmarkStart w:id="4" w:name="_Hlk204269101"/>
            <w:bookmarkStart w:id="5" w:name="_Hlk209791438"/>
            <w:r w:rsidRPr="00EA0634">
              <w:rPr>
                <w:rFonts w:asciiTheme="minorHAnsi" w:hAnsiTheme="minorHAnsi" w:cstheme="minorHAnsi"/>
                <w:b/>
                <w:noProof/>
                <w:color w:val="000000" w:themeColor="text1"/>
                <w:sz w:val="24"/>
                <w:szCs w:val="24"/>
                <w:lang w:val="uz-Cyrl-UZ"/>
              </w:rPr>
              <w:t>Mashgʻulot guruhi kodi</w:t>
            </w:r>
          </w:p>
        </w:tc>
        <w:tc>
          <w:tcPr>
            <w:tcW w:w="7364" w:type="dxa"/>
            <w:shd w:val="clear" w:color="auto" w:fill="auto"/>
            <w:vAlign w:val="center"/>
          </w:tcPr>
          <w:p w14:paraId="48531542" w14:textId="77777777" w:rsidR="00E7278C" w:rsidRPr="00EA0634" w:rsidRDefault="00E7278C" w:rsidP="0073026D">
            <w:pPr>
              <w:jc w:val="center"/>
              <w:rPr>
                <w:rFonts w:asciiTheme="minorHAnsi" w:hAnsiTheme="minorHAnsi" w:cstheme="minorHAnsi"/>
                <w:b/>
                <w:noProof/>
                <w:color w:val="000000" w:themeColor="text1"/>
                <w:sz w:val="24"/>
                <w:szCs w:val="24"/>
              </w:rPr>
            </w:pPr>
            <w:r w:rsidRPr="00EA0634">
              <w:rPr>
                <w:rFonts w:asciiTheme="minorHAnsi" w:hAnsiTheme="minorHAnsi" w:cstheme="minorHAnsi"/>
                <w:b/>
                <w:noProof/>
                <w:color w:val="000000" w:themeColor="text1"/>
                <w:sz w:val="24"/>
                <w:szCs w:val="24"/>
                <w:lang w:val="uz-Cyrl-UZ"/>
              </w:rPr>
              <w:t>Mashgʻulot guruhi nomi</w:t>
            </w:r>
          </w:p>
        </w:tc>
      </w:tr>
      <w:bookmarkEnd w:id="4"/>
      <w:tr w:rsidR="00E7278C" w:rsidRPr="003F7CF2" w14:paraId="3CF83049" w14:textId="77777777" w:rsidTr="0073026D">
        <w:trPr>
          <w:trHeight w:val="20"/>
        </w:trPr>
        <w:tc>
          <w:tcPr>
            <w:tcW w:w="614" w:type="dxa"/>
            <w:shd w:val="clear" w:color="auto" w:fill="auto"/>
            <w:vAlign w:val="center"/>
          </w:tcPr>
          <w:p w14:paraId="1E785B3F"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rPr>
            </w:pPr>
          </w:p>
        </w:tc>
        <w:tc>
          <w:tcPr>
            <w:tcW w:w="1366" w:type="dxa"/>
            <w:shd w:val="clear" w:color="auto" w:fill="auto"/>
            <w:vAlign w:val="center"/>
          </w:tcPr>
          <w:p w14:paraId="0A5135D7"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11200</w:t>
            </w:r>
          </w:p>
        </w:tc>
        <w:tc>
          <w:tcPr>
            <w:tcW w:w="7364" w:type="dxa"/>
            <w:shd w:val="clear" w:color="auto" w:fill="auto"/>
            <w:vAlign w:val="center"/>
          </w:tcPr>
          <w:p w14:paraId="688B2430" w14:textId="77777777" w:rsidR="00E7278C" w:rsidRPr="00EA0634" w:rsidRDefault="00E7278C" w:rsidP="0073026D">
            <w:pPr>
              <w:spacing w:after="160"/>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Markaziy tashkilotlar, muassasalar va korxonalarning rahbarlari</w:t>
            </w:r>
          </w:p>
        </w:tc>
      </w:tr>
      <w:tr w:rsidR="00E7278C" w:rsidRPr="00EA0634" w14:paraId="507A616D" w14:textId="77777777" w:rsidTr="0073026D">
        <w:trPr>
          <w:trHeight w:val="20"/>
        </w:trPr>
        <w:tc>
          <w:tcPr>
            <w:tcW w:w="614" w:type="dxa"/>
            <w:shd w:val="clear" w:color="auto" w:fill="auto"/>
            <w:vAlign w:val="center"/>
          </w:tcPr>
          <w:p w14:paraId="18613B1C"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5256BCC"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w:t>
            </w:r>
          </w:p>
        </w:tc>
        <w:tc>
          <w:tcPr>
            <w:tcW w:w="7364" w:type="dxa"/>
            <w:shd w:val="clear" w:color="auto" w:fill="auto"/>
            <w:vAlign w:val="center"/>
          </w:tcPr>
          <w:p w14:paraId="67A56E03"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Sogʻliqni saqlash sohasida tibbiy xizmat koʻrsatish boʻyicha boʻlinmalar rahbarlari</w:t>
            </w:r>
          </w:p>
        </w:tc>
      </w:tr>
      <w:tr w:rsidR="00E7278C" w:rsidRPr="00EA0634" w14:paraId="33893330" w14:textId="77777777" w:rsidTr="0073026D">
        <w:trPr>
          <w:trHeight w:val="20"/>
        </w:trPr>
        <w:tc>
          <w:tcPr>
            <w:tcW w:w="614" w:type="dxa"/>
            <w:shd w:val="clear" w:color="auto" w:fill="auto"/>
            <w:vAlign w:val="center"/>
          </w:tcPr>
          <w:p w14:paraId="01F86180"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30C1293E"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22110</w:t>
            </w:r>
          </w:p>
        </w:tc>
        <w:tc>
          <w:tcPr>
            <w:tcW w:w="7364" w:type="dxa"/>
            <w:shd w:val="clear" w:color="auto" w:fill="auto"/>
            <w:vAlign w:val="center"/>
          </w:tcPr>
          <w:p w14:paraId="7D57FCC6"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amaliyot shifokorlari</w:t>
            </w:r>
          </w:p>
        </w:tc>
      </w:tr>
      <w:tr w:rsidR="00E7278C" w:rsidRPr="00EA0634" w14:paraId="7C059A4D" w14:textId="77777777" w:rsidTr="0073026D">
        <w:trPr>
          <w:trHeight w:val="20"/>
        </w:trPr>
        <w:tc>
          <w:tcPr>
            <w:tcW w:w="614" w:type="dxa"/>
            <w:shd w:val="clear" w:color="auto" w:fill="auto"/>
            <w:vAlign w:val="center"/>
          </w:tcPr>
          <w:p w14:paraId="317D8AA3"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383C4CA8"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22120</w:t>
            </w:r>
          </w:p>
        </w:tc>
        <w:tc>
          <w:tcPr>
            <w:tcW w:w="7364" w:type="dxa"/>
            <w:shd w:val="clear" w:color="auto" w:fill="auto"/>
            <w:vAlign w:val="center"/>
          </w:tcPr>
          <w:p w14:paraId="7C55A0C5"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Shifokorlar</w:t>
            </w:r>
          </w:p>
        </w:tc>
      </w:tr>
      <w:tr w:rsidR="00E7278C" w:rsidRPr="003F7CF2" w14:paraId="38841A3E" w14:textId="77777777" w:rsidTr="0073026D">
        <w:trPr>
          <w:trHeight w:val="20"/>
        </w:trPr>
        <w:tc>
          <w:tcPr>
            <w:tcW w:w="614" w:type="dxa"/>
            <w:shd w:val="clear" w:color="auto" w:fill="auto"/>
            <w:vAlign w:val="center"/>
          </w:tcPr>
          <w:p w14:paraId="7DFD7C2C"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0919C19"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22210</w:t>
            </w:r>
          </w:p>
        </w:tc>
        <w:tc>
          <w:tcPr>
            <w:tcW w:w="7364" w:type="dxa"/>
            <w:shd w:val="clear" w:color="auto" w:fill="auto"/>
            <w:vAlign w:val="center"/>
          </w:tcPr>
          <w:p w14:paraId="6D1E2526"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 parvarishlash ishi boʻyicha professional-mutaxassislar</w:t>
            </w:r>
          </w:p>
        </w:tc>
      </w:tr>
      <w:tr w:rsidR="00E7278C" w:rsidRPr="00EA0634" w14:paraId="73F08262" w14:textId="77777777" w:rsidTr="0073026D">
        <w:trPr>
          <w:trHeight w:val="20"/>
        </w:trPr>
        <w:tc>
          <w:tcPr>
            <w:tcW w:w="614" w:type="dxa"/>
            <w:shd w:val="clear" w:color="auto" w:fill="auto"/>
            <w:vAlign w:val="center"/>
          </w:tcPr>
          <w:p w14:paraId="3EEF9012"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776CA53"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22220</w:t>
            </w:r>
          </w:p>
        </w:tc>
        <w:tc>
          <w:tcPr>
            <w:tcW w:w="7364" w:type="dxa"/>
            <w:shd w:val="clear" w:color="auto" w:fill="auto"/>
            <w:vAlign w:val="center"/>
          </w:tcPr>
          <w:p w14:paraId="733C8613"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Akusherlik boʻyicha professional-mutaxassislar</w:t>
            </w:r>
          </w:p>
        </w:tc>
      </w:tr>
      <w:tr w:rsidR="00E7278C" w:rsidRPr="00EA0634" w14:paraId="53A2C241" w14:textId="77777777" w:rsidTr="0073026D">
        <w:trPr>
          <w:trHeight w:val="20"/>
        </w:trPr>
        <w:tc>
          <w:tcPr>
            <w:tcW w:w="614" w:type="dxa"/>
            <w:shd w:val="clear" w:color="auto" w:fill="auto"/>
            <w:vAlign w:val="center"/>
          </w:tcPr>
          <w:p w14:paraId="6CC6D0A0"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23E810A"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w:t>
            </w:r>
          </w:p>
        </w:tc>
        <w:tc>
          <w:tcPr>
            <w:tcW w:w="7364" w:type="dxa"/>
            <w:shd w:val="clear" w:color="auto" w:fill="auto"/>
            <w:vAlign w:val="center"/>
          </w:tcPr>
          <w:p w14:paraId="52E91A4C"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Yuqori malakali tabiblar, anʼanaviy va noanʼanaviy tibbiyotning amaliyotchilari</w:t>
            </w:r>
          </w:p>
        </w:tc>
      </w:tr>
      <w:tr w:rsidR="00E7278C" w:rsidRPr="00EA0634" w14:paraId="4C4FFA34" w14:textId="77777777" w:rsidTr="0073026D">
        <w:trPr>
          <w:trHeight w:val="20"/>
        </w:trPr>
        <w:tc>
          <w:tcPr>
            <w:tcW w:w="614" w:type="dxa"/>
            <w:shd w:val="clear" w:color="auto" w:fill="auto"/>
            <w:vAlign w:val="center"/>
          </w:tcPr>
          <w:p w14:paraId="26031FFE"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0EF07B9"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w:t>
            </w:r>
          </w:p>
        </w:tc>
        <w:tc>
          <w:tcPr>
            <w:tcW w:w="7364" w:type="dxa"/>
            <w:shd w:val="clear" w:color="auto" w:fill="auto"/>
            <w:vAlign w:val="center"/>
          </w:tcPr>
          <w:p w14:paraId="4D0823BD"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Amaliyotchi </w:t>
            </w:r>
            <w:r w:rsidRPr="00E7278C">
              <w:rPr>
                <w:rFonts w:asciiTheme="minorHAnsi" w:eastAsia="Microsoft JhengHei Light" w:hAnsiTheme="minorHAnsi" w:cstheme="minorHAnsi"/>
                <w:bCs/>
                <w:noProof/>
                <w:sz w:val="24"/>
                <w:szCs w:val="24"/>
              </w:rPr>
              <w:t>paramediklar</w:t>
            </w:r>
          </w:p>
        </w:tc>
      </w:tr>
      <w:tr w:rsidR="00E7278C" w:rsidRPr="00EA0634" w14:paraId="1A747315" w14:textId="77777777" w:rsidTr="0073026D">
        <w:trPr>
          <w:trHeight w:val="20"/>
        </w:trPr>
        <w:tc>
          <w:tcPr>
            <w:tcW w:w="614" w:type="dxa"/>
            <w:shd w:val="clear" w:color="auto" w:fill="auto"/>
            <w:vAlign w:val="center"/>
          </w:tcPr>
          <w:p w14:paraId="333E6FFD"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7D5B013E"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w:t>
            </w:r>
          </w:p>
        </w:tc>
        <w:tc>
          <w:tcPr>
            <w:tcW w:w="7364" w:type="dxa"/>
            <w:shd w:val="clear" w:color="auto" w:fill="auto"/>
            <w:vAlign w:val="center"/>
          </w:tcPr>
          <w:p w14:paraId="274B9A8A"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Shifokor-stomatologlar</w:t>
            </w:r>
          </w:p>
        </w:tc>
      </w:tr>
      <w:tr w:rsidR="00E7278C" w:rsidRPr="00EA0634" w14:paraId="4851B780" w14:textId="77777777" w:rsidTr="0073026D">
        <w:trPr>
          <w:trHeight w:val="20"/>
        </w:trPr>
        <w:tc>
          <w:tcPr>
            <w:tcW w:w="614" w:type="dxa"/>
            <w:shd w:val="clear" w:color="auto" w:fill="auto"/>
            <w:vAlign w:val="center"/>
          </w:tcPr>
          <w:p w14:paraId="006FA308"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55CE1870"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w:t>
            </w:r>
          </w:p>
        </w:tc>
        <w:tc>
          <w:tcPr>
            <w:tcW w:w="7364" w:type="dxa"/>
            <w:shd w:val="clear" w:color="auto" w:fill="auto"/>
            <w:vAlign w:val="center"/>
          </w:tcPr>
          <w:p w14:paraId="5E8C52CF"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Farmatsevtika sohasida professional-mutaxassislar</w:t>
            </w:r>
          </w:p>
        </w:tc>
      </w:tr>
      <w:tr w:rsidR="00E7278C" w:rsidRPr="003F7CF2" w14:paraId="1B84CB15" w14:textId="77777777" w:rsidTr="0073026D">
        <w:trPr>
          <w:trHeight w:val="20"/>
        </w:trPr>
        <w:tc>
          <w:tcPr>
            <w:tcW w:w="614" w:type="dxa"/>
            <w:shd w:val="clear" w:color="auto" w:fill="auto"/>
            <w:vAlign w:val="center"/>
          </w:tcPr>
          <w:p w14:paraId="01F97D59"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5B4A7C9F"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w:t>
            </w:r>
          </w:p>
        </w:tc>
        <w:tc>
          <w:tcPr>
            <w:tcW w:w="7364" w:type="dxa"/>
            <w:shd w:val="clear" w:color="auto" w:fill="auto"/>
            <w:vAlign w:val="center"/>
          </w:tcPr>
          <w:p w14:paraId="539BCFEE"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Dori vositalar va tibbiy buyumlar savdosi sohasida professional-mutaxassislar</w:t>
            </w:r>
          </w:p>
        </w:tc>
      </w:tr>
      <w:tr w:rsidR="00E7278C" w:rsidRPr="00EA0634" w14:paraId="1B6C08FA" w14:textId="77777777" w:rsidTr="0073026D">
        <w:trPr>
          <w:trHeight w:val="20"/>
        </w:trPr>
        <w:tc>
          <w:tcPr>
            <w:tcW w:w="614" w:type="dxa"/>
            <w:shd w:val="clear" w:color="auto" w:fill="auto"/>
            <w:vAlign w:val="center"/>
          </w:tcPr>
          <w:p w14:paraId="506FB480"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86C8477"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w:t>
            </w:r>
          </w:p>
        </w:tc>
        <w:tc>
          <w:tcPr>
            <w:tcW w:w="7364" w:type="dxa"/>
            <w:shd w:val="clear" w:color="auto" w:fill="auto"/>
            <w:vAlign w:val="center"/>
          </w:tcPr>
          <w:p w14:paraId="2622ADA3"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Jamoat salomatligi sohasidagi shifokorlar</w:t>
            </w:r>
          </w:p>
        </w:tc>
      </w:tr>
      <w:tr w:rsidR="00E7278C" w:rsidRPr="003F7CF2" w14:paraId="63BCFE7A" w14:textId="77777777" w:rsidTr="0073026D">
        <w:trPr>
          <w:trHeight w:val="20"/>
        </w:trPr>
        <w:tc>
          <w:tcPr>
            <w:tcW w:w="614" w:type="dxa"/>
            <w:shd w:val="clear" w:color="auto" w:fill="auto"/>
            <w:vAlign w:val="center"/>
          </w:tcPr>
          <w:p w14:paraId="1AA13298"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351EA78B"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w:t>
            </w:r>
          </w:p>
        </w:tc>
        <w:tc>
          <w:tcPr>
            <w:tcW w:w="7364" w:type="dxa"/>
            <w:shd w:val="clear" w:color="auto" w:fill="auto"/>
            <w:vAlign w:val="center"/>
          </w:tcPr>
          <w:p w14:paraId="740E4D6B"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Sanitariya-epidemiologiya xizmati shifokorlari va professional-mutaxassislar</w:t>
            </w:r>
          </w:p>
        </w:tc>
      </w:tr>
      <w:tr w:rsidR="00E7278C" w:rsidRPr="00EA0634" w14:paraId="727C93C6" w14:textId="77777777" w:rsidTr="0073026D">
        <w:trPr>
          <w:trHeight w:val="20"/>
        </w:trPr>
        <w:tc>
          <w:tcPr>
            <w:tcW w:w="614" w:type="dxa"/>
            <w:shd w:val="clear" w:color="auto" w:fill="auto"/>
            <w:vAlign w:val="center"/>
          </w:tcPr>
          <w:p w14:paraId="647B6ADB"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DBF39E8"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22639</w:t>
            </w:r>
          </w:p>
        </w:tc>
        <w:tc>
          <w:tcPr>
            <w:tcW w:w="7364" w:type="dxa"/>
            <w:shd w:val="clear" w:color="auto" w:fill="auto"/>
            <w:vAlign w:val="center"/>
          </w:tcPr>
          <w:p w14:paraId="5C1D7E21"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Boshqa mashgʻulotlar guruhlariga kiritilmagan mehnatni muhofaza qilish va odam atrof-muhitining tibbiy jihatlari boʻyicha shifokorlar va professional-mutaxassislar, b.</w:t>
            </w:r>
            <w:r w:rsidRPr="00E7278C">
              <w:rPr>
                <w:rFonts w:asciiTheme="minorHAnsi" w:eastAsia="Microsoft JhengHei Light" w:hAnsiTheme="minorHAnsi" w:cstheme="minorHAnsi"/>
                <w:bCs/>
                <w:noProof/>
                <w:sz w:val="24"/>
                <w:szCs w:val="24"/>
              </w:rPr>
              <w:t>g</w:t>
            </w:r>
            <w:r w:rsidRPr="00EA0634">
              <w:rPr>
                <w:rFonts w:asciiTheme="minorHAnsi" w:eastAsia="Microsoft JhengHei Light" w:hAnsiTheme="minorHAnsi" w:cstheme="minorHAnsi"/>
                <w:bCs/>
                <w:noProof/>
                <w:sz w:val="24"/>
                <w:szCs w:val="24"/>
              </w:rPr>
              <w:t>.</w:t>
            </w:r>
            <w:r w:rsidRPr="00E7278C">
              <w:rPr>
                <w:rFonts w:asciiTheme="minorHAnsi" w:eastAsia="Microsoft JhengHei Light" w:hAnsiTheme="minorHAnsi" w:cstheme="minorHAnsi"/>
                <w:bCs/>
                <w:noProof/>
                <w:sz w:val="24"/>
                <w:szCs w:val="24"/>
              </w:rPr>
              <w:t>k</w:t>
            </w:r>
            <w:r w:rsidRPr="00EA0634">
              <w:rPr>
                <w:rFonts w:asciiTheme="minorHAnsi" w:eastAsia="Microsoft JhengHei Light" w:hAnsiTheme="minorHAnsi" w:cstheme="minorHAnsi"/>
                <w:bCs/>
                <w:noProof/>
                <w:sz w:val="24"/>
                <w:szCs w:val="24"/>
              </w:rPr>
              <w:t>.</w:t>
            </w:r>
          </w:p>
        </w:tc>
      </w:tr>
      <w:tr w:rsidR="00E7278C" w:rsidRPr="003F7CF2" w14:paraId="6789885E" w14:textId="77777777" w:rsidTr="0073026D">
        <w:trPr>
          <w:trHeight w:val="20"/>
        </w:trPr>
        <w:tc>
          <w:tcPr>
            <w:tcW w:w="614" w:type="dxa"/>
            <w:shd w:val="clear" w:color="auto" w:fill="auto"/>
            <w:vAlign w:val="center"/>
          </w:tcPr>
          <w:p w14:paraId="303E0054"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559F517C"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22641</w:t>
            </w:r>
          </w:p>
        </w:tc>
        <w:tc>
          <w:tcPr>
            <w:tcW w:w="7364" w:type="dxa"/>
            <w:shd w:val="clear" w:color="auto" w:fill="auto"/>
            <w:vAlign w:val="center"/>
          </w:tcPr>
          <w:p w14:paraId="5C05DA03"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Shifokor-fizioterapevt va jismoniy reabilitatsiya boʻyicha professional-mutaxassislar</w:t>
            </w:r>
          </w:p>
        </w:tc>
      </w:tr>
      <w:tr w:rsidR="00E7278C" w:rsidRPr="00EA0634" w14:paraId="6190B17F" w14:textId="77777777" w:rsidTr="0073026D">
        <w:trPr>
          <w:trHeight w:val="20"/>
        </w:trPr>
        <w:tc>
          <w:tcPr>
            <w:tcW w:w="614" w:type="dxa"/>
            <w:shd w:val="clear" w:color="auto" w:fill="auto"/>
            <w:vAlign w:val="center"/>
          </w:tcPr>
          <w:p w14:paraId="224171D7"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43B909F7"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22642</w:t>
            </w:r>
          </w:p>
        </w:tc>
        <w:tc>
          <w:tcPr>
            <w:tcW w:w="7364" w:type="dxa"/>
            <w:shd w:val="clear" w:color="auto" w:fill="auto"/>
            <w:vAlign w:val="center"/>
          </w:tcPr>
          <w:p w14:paraId="2CC01FCC"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reabilitatsiya sohasidagi shifokorlar</w:t>
            </w:r>
          </w:p>
        </w:tc>
      </w:tr>
      <w:tr w:rsidR="00E7278C" w:rsidRPr="003F7CF2" w14:paraId="7F1382A0" w14:textId="77777777" w:rsidTr="0073026D">
        <w:trPr>
          <w:trHeight w:val="20"/>
        </w:trPr>
        <w:tc>
          <w:tcPr>
            <w:tcW w:w="614" w:type="dxa"/>
            <w:shd w:val="clear" w:color="auto" w:fill="auto"/>
            <w:vAlign w:val="center"/>
          </w:tcPr>
          <w:p w14:paraId="06F62D8E"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D3E60F3"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22650</w:t>
            </w:r>
          </w:p>
        </w:tc>
        <w:tc>
          <w:tcPr>
            <w:tcW w:w="7364" w:type="dxa"/>
            <w:shd w:val="clear" w:color="auto" w:fill="auto"/>
            <w:vAlign w:val="center"/>
          </w:tcPr>
          <w:p w14:paraId="4D1A253D"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Shifokor-diyetologlar va ovqatlanishni toʻgʻri tashkil etish boʻyicha professional-mutaxassislar</w:t>
            </w:r>
          </w:p>
        </w:tc>
      </w:tr>
      <w:tr w:rsidR="00E7278C" w:rsidRPr="003F7CF2" w14:paraId="59775860" w14:textId="77777777" w:rsidTr="0073026D">
        <w:trPr>
          <w:trHeight w:val="20"/>
        </w:trPr>
        <w:tc>
          <w:tcPr>
            <w:tcW w:w="614" w:type="dxa"/>
            <w:shd w:val="clear" w:color="auto" w:fill="auto"/>
            <w:vAlign w:val="center"/>
          </w:tcPr>
          <w:p w14:paraId="2A8742CA"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21A133B"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22660</w:t>
            </w:r>
          </w:p>
        </w:tc>
        <w:tc>
          <w:tcPr>
            <w:tcW w:w="7364" w:type="dxa"/>
            <w:shd w:val="clear" w:color="auto" w:fill="auto"/>
            <w:vAlign w:val="center"/>
          </w:tcPr>
          <w:p w14:paraId="5D607BB9"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7278C">
              <w:rPr>
                <w:rFonts w:asciiTheme="minorHAnsi" w:eastAsia="Microsoft JhengHei Light" w:hAnsiTheme="minorHAnsi" w:cstheme="minorHAnsi"/>
                <w:bCs/>
                <w:noProof/>
                <w:sz w:val="24"/>
                <w:szCs w:val="24"/>
                <w:lang w:val="en-US"/>
              </w:rPr>
              <w:t>Shifokor-audiologlar</w:t>
            </w:r>
            <w:r w:rsidRPr="00EA0634">
              <w:rPr>
                <w:rFonts w:asciiTheme="minorHAnsi" w:eastAsia="Microsoft JhengHei Light" w:hAnsiTheme="minorHAnsi" w:cstheme="minorHAnsi"/>
                <w:bCs/>
                <w:noProof/>
                <w:sz w:val="24"/>
                <w:szCs w:val="24"/>
                <w:lang w:val="en-US"/>
              </w:rPr>
              <w:t xml:space="preserve"> va nutqni rivojlantirish hamda tiklash boʻyicha professional-mutaxassislar</w:t>
            </w:r>
          </w:p>
        </w:tc>
      </w:tr>
      <w:tr w:rsidR="00E7278C" w:rsidRPr="003F7CF2" w14:paraId="44FEC275" w14:textId="77777777" w:rsidTr="0073026D">
        <w:trPr>
          <w:trHeight w:val="20"/>
        </w:trPr>
        <w:tc>
          <w:tcPr>
            <w:tcW w:w="614" w:type="dxa"/>
            <w:shd w:val="clear" w:color="auto" w:fill="auto"/>
            <w:vAlign w:val="center"/>
          </w:tcPr>
          <w:p w14:paraId="5286317E"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12587B8"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w:t>
            </w:r>
          </w:p>
        </w:tc>
        <w:tc>
          <w:tcPr>
            <w:tcW w:w="7364" w:type="dxa"/>
            <w:shd w:val="clear" w:color="auto" w:fill="auto"/>
            <w:vAlign w:val="center"/>
          </w:tcPr>
          <w:p w14:paraId="17D44243"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 xml:space="preserve">Shifokor-oftalmologlar, optiklar va </w:t>
            </w:r>
            <w:r w:rsidRPr="00E7278C">
              <w:rPr>
                <w:rFonts w:asciiTheme="minorHAnsi" w:eastAsia="Microsoft JhengHei Light" w:hAnsiTheme="minorHAnsi" w:cstheme="minorHAnsi"/>
                <w:bCs/>
                <w:noProof/>
                <w:sz w:val="24"/>
                <w:szCs w:val="24"/>
                <w:lang w:val="en-US"/>
              </w:rPr>
              <w:t>optometristlar</w:t>
            </w:r>
          </w:p>
        </w:tc>
      </w:tr>
      <w:tr w:rsidR="00E7278C" w:rsidRPr="003F7CF2" w14:paraId="1B398FB9" w14:textId="77777777" w:rsidTr="0073026D">
        <w:trPr>
          <w:trHeight w:val="20"/>
        </w:trPr>
        <w:tc>
          <w:tcPr>
            <w:tcW w:w="614" w:type="dxa"/>
            <w:shd w:val="clear" w:color="auto" w:fill="auto"/>
            <w:vAlign w:val="center"/>
          </w:tcPr>
          <w:p w14:paraId="7C76D7BB"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763F258E"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22690</w:t>
            </w:r>
          </w:p>
        </w:tc>
        <w:tc>
          <w:tcPr>
            <w:tcW w:w="7364" w:type="dxa"/>
            <w:shd w:val="clear" w:color="auto" w:fill="auto"/>
            <w:vAlign w:val="center"/>
          </w:tcPr>
          <w:p w14:paraId="6F90A5E7"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Boshqa shifokorlar va professional-mutaxassislar, b.</w:t>
            </w:r>
            <w:r w:rsidRPr="00E7278C">
              <w:rPr>
                <w:rFonts w:asciiTheme="minorHAnsi" w:eastAsia="Microsoft JhengHei Light" w:hAnsiTheme="minorHAnsi" w:cstheme="minorHAnsi"/>
                <w:bCs/>
                <w:noProof/>
                <w:sz w:val="24"/>
                <w:szCs w:val="24"/>
                <w:lang w:val="en-US"/>
              </w:rPr>
              <w:t>g</w:t>
            </w:r>
            <w:r w:rsidRPr="00EA0634">
              <w:rPr>
                <w:rFonts w:asciiTheme="minorHAnsi" w:eastAsia="Microsoft JhengHei Light" w:hAnsiTheme="minorHAnsi" w:cstheme="minorHAnsi"/>
                <w:bCs/>
                <w:noProof/>
                <w:sz w:val="24"/>
                <w:szCs w:val="24"/>
                <w:lang w:val="en-US"/>
              </w:rPr>
              <w:t>.</w:t>
            </w:r>
            <w:r w:rsidRPr="00E7278C">
              <w:rPr>
                <w:rFonts w:asciiTheme="minorHAnsi" w:eastAsia="Microsoft JhengHei Light" w:hAnsiTheme="minorHAnsi" w:cstheme="minorHAnsi"/>
                <w:bCs/>
                <w:noProof/>
                <w:sz w:val="24"/>
                <w:szCs w:val="24"/>
                <w:lang w:val="en-US"/>
              </w:rPr>
              <w:t>k</w:t>
            </w:r>
            <w:r w:rsidRPr="00EA0634">
              <w:rPr>
                <w:rFonts w:asciiTheme="minorHAnsi" w:eastAsia="Microsoft JhengHei Light" w:hAnsiTheme="minorHAnsi" w:cstheme="minorHAnsi"/>
                <w:bCs/>
                <w:noProof/>
                <w:sz w:val="24"/>
                <w:szCs w:val="24"/>
                <w:lang w:val="en-US"/>
              </w:rPr>
              <w:t>.</w:t>
            </w:r>
          </w:p>
        </w:tc>
      </w:tr>
      <w:tr w:rsidR="00E7278C" w:rsidRPr="003F7CF2" w14:paraId="169AAB2A" w14:textId="77777777" w:rsidTr="0073026D">
        <w:trPr>
          <w:trHeight w:val="20"/>
        </w:trPr>
        <w:tc>
          <w:tcPr>
            <w:tcW w:w="614" w:type="dxa"/>
            <w:shd w:val="clear" w:color="auto" w:fill="auto"/>
            <w:vAlign w:val="center"/>
          </w:tcPr>
          <w:p w14:paraId="0A4B68FA"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A06FE37"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32111</w:t>
            </w:r>
          </w:p>
        </w:tc>
        <w:tc>
          <w:tcPr>
            <w:tcW w:w="7364" w:type="dxa"/>
            <w:shd w:val="clear" w:color="auto" w:fill="auto"/>
            <w:vAlign w:val="center"/>
          </w:tcPr>
          <w:p w14:paraId="49532AB8"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Radiologiya va tibbiy tasvir olish texniklari</w:t>
            </w:r>
          </w:p>
        </w:tc>
      </w:tr>
      <w:tr w:rsidR="00E7278C" w:rsidRPr="003F7CF2" w14:paraId="2EBDCA3A" w14:textId="77777777" w:rsidTr="0073026D">
        <w:trPr>
          <w:trHeight w:val="20"/>
        </w:trPr>
        <w:tc>
          <w:tcPr>
            <w:tcW w:w="614" w:type="dxa"/>
            <w:shd w:val="clear" w:color="auto" w:fill="auto"/>
            <w:vAlign w:val="center"/>
          </w:tcPr>
          <w:p w14:paraId="46A52753"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48E2766A"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w:t>
            </w:r>
          </w:p>
        </w:tc>
        <w:tc>
          <w:tcPr>
            <w:tcW w:w="7364" w:type="dxa"/>
            <w:shd w:val="clear" w:color="auto" w:fill="auto"/>
            <w:vAlign w:val="center"/>
          </w:tcPr>
          <w:p w14:paraId="32E5A37D"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Yurak va nevrologiya diagnostikasi bilan bogʻliq texniklar</w:t>
            </w:r>
          </w:p>
        </w:tc>
      </w:tr>
      <w:tr w:rsidR="00E7278C" w:rsidRPr="00EA0634" w14:paraId="1B7F17FD" w14:textId="77777777" w:rsidTr="0073026D">
        <w:trPr>
          <w:trHeight w:val="20"/>
        </w:trPr>
        <w:tc>
          <w:tcPr>
            <w:tcW w:w="614" w:type="dxa"/>
            <w:shd w:val="clear" w:color="auto" w:fill="auto"/>
            <w:vAlign w:val="center"/>
          </w:tcPr>
          <w:p w14:paraId="4203E86A"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AF80014"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w:t>
            </w:r>
          </w:p>
        </w:tc>
        <w:tc>
          <w:tcPr>
            <w:tcW w:w="7364" w:type="dxa"/>
            <w:shd w:val="clear" w:color="auto" w:fill="auto"/>
            <w:vAlign w:val="center"/>
          </w:tcPr>
          <w:p w14:paraId="0727C361"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Boshqa mashgʻulotlar guruhlariga kiritilmagan tibbiyot qurilmalariga xizmat koʻrsatish boʻyicha texniklar, b.</w:t>
            </w:r>
            <w:r w:rsidRPr="00E7278C">
              <w:rPr>
                <w:rFonts w:asciiTheme="minorHAnsi" w:eastAsia="Microsoft JhengHei Light" w:hAnsiTheme="minorHAnsi" w:cstheme="minorHAnsi"/>
                <w:bCs/>
                <w:noProof/>
                <w:sz w:val="24"/>
                <w:szCs w:val="24"/>
              </w:rPr>
              <w:t>g</w:t>
            </w:r>
            <w:r w:rsidRPr="00EA0634">
              <w:rPr>
                <w:rFonts w:asciiTheme="minorHAnsi" w:eastAsia="Microsoft JhengHei Light" w:hAnsiTheme="minorHAnsi" w:cstheme="minorHAnsi"/>
                <w:bCs/>
                <w:noProof/>
                <w:sz w:val="24"/>
                <w:szCs w:val="24"/>
              </w:rPr>
              <w:t>.</w:t>
            </w:r>
            <w:r w:rsidRPr="00E7278C">
              <w:rPr>
                <w:rFonts w:asciiTheme="minorHAnsi" w:eastAsia="Microsoft JhengHei Light" w:hAnsiTheme="minorHAnsi" w:cstheme="minorHAnsi"/>
                <w:bCs/>
                <w:noProof/>
                <w:sz w:val="24"/>
                <w:szCs w:val="24"/>
              </w:rPr>
              <w:t>k</w:t>
            </w:r>
            <w:r w:rsidRPr="00EA0634">
              <w:rPr>
                <w:rFonts w:asciiTheme="minorHAnsi" w:eastAsia="Microsoft JhengHei Light" w:hAnsiTheme="minorHAnsi" w:cstheme="minorHAnsi"/>
                <w:bCs/>
                <w:noProof/>
                <w:sz w:val="24"/>
                <w:szCs w:val="24"/>
              </w:rPr>
              <w:t>.</w:t>
            </w:r>
          </w:p>
        </w:tc>
      </w:tr>
      <w:tr w:rsidR="00E7278C" w:rsidRPr="003F7CF2" w14:paraId="2837BBE0" w14:textId="77777777" w:rsidTr="0073026D">
        <w:trPr>
          <w:trHeight w:val="20"/>
        </w:trPr>
        <w:tc>
          <w:tcPr>
            <w:tcW w:w="614" w:type="dxa"/>
            <w:shd w:val="clear" w:color="auto" w:fill="auto"/>
            <w:vAlign w:val="center"/>
          </w:tcPr>
          <w:p w14:paraId="75C7FDC7"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145FB654"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w:t>
            </w:r>
          </w:p>
        </w:tc>
        <w:tc>
          <w:tcPr>
            <w:tcW w:w="7364" w:type="dxa"/>
            <w:shd w:val="clear" w:color="auto" w:fill="auto"/>
            <w:vAlign w:val="center"/>
          </w:tcPr>
          <w:p w14:paraId="36E271E2"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Klinik-diagnostika (tibbiy) va patologiya laboratoriyalarining laboratoriya-feldsherlari</w:t>
            </w:r>
          </w:p>
        </w:tc>
      </w:tr>
      <w:tr w:rsidR="00E7278C" w:rsidRPr="00EA0634" w14:paraId="72B342CD" w14:textId="77777777" w:rsidTr="0073026D">
        <w:trPr>
          <w:trHeight w:val="20"/>
        </w:trPr>
        <w:tc>
          <w:tcPr>
            <w:tcW w:w="614" w:type="dxa"/>
            <w:shd w:val="clear" w:color="auto" w:fill="auto"/>
            <w:vAlign w:val="center"/>
          </w:tcPr>
          <w:p w14:paraId="7D2F52DE"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1B8B0E54"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32130</w:t>
            </w:r>
          </w:p>
        </w:tc>
        <w:tc>
          <w:tcPr>
            <w:tcW w:w="7364" w:type="dxa"/>
            <w:shd w:val="clear" w:color="auto" w:fill="auto"/>
            <w:vAlign w:val="center"/>
          </w:tcPr>
          <w:p w14:paraId="40B173C6"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Farmatsevtlar</w:t>
            </w:r>
          </w:p>
        </w:tc>
      </w:tr>
      <w:tr w:rsidR="00E7278C" w:rsidRPr="00EA0634" w14:paraId="586FC458" w14:textId="77777777" w:rsidTr="0073026D">
        <w:trPr>
          <w:trHeight w:val="20"/>
        </w:trPr>
        <w:tc>
          <w:tcPr>
            <w:tcW w:w="614" w:type="dxa"/>
            <w:shd w:val="clear" w:color="auto" w:fill="auto"/>
            <w:vAlign w:val="center"/>
          </w:tcPr>
          <w:p w14:paraId="6216A470"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19AF412B"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32141</w:t>
            </w:r>
          </w:p>
        </w:tc>
        <w:tc>
          <w:tcPr>
            <w:tcW w:w="7364" w:type="dxa"/>
            <w:shd w:val="clear" w:color="auto" w:fill="auto"/>
            <w:vAlign w:val="center"/>
          </w:tcPr>
          <w:p w14:paraId="7363D859"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texniklari</w:t>
            </w:r>
          </w:p>
        </w:tc>
      </w:tr>
      <w:tr w:rsidR="00E7278C" w:rsidRPr="00EA0634" w14:paraId="3B2EF191" w14:textId="77777777" w:rsidTr="0073026D">
        <w:trPr>
          <w:trHeight w:val="20"/>
        </w:trPr>
        <w:tc>
          <w:tcPr>
            <w:tcW w:w="614" w:type="dxa"/>
            <w:shd w:val="clear" w:color="auto" w:fill="auto"/>
            <w:vAlign w:val="center"/>
          </w:tcPr>
          <w:p w14:paraId="52CC411B"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0EA7A2F"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32142</w:t>
            </w:r>
          </w:p>
        </w:tc>
        <w:tc>
          <w:tcPr>
            <w:tcW w:w="7364" w:type="dxa"/>
            <w:shd w:val="clear" w:color="auto" w:fill="auto"/>
            <w:vAlign w:val="center"/>
          </w:tcPr>
          <w:p w14:paraId="3E5E1A97" w14:textId="77777777" w:rsidR="00E7278C" w:rsidRPr="00EA0634" w:rsidRDefault="00E7278C" w:rsidP="0073026D">
            <w:pPr>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Protezchi-texniklar</w:t>
            </w:r>
          </w:p>
        </w:tc>
      </w:tr>
      <w:tr w:rsidR="00E7278C" w:rsidRPr="00EA0634" w14:paraId="1991C807" w14:textId="77777777" w:rsidTr="0073026D">
        <w:trPr>
          <w:trHeight w:val="20"/>
        </w:trPr>
        <w:tc>
          <w:tcPr>
            <w:tcW w:w="614" w:type="dxa"/>
            <w:shd w:val="clear" w:color="auto" w:fill="auto"/>
            <w:vAlign w:val="center"/>
          </w:tcPr>
          <w:p w14:paraId="12F61D66" w14:textId="77777777" w:rsidR="00E7278C" w:rsidRPr="00EA0634" w:rsidRDefault="00E7278C" w:rsidP="0073026D">
            <w:pPr>
              <w:pStyle w:val="a4"/>
              <w:numPr>
                <w:ilvl w:val="0"/>
                <w:numId w:val="23"/>
              </w:numPr>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6D27DBE"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w:t>
            </w:r>
          </w:p>
        </w:tc>
        <w:tc>
          <w:tcPr>
            <w:tcW w:w="7364" w:type="dxa"/>
            <w:shd w:val="clear" w:color="auto" w:fill="auto"/>
            <w:vAlign w:val="center"/>
          </w:tcPr>
          <w:p w14:paraId="542E9187"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Hamshiralik boʻyicha yordamchi xodimlar</w:t>
            </w:r>
          </w:p>
        </w:tc>
      </w:tr>
      <w:tr w:rsidR="00E7278C" w:rsidRPr="00EA0634" w14:paraId="221A8277" w14:textId="77777777" w:rsidTr="0073026D">
        <w:trPr>
          <w:trHeight w:val="20"/>
        </w:trPr>
        <w:tc>
          <w:tcPr>
            <w:tcW w:w="614" w:type="dxa"/>
            <w:shd w:val="clear" w:color="auto" w:fill="auto"/>
            <w:vAlign w:val="center"/>
          </w:tcPr>
          <w:p w14:paraId="08B3822C" w14:textId="77777777" w:rsidR="00E7278C" w:rsidRPr="00EA0634" w:rsidRDefault="00E7278C" w:rsidP="0073026D">
            <w:pPr>
              <w:pStyle w:val="a4"/>
              <w:numPr>
                <w:ilvl w:val="0"/>
                <w:numId w:val="23"/>
              </w:numPr>
              <w:tabs>
                <w:tab w:val="left" w:pos="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9958C5A"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32220</w:t>
            </w:r>
          </w:p>
        </w:tc>
        <w:tc>
          <w:tcPr>
            <w:tcW w:w="7364" w:type="dxa"/>
            <w:shd w:val="clear" w:color="auto" w:fill="auto"/>
            <w:vAlign w:val="center"/>
          </w:tcPr>
          <w:p w14:paraId="293645A5"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Akusherlik boʻyicha yordamchi xodimlar</w:t>
            </w:r>
          </w:p>
        </w:tc>
      </w:tr>
      <w:tr w:rsidR="00E7278C" w:rsidRPr="003F7CF2" w14:paraId="11A2DEDA" w14:textId="77777777" w:rsidTr="0073026D">
        <w:trPr>
          <w:trHeight w:val="20"/>
        </w:trPr>
        <w:tc>
          <w:tcPr>
            <w:tcW w:w="614" w:type="dxa"/>
            <w:shd w:val="clear" w:color="auto" w:fill="auto"/>
            <w:vAlign w:val="center"/>
          </w:tcPr>
          <w:p w14:paraId="6E0BD98F"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57A623FB"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w:t>
            </w:r>
          </w:p>
        </w:tc>
        <w:tc>
          <w:tcPr>
            <w:tcW w:w="7364" w:type="dxa"/>
            <w:shd w:val="clear" w:color="auto" w:fill="auto"/>
            <w:vAlign w:val="center"/>
          </w:tcPr>
          <w:p w14:paraId="1BBF36B8"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Yuqori malakali tabiblar va anʼanaviy hamda alternativ tibbiyotning amaliyotchilari</w:t>
            </w:r>
          </w:p>
        </w:tc>
      </w:tr>
      <w:tr w:rsidR="00E7278C" w:rsidRPr="00EA0634" w14:paraId="0F9049C9" w14:textId="77777777" w:rsidTr="0073026D">
        <w:trPr>
          <w:trHeight w:val="20"/>
        </w:trPr>
        <w:tc>
          <w:tcPr>
            <w:tcW w:w="614" w:type="dxa"/>
            <w:shd w:val="clear" w:color="auto" w:fill="auto"/>
            <w:vAlign w:val="center"/>
          </w:tcPr>
          <w:p w14:paraId="304C18E7"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7264293C"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32510</w:t>
            </w:r>
          </w:p>
        </w:tc>
        <w:tc>
          <w:tcPr>
            <w:tcW w:w="7364" w:type="dxa"/>
            <w:shd w:val="clear" w:color="auto" w:fill="auto"/>
            <w:vAlign w:val="center"/>
          </w:tcPr>
          <w:p w14:paraId="078EE267"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feldsherlari</w:t>
            </w:r>
          </w:p>
        </w:tc>
      </w:tr>
      <w:tr w:rsidR="00E7278C" w:rsidRPr="003F7CF2" w14:paraId="58C6DC1F" w14:textId="77777777" w:rsidTr="0073026D">
        <w:trPr>
          <w:trHeight w:val="20"/>
        </w:trPr>
        <w:tc>
          <w:tcPr>
            <w:tcW w:w="614" w:type="dxa"/>
            <w:shd w:val="clear" w:color="auto" w:fill="auto"/>
            <w:vAlign w:val="center"/>
          </w:tcPr>
          <w:p w14:paraId="2D6B589F"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0A3392DF"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32520</w:t>
            </w:r>
          </w:p>
        </w:tc>
        <w:tc>
          <w:tcPr>
            <w:tcW w:w="7364" w:type="dxa"/>
            <w:shd w:val="clear" w:color="auto" w:fill="auto"/>
            <w:vAlign w:val="center"/>
          </w:tcPr>
          <w:p w14:paraId="779636F2"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 roʻyxatga oluvchilar va tibbiy maʼlumotlar boʻyicha mutaxassislar</w:t>
            </w:r>
          </w:p>
        </w:tc>
      </w:tr>
      <w:tr w:rsidR="00E7278C" w:rsidRPr="00EA0634" w14:paraId="3375FDE0" w14:textId="77777777" w:rsidTr="0073026D">
        <w:trPr>
          <w:trHeight w:val="20"/>
        </w:trPr>
        <w:tc>
          <w:tcPr>
            <w:tcW w:w="614" w:type="dxa"/>
            <w:shd w:val="clear" w:color="auto" w:fill="auto"/>
            <w:vAlign w:val="center"/>
          </w:tcPr>
          <w:p w14:paraId="5FF774FD"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3350050C"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32530</w:t>
            </w:r>
          </w:p>
        </w:tc>
        <w:tc>
          <w:tcPr>
            <w:tcW w:w="7364" w:type="dxa"/>
            <w:shd w:val="clear" w:color="auto" w:fill="auto"/>
            <w:vAlign w:val="center"/>
          </w:tcPr>
          <w:p w14:paraId="1FDE6FDC"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amaliyot feldsherlari</w:t>
            </w:r>
          </w:p>
        </w:tc>
      </w:tr>
      <w:tr w:rsidR="00E7278C" w:rsidRPr="00EA0634" w14:paraId="7E5E2663" w14:textId="77777777" w:rsidTr="0073026D">
        <w:trPr>
          <w:trHeight w:val="20"/>
        </w:trPr>
        <w:tc>
          <w:tcPr>
            <w:tcW w:w="614" w:type="dxa"/>
            <w:shd w:val="clear" w:color="auto" w:fill="auto"/>
            <w:vAlign w:val="center"/>
          </w:tcPr>
          <w:p w14:paraId="509941A2"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277B3BA"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32540</w:t>
            </w:r>
          </w:p>
        </w:tc>
        <w:tc>
          <w:tcPr>
            <w:tcW w:w="7364" w:type="dxa"/>
            <w:shd w:val="clear" w:color="auto" w:fill="auto"/>
            <w:vAlign w:val="center"/>
          </w:tcPr>
          <w:p w14:paraId="6536B22C"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Optiklar va </w:t>
            </w:r>
            <w:r w:rsidRPr="00E7278C">
              <w:rPr>
                <w:rFonts w:asciiTheme="minorHAnsi" w:eastAsia="Microsoft JhengHei Light" w:hAnsiTheme="minorHAnsi" w:cstheme="minorHAnsi"/>
                <w:bCs/>
                <w:noProof/>
                <w:sz w:val="24"/>
                <w:szCs w:val="24"/>
              </w:rPr>
              <w:t>optometristlar</w:t>
            </w:r>
          </w:p>
        </w:tc>
      </w:tr>
      <w:tr w:rsidR="00E7278C" w:rsidRPr="003F7CF2" w14:paraId="691AD3BF" w14:textId="77777777" w:rsidTr="0073026D">
        <w:trPr>
          <w:trHeight w:val="20"/>
        </w:trPr>
        <w:tc>
          <w:tcPr>
            <w:tcW w:w="614" w:type="dxa"/>
            <w:shd w:val="clear" w:color="auto" w:fill="auto"/>
            <w:vAlign w:val="center"/>
          </w:tcPr>
          <w:p w14:paraId="7CF38D16"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6787F34"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32550</w:t>
            </w:r>
          </w:p>
        </w:tc>
        <w:tc>
          <w:tcPr>
            <w:tcW w:w="7364" w:type="dxa"/>
            <w:shd w:val="clear" w:color="auto" w:fill="auto"/>
            <w:vAlign w:val="center"/>
          </w:tcPr>
          <w:p w14:paraId="77B4AB41"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Fizioterapiya yordamchi xodimlari va mutaxassislari</w:t>
            </w:r>
          </w:p>
        </w:tc>
      </w:tr>
      <w:tr w:rsidR="00E7278C" w:rsidRPr="003F7CF2" w14:paraId="3D4D8116" w14:textId="77777777" w:rsidTr="0073026D">
        <w:trPr>
          <w:trHeight w:val="20"/>
        </w:trPr>
        <w:tc>
          <w:tcPr>
            <w:tcW w:w="614" w:type="dxa"/>
            <w:shd w:val="clear" w:color="auto" w:fill="auto"/>
            <w:vAlign w:val="center"/>
          </w:tcPr>
          <w:p w14:paraId="453A3F65"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69EECF1"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32560</w:t>
            </w:r>
          </w:p>
        </w:tc>
        <w:tc>
          <w:tcPr>
            <w:tcW w:w="7364" w:type="dxa"/>
            <w:shd w:val="clear" w:color="auto" w:fill="auto"/>
            <w:vAlign w:val="center"/>
          </w:tcPr>
          <w:p w14:paraId="79F4BEED"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Ambulator-poliklinika ishlari boʻyicha shifokor yordamchilari</w:t>
            </w:r>
          </w:p>
        </w:tc>
      </w:tr>
      <w:tr w:rsidR="00E7278C" w:rsidRPr="00EA0634" w14:paraId="581FB840" w14:textId="77777777" w:rsidTr="0073026D">
        <w:trPr>
          <w:trHeight w:val="20"/>
        </w:trPr>
        <w:tc>
          <w:tcPr>
            <w:tcW w:w="614" w:type="dxa"/>
            <w:shd w:val="clear" w:color="auto" w:fill="auto"/>
            <w:vAlign w:val="center"/>
          </w:tcPr>
          <w:p w14:paraId="615DED8D"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B6F1BC7"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32570</w:t>
            </w:r>
          </w:p>
        </w:tc>
        <w:tc>
          <w:tcPr>
            <w:tcW w:w="7364" w:type="dxa"/>
            <w:shd w:val="clear" w:color="auto" w:fill="auto"/>
            <w:vAlign w:val="center"/>
          </w:tcPr>
          <w:p w14:paraId="20898E2B"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Mehnatni muhofaza qilish va atrof muhitni muhofaza qilishning tibbiy jihatlari boʻyicha mutaxassislar va inspektorlar</w:t>
            </w:r>
          </w:p>
        </w:tc>
      </w:tr>
      <w:tr w:rsidR="00E7278C" w:rsidRPr="003F7CF2" w14:paraId="22432517" w14:textId="77777777" w:rsidTr="0073026D">
        <w:trPr>
          <w:trHeight w:val="20"/>
        </w:trPr>
        <w:tc>
          <w:tcPr>
            <w:tcW w:w="614" w:type="dxa"/>
            <w:shd w:val="clear" w:color="auto" w:fill="auto"/>
            <w:vAlign w:val="center"/>
          </w:tcPr>
          <w:p w14:paraId="53EC44AB"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2A1330A9"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32580</w:t>
            </w:r>
          </w:p>
        </w:tc>
        <w:tc>
          <w:tcPr>
            <w:tcW w:w="7364" w:type="dxa"/>
            <w:shd w:val="clear" w:color="auto" w:fill="auto"/>
            <w:vAlign w:val="center"/>
          </w:tcPr>
          <w:p w14:paraId="3D3E8362" w14:textId="77777777" w:rsidR="00E7278C" w:rsidRPr="00EA0634" w:rsidRDefault="00E7278C" w:rsidP="0073026D">
            <w:pP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Tez tibbiy yordam sohasida yordamchi xodimlar</w:t>
            </w:r>
          </w:p>
        </w:tc>
      </w:tr>
      <w:tr w:rsidR="00E7278C" w:rsidRPr="00EA0634" w14:paraId="14C36AD5" w14:textId="77777777" w:rsidTr="0073026D">
        <w:trPr>
          <w:trHeight w:val="20"/>
        </w:trPr>
        <w:tc>
          <w:tcPr>
            <w:tcW w:w="614" w:type="dxa"/>
            <w:shd w:val="clear" w:color="auto" w:fill="auto"/>
            <w:vAlign w:val="center"/>
          </w:tcPr>
          <w:p w14:paraId="04F298B5" w14:textId="77777777" w:rsidR="00E7278C" w:rsidRPr="00EA0634" w:rsidRDefault="00E7278C" w:rsidP="0073026D">
            <w:pPr>
              <w:pStyle w:val="a4"/>
              <w:numPr>
                <w:ilvl w:val="0"/>
                <w:numId w:val="23"/>
              </w:numPr>
              <w:tabs>
                <w:tab w:val="left" w:pos="1920"/>
              </w:tabs>
              <w:jc w:val="center"/>
              <w:rPr>
                <w:rFonts w:asciiTheme="minorHAnsi" w:eastAsia="Microsoft JhengHei Light" w:hAnsiTheme="minorHAnsi" w:cstheme="minorHAnsi"/>
                <w:bCs/>
                <w:noProof/>
                <w:color w:val="000000"/>
                <w:sz w:val="24"/>
                <w:szCs w:val="24"/>
                <w:lang w:val="uz-Cyrl-UZ"/>
              </w:rPr>
            </w:pPr>
          </w:p>
        </w:tc>
        <w:tc>
          <w:tcPr>
            <w:tcW w:w="1366" w:type="dxa"/>
            <w:shd w:val="clear" w:color="auto" w:fill="auto"/>
            <w:vAlign w:val="center"/>
          </w:tcPr>
          <w:p w14:paraId="69D917D1" w14:textId="77777777" w:rsidR="00E7278C" w:rsidRPr="00EA0634" w:rsidRDefault="00E7278C" w:rsidP="0073026D">
            <w:pPr>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32590</w:t>
            </w:r>
          </w:p>
        </w:tc>
        <w:tc>
          <w:tcPr>
            <w:tcW w:w="7364" w:type="dxa"/>
            <w:shd w:val="clear" w:color="auto" w:fill="auto"/>
            <w:vAlign w:val="center"/>
          </w:tcPr>
          <w:p w14:paraId="48739261" w14:textId="77777777" w:rsidR="00E7278C" w:rsidRPr="00EA0634" w:rsidRDefault="00E7278C" w:rsidP="0073026D">
            <w:pP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Boshqa mashgʻulotlar guruhlariga kiritilmagan yordamchi tibbiyot xodimlari, b.</w:t>
            </w:r>
            <w:r w:rsidRPr="00E7278C">
              <w:rPr>
                <w:rFonts w:asciiTheme="minorHAnsi" w:eastAsia="Microsoft JhengHei Light" w:hAnsiTheme="minorHAnsi" w:cstheme="minorHAnsi"/>
                <w:bCs/>
                <w:noProof/>
                <w:sz w:val="24"/>
                <w:szCs w:val="24"/>
              </w:rPr>
              <w:t>g</w:t>
            </w:r>
            <w:r w:rsidRPr="00EA0634">
              <w:rPr>
                <w:rFonts w:asciiTheme="minorHAnsi" w:eastAsia="Microsoft JhengHei Light" w:hAnsiTheme="minorHAnsi" w:cstheme="minorHAnsi"/>
                <w:bCs/>
                <w:noProof/>
                <w:sz w:val="24"/>
                <w:szCs w:val="24"/>
              </w:rPr>
              <w:t>.</w:t>
            </w:r>
            <w:r w:rsidRPr="00E7278C">
              <w:rPr>
                <w:rFonts w:asciiTheme="minorHAnsi" w:eastAsia="Microsoft JhengHei Light" w:hAnsiTheme="minorHAnsi" w:cstheme="minorHAnsi"/>
                <w:bCs/>
                <w:noProof/>
                <w:sz w:val="24"/>
                <w:szCs w:val="24"/>
              </w:rPr>
              <w:t>k</w:t>
            </w:r>
            <w:r w:rsidRPr="00EA0634">
              <w:rPr>
                <w:rFonts w:asciiTheme="minorHAnsi" w:eastAsia="Microsoft JhengHei Light" w:hAnsiTheme="minorHAnsi" w:cstheme="minorHAnsi"/>
                <w:bCs/>
                <w:noProof/>
                <w:sz w:val="24"/>
                <w:szCs w:val="24"/>
              </w:rPr>
              <w:t>.</w:t>
            </w:r>
          </w:p>
        </w:tc>
      </w:tr>
    </w:tbl>
    <w:p w14:paraId="27E62DD2" w14:textId="77777777" w:rsidR="00E7278C" w:rsidRPr="00EA0634" w:rsidRDefault="00E7278C" w:rsidP="004007AB">
      <w:pPr>
        <w:spacing w:before="240"/>
        <w:jc w:val="center"/>
        <w:rPr>
          <w:rFonts w:asciiTheme="minorHAnsi" w:hAnsiTheme="minorHAnsi" w:cstheme="minorHAnsi"/>
          <w:b/>
          <w:bCs/>
          <w:noProof/>
          <w:szCs w:val="28"/>
          <w:lang w:val="uz-Cyrl-UZ"/>
        </w:rPr>
      </w:pPr>
      <w:bookmarkStart w:id="6" w:name="_Hlk217461470"/>
      <w:bookmarkEnd w:id="5"/>
      <w:r w:rsidRPr="00EA0634">
        <w:rPr>
          <w:rFonts w:asciiTheme="minorHAnsi" w:hAnsiTheme="minorHAnsi" w:cstheme="minorHAnsi"/>
          <w:b/>
          <w:bCs/>
          <w:noProof/>
          <w:szCs w:val="28"/>
          <w:lang w:val="uz-Cyrl-UZ"/>
        </w:rPr>
        <w:lastRenderedPageBreak/>
        <w:t>3. Tarmoq tahlili</w:t>
      </w:r>
    </w:p>
    <w:p w14:paraId="44788CDB"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Oʻzbekiston Respublikasining soʻnggi yillarda amalga oshirayotgan </w:t>
      </w:r>
      <w:r w:rsidRPr="00EA0634">
        <w:rPr>
          <w:rFonts w:asciiTheme="minorHAnsi" w:eastAsia="Times New Roman" w:hAnsiTheme="minorHAnsi" w:cstheme="minorHAnsi"/>
          <w:noProof/>
          <w:szCs w:val="28"/>
          <w:lang w:val="uz-Cyrl-UZ"/>
        </w:rPr>
        <w:br/>
        <w:t>ijtimoiy-iqtisodiy islohotlari orasida sogʻliqni saqlash va farmatsevtika sohasini modernizatsiya qilish markaziy oʻrinlardan birini egallayapti. 2020-2026 yillar oraligʻi mamlakat tibbiyot tizimi uchun nafaqat pandemiya sinovlaridan oʻtish, balki butunlay yangi boshqaruv va kadrlar tayyorlash modeliga oʻtish davri boʻlib xizmat qilmoqda. "Yangi Oʻzbekistonning 2022-2026 yillarga moʻljallangan taraqqiyot strategiyasi"da belgilangan odam kapitalini rivojlantirish maqsadlari tibbiyot xodimlarining nufuzini oshirish, ularning malakasini xalqaro standartlarga moslashtirish va raqamli tibbiyotni joriy etishni nazarda tutadi.</w:t>
      </w:r>
    </w:p>
    <w:p w14:paraId="5FC096E8"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pacing w:val="-2"/>
          <w:szCs w:val="28"/>
          <w:lang w:val="uz-Cyrl-UZ"/>
        </w:rPr>
        <w:t>Sohalardagi i</w:t>
      </w:r>
      <w:r w:rsidRPr="00EA0634">
        <w:rPr>
          <w:rFonts w:asciiTheme="minorHAnsi" w:eastAsia="Times New Roman" w:hAnsiTheme="minorHAnsi" w:cstheme="minorHAnsi"/>
          <w:noProof/>
          <w:spacing w:val="-2"/>
          <w:szCs w:val="28"/>
          <w:lang w:val="uz"/>
        </w:rPr>
        <w:t>nfratuzilma</w:t>
      </w:r>
      <w:r w:rsidRPr="00EA0634">
        <w:rPr>
          <w:rFonts w:asciiTheme="minorHAnsi" w:eastAsia="Times New Roman" w:hAnsiTheme="minorHAnsi" w:cstheme="minorHAnsi"/>
          <w:noProof/>
          <w:spacing w:val="9"/>
          <w:szCs w:val="28"/>
          <w:lang w:val="uz"/>
        </w:rPr>
        <w:t xml:space="preserve"> </w:t>
      </w:r>
      <w:r w:rsidRPr="00EA0634">
        <w:rPr>
          <w:rFonts w:asciiTheme="minorHAnsi" w:eastAsia="Times New Roman" w:hAnsiTheme="minorHAnsi" w:cstheme="minorHAnsi"/>
          <w:noProof/>
          <w:spacing w:val="-2"/>
          <w:szCs w:val="28"/>
          <w:lang w:val="uz"/>
        </w:rPr>
        <w:t>tarmoqlar</w:t>
      </w:r>
      <w:r w:rsidRPr="00EA0634">
        <w:rPr>
          <w:rFonts w:asciiTheme="minorHAnsi" w:eastAsia="Times New Roman" w:hAnsiTheme="minorHAnsi" w:cstheme="minorHAnsi"/>
          <w:noProof/>
          <w:spacing w:val="-2"/>
          <w:szCs w:val="28"/>
          <w:lang w:val="uz-Cyrl-UZ"/>
        </w:rPr>
        <w:t xml:space="preserve"> holati.</w:t>
      </w:r>
    </w:p>
    <w:p w14:paraId="7A6A2AF4" w14:textId="77777777" w:rsidR="00E7278C" w:rsidRPr="00EA0634" w:rsidRDefault="00E7278C" w:rsidP="004007AB">
      <w:pPr>
        <w:widowControl w:val="0"/>
        <w:tabs>
          <w:tab w:val="left" w:pos="3365"/>
          <w:tab w:val="left" w:pos="5400"/>
        </w:tabs>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Respublikamiz sogʻliqni saqlash tizimining bugungi infratuzilmasi aholiga har tomonlama sifatli va manzilli tibbiy yordam koʻrsatishga yoʻnaltirilgan boʻlib, jami 10 288 </w:t>
      </w:r>
      <w:r w:rsidRPr="00E7278C">
        <w:rPr>
          <w:rFonts w:asciiTheme="minorHAnsi" w:eastAsia="Times New Roman" w:hAnsiTheme="minorHAnsi" w:cstheme="minorHAnsi"/>
          <w:noProof/>
          <w:szCs w:val="28"/>
          <w:lang w:val="uz-Cyrl-UZ"/>
        </w:rPr>
        <w:t>ta</w:t>
      </w:r>
      <w:r w:rsidRPr="00EA0634">
        <w:rPr>
          <w:rFonts w:asciiTheme="minorHAnsi" w:eastAsia="Times New Roman" w:hAnsiTheme="minorHAnsi" w:cstheme="minorHAnsi"/>
          <w:noProof/>
          <w:szCs w:val="28"/>
          <w:lang w:val="uz-Cyrl-UZ"/>
        </w:rPr>
        <w:t xml:space="preserve"> davlat tibbiyot tashkilotini oʻz ichiga olgan yaxlit majmuadan iboratdir. Ushbu tizimning poydevorini 8 107 </w:t>
      </w:r>
      <w:r w:rsidRPr="00E7278C">
        <w:rPr>
          <w:rFonts w:asciiTheme="minorHAnsi" w:eastAsia="Times New Roman" w:hAnsiTheme="minorHAnsi" w:cstheme="minorHAnsi"/>
          <w:noProof/>
          <w:szCs w:val="28"/>
          <w:lang w:val="uz-Cyrl-UZ"/>
        </w:rPr>
        <w:t>ta</w:t>
      </w:r>
      <w:r w:rsidRPr="00EA0634">
        <w:rPr>
          <w:rFonts w:asciiTheme="minorHAnsi" w:eastAsia="Times New Roman" w:hAnsiTheme="minorHAnsi" w:cstheme="minorHAnsi"/>
          <w:noProof/>
          <w:szCs w:val="28"/>
          <w:lang w:val="uz-Cyrl-UZ"/>
        </w:rPr>
        <w:t xml:space="preserve"> oilaviy ambulator poliklinika va oilaviy shifokorlik punktlari tashkil etib, ular sogʻliqni saqlashning birlamchi boʻgʻini sifatida kasalliklarning oldini olish, erta aniqlash va mahalla darajasidagi patronaj xizmatlarini taʼminlaydi.</w:t>
      </w:r>
    </w:p>
    <w:p w14:paraId="55FEC953" w14:textId="77777777" w:rsidR="00E7278C" w:rsidRPr="00EA0634" w:rsidRDefault="00E7278C" w:rsidP="004007AB">
      <w:pPr>
        <w:widowControl w:val="0"/>
        <w:tabs>
          <w:tab w:val="left" w:pos="3365"/>
          <w:tab w:val="left" w:pos="5400"/>
        </w:tabs>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Tuman va shahar miqyosida ixtisoslashtirilgan diagnostika jarayonlarini muvofiqlashtirish hamda tor soha mutaxassislari koʻrigini tashkil etishda 209 </w:t>
      </w:r>
      <w:r w:rsidRPr="00E7278C">
        <w:rPr>
          <w:rFonts w:asciiTheme="minorHAnsi" w:eastAsia="Times New Roman" w:hAnsiTheme="minorHAnsi" w:cstheme="minorHAnsi"/>
          <w:noProof/>
          <w:szCs w:val="28"/>
          <w:lang w:val="uz-Cyrl-UZ"/>
        </w:rPr>
        <w:t>ta</w:t>
      </w:r>
      <w:r w:rsidRPr="00EA0634">
        <w:rPr>
          <w:rFonts w:asciiTheme="minorHAnsi" w:eastAsia="Times New Roman" w:hAnsiTheme="minorHAnsi" w:cstheme="minorHAnsi"/>
          <w:noProof/>
          <w:szCs w:val="28"/>
          <w:lang w:val="uz-Cyrl-UZ"/>
        </w:rPr>
        <w:t xml:space="preserve"> koʻp tarmoqli markaziy poliklinika tayanch boʻlinmalar boʻlib xizmat qilmoqda. Statsionar sharoitda yuqori texnologik operatsiyalar va murakkab muolajalarni amalga oshirishga ixtisoslashgan 1 972 </w:t>
      </w:r>
      <w:r w:rsidRPr="00E7278C">
        <w:rPr>
          <w:rFonts w:asciiTheme="minorHAnsi" w:eastAsia="Times New Roman" w:hAnsiTheme="minorHAnsi" w:cstheme="minorHAnsi"/>
          <w:noProof/>
          <w:szCs w:val="28"/>
          <w:lang w:val="uz-Cyrl-UZ"/>
        </w:rPr>
        <w:t>ta</w:t>
      </w:r>
      <w:r w:rsidRPr="00EA0634">
        <w:rPr>
          <w:rFonts w:asciiTheme="minorHAnsi" w:eastAsia="Times New Roman" w:hAnsiTheme="minorHAnsi" w:cstheme="minorHAnsi"/>
          <w:noProof/>
          <w:szCs w:val="28"/>
          <w:lang w:val="uz-Cyrl-UZ"/>
        </w:rPr>
        <w:t xml:space="preserve"> shifoxona esa tizimning yuqori boʻgʻini sifatida faoliyat yuritmoqda.</w:t>
      </w:r>
    </w:p>
    <w:p w14:paraId="2A7E6A91" w14:textId="77777777" w:rsidR="00E7278C" w:rsidRPr="00EA0634" w:rsidRDefault="00E7278C" w:rsidP="004007AB">
      <w:pPr>
        <w:widowControl w:val="0"/>
        <w:tabs>
          <w:tab w:val="left" w:pos="3365"/>
          <w:tab w:val="left" w:pos="5400"/>
        </w:tabs>
        <w:autoSpaceDE w:val="0"/>
        <w:autoSpaceDN w:val="0"/>
        <w:spacing w:after="0"/>
        <w:ind w:firstLine="567"/>
        <w:jc w:val="both"/>
        <w:rPr>
          <w:rFonts w:asciiTheme="minorHAnsi" w:eastAsia="Times New Roman" w:hAnsiTheme="minorHAnsi" w:cstheme="minorHAnsi"/>
          <w:noProof/>
          <w:spacing w:val="-2"/>
          <w:szCs w:val="28"/>
          <w:lang w:val="uz-Cyrl-UZ"/>
        </w:rPr>
      </w:pPr>
      <w:r w:rsidRPr="00EA0634">
        <w:rPr>
          <w:rFonts w:asciiTheme="minorHAnsi" w:eastAsia="Times New Roman" w:hAnsiTheme="minorHAnsi" w:cstheme="minorHAnsi"/>
          <w:noProof/>
          <w:szCs w:val="28"/>
          <w:lang w:val="uz"/>
        </w:rPr>
        <w:t xml:space="preserve">Sogʻliqni saqlash muassasalarini </w:t>
      </w:r>
      <w:r w:rsidRPr="00EA0634">
        <w:rPr>
          <w:rFonts w:asciiTheme="minorHAnsi" w:eastAsia="Times New Roman" w:hAnsiTheme="minorHAnsi" w:cstheme="minorHAnsi"/>
          <w:noProof/>
          <w:szCs w:val="28"/>
          <w:lang w:val="uz-Cyrl-UZ"/>
        </w:rPr>
        <w:t xml:space="preserve">IT </w:t>
      </w:r>
      <w:r w:rsidRPr="00EA0634">
        <w:rPr>
          <w:rFonts w:asciiTheme="minorHAnsi" w:eastAsia="Times New Roman" w:hAnsiTheme="minorHAnsi" w:cstheme="minorHAnsi"/>
          <w:noProof/>
          <w:szCs w:val="28"/>
          <w:lang w:val="uz"/>
        </w:rPr>
        <w:t xml:space="preserve">infratuzilmasi va internet aloqasi </w:t>
      </w:r>
      <w:r w:rsidRPr="00EA0634">
        <w:rPr>
          <w:rFonts w:asciiTheme="minorHAnsi" w:eastAsia="Times New Roman" w:hAnsiTheme="minorHAnsi" w:cstheme="minorHAnsi"/>
          <w:noProof/>
          <w:spacing w:val="-2"/>
          <w:szCs w:val="28"/>
          <w:lang w:val="uz"/>
        </w:rPr>
        <w:t>bilan taʼminlash ishlari yakunlanmoqda, tibbiy axborot tizimlari joriy etilmoqda</w:t>
      </w:r>
      <w:r w:rsidRPr="00EA0634">
        <w:rPr>
          <w:rFonts w:asciiTheme="minorHAnsi" w:eastAsia="Times New Roman" w:hAnsiTheme="minorHAnsi" w:cstheme="minorHAnsi"/>
          <w:noProof/>
          <w:spacing w:val="-2"/>
          <w:szCs w:val="28"/>
          <w:lang w:val="uz-Cyrl-UZ"/>
        </w:rPr>
        <w:t>, jumladan:</w:t>
      </w:r>
    </w:p>
    <w:p w14:paraId="4ECB085A"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DMED axborot tizimi ishga tushirilib bugungi kunda, </w:t>
      </w:r>
      <w:r w:rsidRPr="00EA0634">
        <w:rPr>
          <w:rFonts w:asciiTheme="minorHAnsi" w:hAnsiTheme="minorHAnsi" w:cstheme="minorHAnsi"/>
          <w:noProof/>
          <w:szCs w:val="28"/>
          <w:lang w:val="en-US"/>
        </w:rPr>
        <w:t>36</w:t>
      </w:r>
      <w:r w:rsidRPr="00EA0634">
        <w:rPr>
          <w:rFonts w:asciiTheme="minorHAnsi" w:hAnsiTheme="minorHAnsi" w:cstheme="minorHAnsi"/>
          <w:noProof/>
          <w:szCs w:val="28"/>
          <w:lang w:val="uz-Cyrl-UZ"/>
        </w:rPr>
        <w:t xml:space="preserve"> million fuqarolarni elektron tibbiy kartasi shakllantirildi. 2571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birlamchi tibbiy muassasalardan </w:t>
      </w:r>
      <w:r w:rsidRPr="00EA0634">
        <w:rPr>
          <w:rFonts w:asciiTheme="minorHAnsi" w:hAnsiTheme="minorHAnsi" w:cstheme="minorHAnsi"/>
          <w:noProof/>
          <w:szCs w:val="28"/>
          <w:lang w:val="uz-Cyrl-UZ"/>
        </w:rPr>
        <w:br/>
        <w:t xml:space="preserve">2475 </w:t>
      </w:r>
      <w:r w:rsidRPr="00E7278C">
        <w:rPr>
          <w:rFonts w:asciiTheme="minorHAnsi" w:hAnsiTheme="minorHAnsi" w:cstheme="minorHAnsi"/>
          <w:noProof/>
          <w:szCs w:val="28"/>
          <w:lang w:val="uz-Cyrl-UZ"/>
        </w:rPr>
        <w:t>tasida</w:t>
      </w:r>
      <w:r w:rsidRPr="00EA0634">
        <w:rPr>
          <w:rFonts w:asciiTheme="minorHAnsi" w:hAnsiTheme="minorHAnsi" w:cstheme="minorHAnsi"/>
          <w:noProof/>
          <w:szCs w:val="28"/>
          <w:lang w:val="uz-Cyrl-UZ"/>
        </w:rPr>
        <w:t xml:space="preserve"> tizim joriy qilindi. </w:t>
      </w:r>
    </w:p>
    <w:p w14:paraId="5E0C501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Shuningdek, hududlarda “Elektron retsept” moduli ishlab chiqilib, hududlarda joriy etildi. Bu esa, retsept asosida dorini markirovka qilgan holda sotish imkonini berib, bemorlarga mobil ilova orqali oʻz retseptlarini kuzatish imkoniyatini beradi.</w:t>
      </w:r>
    </w:p>
    <w:p w14:paraId="1968812F"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pacing w:val="-2"/>
          <w:szCs w:val="28"/>
          <w:lang w:val="uz-Cyrl-UZ"/>
        </w:rPr>
      </w:pPr>
      <w:r w:rsidRPr="00EA0634">
        <w:rPr>
          <w:rFonts w:asciiTheme="minorHAnsi" w:eastAsia="Times New Roman" w:hAnsiTheme="minorHAnsi" w:cstheme="minorHAnsi"/>
          <w:noProof/>
          <w:szCs w:val="28"/>
          <w:lang w:val="uz"/>
        </w:rPr>
        <w:t>Yangi</w:t>
      </w:r>
      <w:r w:rsidRPr="00EA0634">
        <w:rPr>
          <w:rFonts w:asciiTheme="minorHAnsi" w:eastAsia="Times New Roman" w:hAnsiTheme="minorHAnsi" w:cstheme="minorHAnsi"/>
          <w:noProof/>
          <w:spacing w:val="-15"/>
          <w:szCs w:val="28"/>
          <w:lang w:val="uz"/>
        </w:rPr>
        <w:t xml:space="preserve"> </w:t>
      </w:r>
      <w:r w:rsidRPr="00EA0634">
        <w:rPr>
          <w:rFonts w:asciiTheme="minorHAnsi" w:eastAsia="Times New Roman" w:hAnsiTheme="minorHAnsi" w:cstheme="minorHAnsi"/>
          <w:noProof/>
          <w:szCs w:val="28"/>
          <w:lang w:val="uz"/>
        </w:rPr>
        <w:t>texnologiyalar,</w:t>
      </w:r>
      <w:r w:rsidRPr="00EA0634">
        <w:rPr>
          <w:rFonts w:asciiTheme="minorHAnsi" w:eastAsia="Times New Roman" w:hAnsiTheme="minorHAnsi" w:cstheme="minorHAnsi"/>
          <w:noProof/>
          <w:spacing w:val="-13"/>
          <w:szCs w:val="28"/>
          <w:lang w:val="uz"/>
        </w:rPr>
        <w:t xml:space="preserve"> </w:t>
      </w:r>
      <w:r w:rsidRPr="00EA0634">
        <w:rPr>
          <w:rFonts w:asciiTheme="minorHAnsi" w:eastAsia="Times New Roman" w:hAnsiTheme="minorHAnsi" w:cstheme="minorHAnsi"/>
          <w:noProof/>
          <w:szCs w:val="28"/>
          <w:lang w:val="uz"/>
        </w:rPr>
        <w:t>xalqaro</w:t>
      </w:r>
      <w:r w:rsidRPr="00EA0634">
        <w:rPr>
          <w:rFonts w:asciiTheme="minorHAnsi" w:eastAsia="Times New Roman" w:hAnsiTheme="minorHAnsi" w:cstheme="minorHAnsi"/>
          <w:noProof/>
          <w:spacing w:val="-15"/>
          <w:szCs w:val="28"/>
          <w:lang w:val="uz"/>
        </w:rPr>
        <w:t xml:space="preserve"> </w:t>
      </w:r>
      <w:r w:rsidRPr="00EA0634">
        <w:rPr>
          <w:rFonts w:asciiTheme="minorHAnsi" w:eastAsia="Times New Roman" w:hAnsiTheme="minorHAnsi" w:cstheme="minorHAnsi"/>
          <w:noProof/>
          <w:spacing w:val="-2"/>
          <w:szCs w:val="28"/>
          <w:lang w:val="uz"/>
        </w:rPr>
        <w:t>tendensiyalar</w:t>
      </w:r>
      <w:r w:rsidRPr="00EA0634">
        <w:rPr>
          <w:rFonts w:asciiTheme="minorHAnsi" w:eastAsia="Times New Roman" w:hAnsiTheme="minorHAnsi" w:cstheme="minorHAnsi"/>
          <w:noProof/>
          <w:spacing w:val="-2"/>
          <w:szCs w:val="28"/>
          <w:lang w:val="uz-Cyrl-UZ"/>
        </w:rPr>
        <w:t>:</w:t>
      </w:r>
    </w:p>
    <w:p w14:paraId="593095DB"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2025-yilda tibbiyot sohasidagi xalqaro tendensiyalar va yangi texnologiyalar sogʻliqni saqlash tizimini tubdan oʻzgartirmoqda. </w:t>
      </w:r>
    </w:p>
    <w:p w14:paraId="37F1CBB9"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Oʻzbekistonda tibbiyot sohasida raqamlashtirish va yangi texnologiyalarni joriy etish ishlari olib borilmoqda.</w:t>
      </w:r>
    </w:p>
    <w:p w14:paraId="522157E4"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Bugungi kunda barcha sohalarda jumladan tibbiyot sohasida ham Sunʼiy intellekt (SI) va generativ SI rivojlanib bormoqda. Jumladan, diagnostika </w:t>
      </w:r>
      <w:r w:rsidRPr="00EA0634">
        <w:rPr>
          <w:rFonts w:asciiTheme="minorHAnsi" w:eastAsia="Times New Roman" w:hAnsiTheme="minorHAnsi" w:cstheme="minorHAnsi"/>
          <w:noProof/>
          <w:szCs w:val="28"/>
          <w:lang w:val="uz-Cyrl-UZ"/>
        </w:rPr>
        <w:br/>
        <w:t xml:space="preserve">va maʼmuriy jarayonlarda SI texnologiyalari va generativ SI, tibbiyot xodimlarining ish yukini kamaytirish va bemorlar bilan muloqotni yaxshilashda yordam beradi. </w:t>
      </w:r>
    </w:p>
    <w:p w14:paraId="64359DF1" w14:textId="77777777" w:rsidR="00E7278C" w:rsidRPr="00EA0634" w:rsidRDefault="00E7278C" w:rsidP="004007AB">
      <w:pPr>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lastRenderedPageBreak/>
        <w:t>Masalan, Philips kompaniyasi SI yordamida MRT va KT skanerlarini takomillashtirmoqda, bu esa diagnostika tezligi va aniqligini oshiradi. Shuningdek, Nevrologiya va onkologik sohalarda ham miya va saraton kasalliklarini erta aniqlash va davolashda muhim rol oʻynaydi.</w:t>
      </w:r>
    </w:p>
    <w:p w14:paraId="77F917C4" w14:textId="77777777" w:rsidR="00E7278C" w:rsidRPr="00EA0634" w:rsidRDefault="00E7278C" w:rsidP="004007AB">
      <w:pPr>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Robotlashtirilgan jarrohlik va </w:t>
      </w:r>
      <w:r w:rsidRPr="00E7278C">
        <w:rPr>
          <w:rFonts w:asciiTheme="minorHAnsi" w:eastAsia="Times New Roman" w:hAnsiTheme="minorHAnsi" w:cstheme="minorHAnsi"/>
          <w:noProof/>
          <w:szCs w:val="28"/>
          <w:lang w:val="uz-Cyrl-UZ"/>
        </w:rPr>
        <w:t>smart</w:t>
      </w:r>
      <w:r w:rsidRPr="00EA0634">
        <w:rPr>
          <w:rFonts w:asciiTheme="minorHAnsi" w:eastAsia="Times New Roman" w:hAnsiTheme="minorHAnsi" w:cstheme="minorHAnsi"/>
          <w:noProof/>
          <w:szCs w:val="28"/>
          <w:lang w:val="uz-Cyrl-UZ"/>
        </w:rPr>
        <w:t xml:space="preserve"> shifoxonalar bugungi kunda rivojlangan davlatlarda yoʻlga qoʻyilmoqda. Masalan, Angliyaning NHS tizimida robotlashtirilgan jarrohlik tizimlari joriy etilmoqda, bu esa jarrohlik amaliyotida aniqligini oshiradi va bemorlarning tiklanish muddatini qisqartiradi. </w:t>
      </w:r>
    </w:p>
    <w:p w14:paraId="2A11A5A7" w14:textId="77777777" w:rsidR="00E7278C" w:rsidRPr="00EA0634" w:rsidRDefault="00E7278C" w:rsidP="004007AB">
      <w:pPr>
        <w:spacing w:after="0"/>
        <w:ind w:firstLine="567"/>
        <w:jc w:val="both"/>
        <w:rPr>
          <w:rFonts w:asciiTheme="minorHAnsi" w:hAnsiTheme="minorHAnsi" w:cstheme="minorHAnsi"/>
          <w:noProof/>
          <w:lang w:val="uz-Cyrl-UZ"/>
        </w:rPr>
      </w:pPr>
      <w:r w:rsidRPr="00E7278C">
        <w:rPr>
          <w:rFonts w:asciiTheme="minorHAnsi" w:eastAsia="Times New Roman" w:hAnsiTheme="minorHAnsi" w:cstheme="minorHAnsi"/>
          <w:noProof/>
          <w:szCs w:val="28"/>
          <w:lang w:val="uz-Cyrl-UZ"/>
        </w:rPr>
        <w:t>Smart</w:t>
      </w:r>
      <w:r w:rsidRPr="00EA0634">
        <w:rPr>
          <w:rFonts w:asciiTheme="minorHAnsi" w:eastAsia="Times New Roman" w:hAnsiTheme="minorHAnsi" w:cstheme="minorHAnsi"/>
          <w:noProof/>
          <w:szCs w:val="28"/>
          <w:lang w:val="uz-Cyrl-UZ"/>
        </w:rPr>
        <w:t xml:space="preserve"> shifoxonalar: SI, IoT va 5G</w:t>
      </w:r>
      <w:r w:rsidRPr="00EA0634">
        <w:rPr>
          <w:rFonts w:asciiTheme="minorHAnsi" w:hAnsiTheme="minorHAnsi" w:cstheme="minorHAnsi"/>
          <w:noProof/>
          <w:lang w:val="uz-Cyrl-UZ"/>
        </w:rPr>
        <w:t xml:space="preserve"> </w:t>
      </w:r>
      <w:r w:rsidRPr="00EA0634">
        <w:rPr>
          <w:rFonts w:asciiTheme="minorHAnsi" w:eastAsia="Times New Roman" w:hAnsiTheme="minorHAnsi" w:cstheme="minorHAnsi"/>
          <w:noProof/>
          <w:szCs w:val="28"/>
          <w:lang w:val="uz-Cyrl-UZ"/>
        </w:rPr>
        <w:t xml:space="preserve">texnologiyalari bilan jihozlangan </w:t>
      </w:r>
      <w:r w:rsidRPr="00E7278C">
        <w:rPr>
          <w:rFonts w:asciiTheme="minorHAnsi" w:eastAsia="Times New Roman" w:hAnsiTheme="minorHAnsi" w:cstheme="minorHAnsi"/>
          <w:noProof/>
          <w:szCs w:val="28"/>
          <w:lang w:val="uz-Cyrl-UZ"/>
        </w:rPr>
        <w:t>smart</w:t>
      </w:r>
      <w:r w:rsidRPr="00EA0634">
        <w:rPr>
          <w:rFonts w:asciiTheme="minorHAnsi" w:eastAsia="Times New Roman" w:hAnsiTheme="minorHAnsi" w:cstheme="minorHAnsi"/>
          <w:noProof/>
          <w:szCs w:val="28"/>
          <w:lang w:val="uz-Cyrl-UZ"/>
        </w:rPr>
        <w:t xml:space="preserve"> shifoxonalar bemorlarga yuqori sifatli xizmat koʻrsatish va operatsiya samaradorligini oshirish imkonini beradi.</w:t>
      </w:r>
    </w:p>
    <w:p w14:paraId="020CBD6E" w14:textId="77777777" w:rsidR="00E7278C" w:rsidRPr="00EA0634" w:rsidRDefault="00E7278C" w:rsidP="004007AB">
      <w:pPr>
        <w:spacing w:after="0"/>
        <w:ind w:firstLine="567"/>
        <w:jc w:val="both"/>
        <w:rPr>
          <w:rFonts w:asciiTheme="minorHAnsi" w:hAnsiTheme="minorHAnsi" w:cstheme="minorHAnsi"/>
          <w:noProof/>
          <w:lang w:val="uz-Cyrl-UZ"/>
        </w:rPr>
      </w:pPr>
      <w:r w:rsidRPr="00E7278C">
        <w:rPr>
          <w:rFonts w:asciiTheme="minorHAnsi" w:eastAsia="Times New Roman" w:hAnsiTheme="minorHAnsi" w:cstheme="minorHAnsi"/>
          <w:noProof/>
          <w:szCs w:val="28"/>
          <w:lang w:val="uz-Cyrl-UZ"/>
        </w:rPr>
        <w:t>Tele-tibbiyot</w:t>
      </w:r>
      <w:r w:rsidRPr="00EA0634">
        <w:rPr>
          <w:rFonts w:asciiTheme="minorHAnsi" w:eastAsia="Times New Roman" w:hAnsiTheme="minorHAnsi" w:cstheme="minorHAnsi"/>
          <w:noProof/>
          <w:szCs w:val="28"/>
          <w:lang w:val="uz-Cyrl-UZ"/>
        </w:rPr>
        <w:t xml:space="preserve"> va masofaviy monitoring: COVID-19 pandemiyasi davrida keng tarqalgan </w:t>
      </w:r>
      <w:r w:rsidRPr="00E7278C">
        <w:rPr>
          <w:rFonts w:asciiTheme="minorHAnsi" w:eastAsia="Times New Roman" w:hAnsiTheme="minorHAnsi" w:cstheme="minorHAnsi"/>
          <w:noProof/>
          <w:szCs w:val="28"/>
          <w:lang w:val="uz-Cyrl-UZ"/>
        </w:rPr>
        <w:t>tele-tibbiyot</w:t>
      </w:r>
      <w:r w:rsidRPr="00EA0634">
        <w:rPr>
          <w:rFonts w:asciiTheme="minorHAnsi" w:eastAsia="Times New Roman" w:hAnsiTheme="minorHAnsi" w:cstheme="minorHAnsi"/>
          <w:noProof/>
          <w:szCs w:val="28"/>
          <w:lang w:val="uz-Cyrl-UZ"/>
        </w:rPr>
        <w:t xml:space="preserve"> xizmatlari hozirda ham ahamiyatli boʻlib, bemorlarga uydan chiqmasdan tibbiy maslahat olish imkonini beradi. Masofaviy monitoring, bemorlarning holatini masofadan kuzatish texnologiyalari, ayniqsa, surunkali kasalliklarni boshqarishda samarali boʻlib, shoshilinch holatlarni erta aniqlash imkonini beradi. </w:t>
      </w:r>
    </w:p>
    <w:p w14:paraId="3DCBDC8F"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7278C">
        <w:rPr>
          <w:rFonts w:asciiTheme="minorHAnsi" w:eastAsia="Times New Roman" w:hAnsiTheme="minorHAnsi" w:cstheme="minorHAnsi"/>
          <w:noProof/>
          <w:szCs w:val="28"/>
          <w:lang w:val="uz-Cyrl-UZ"/>
        </w:rPr>
        <w:t>Biokonvergensiya</w:t>
      </w:r>
      <w:r w:rsidRPr="00EA0634">
        <w:rPr>
          <w:rFonts w:asciiTheme="minorHAnsi" w:eastAsia="Times New Roman" w:hAnsiTheme="minorHAnsi" w:cstheme="minorHAnsi"/>
          <w:noProof/>
          <w:szCs w:val="28"/>
          <w:lang w:val="uz-Cyrl-UZ"/>
        </w:rPr>
        <w:t xml:space="preserve"> va regenerativ tibbiyot: Biologiya, muhandislik va SI sohalarining birlashishi natijasida "</w:t>
      </w:r>
      <w:r w:rsidRPr="00E7278C">
        <w:rPr>
          <w:rFonts w:asciiTheme="minorHAnsi" w:eastAsia="Times New Roman" w:hAnsiTheme="minorHAnsi" w:cstheme="minorHAnsi"/>
          <w:noProof/>
          <w:szCs w:val="28"/>
          <w:lang w:val="uz-Cyrl-UZ"/>
        </w:rPr>
        <w:t>organ-on-chip</w:t>
      </w:r>
      <w:r w:rsidRPr="00EA0634">
        <w:rPr>
          <w:rFonts w:asciiTheme="minorHAnsi" w:eastAsia="Times New Roman" w:hAnsiTheme="minorHAnsi" w:cstheme="minorHAnsi"/>
          <w:noProof/>
          <w:szCs w:val="28"/>
          <w:lang w:val="uz-Cyrl-UZ"/>
        </w:rPr>
        <w:t xml:space="preserve">", </w:t>
      </w:r>
      <w:r w:rsidRPr="00E7278C">
        <w:rPr>
          <w:rFonts w:asciiTheme="minorHAnsi" w:eastAsia="Times New Roman" w:hAnsiTheme="minorHAnsi" w:cstheme="minorHAnsi"/>
          <w:noProof/>
          <w:szCs w:val="28"/>
          <w:lang w:val="uz-Cyrl-UZ"/>
        </w:rPr>
        <w:t>nanorobotlar</w:t>
      </w:r>
      <w:r w:rsidRPr="00EA0634">
        <w:rPr>
          <w:rFonts w:asciiTheme="minorHAnsi" w:eastAsia="Times New Roman" w:hAnsiTheme="minorHAnsi" w:cstheme="minorHAnsi"/>
          <w:noProof/>
          <w:szCs w:val="28"/>
          <w:lang w:val="uz-Cyrl-UZ"/>
        </w:rPr>
        <w:t xml:space="preserve"> </w:t>
      </w:r>
      <w:r w:rsidRPr="00EA0634">
        <w:rPr>
          <w:rFonts w:asciiTheme="minorHAnsi" w:eastAsia="Times New Roman" w:hAnsiTheme="minorHAnsi" w:cstheme="minorHAnsi"/>
          <w:noProof/>
          <w:szCs w:val="28"/>
          <w:lang w:val="uz-Cyrl-UZ"/>
        </w:rPr>
        <w:br/>
        <w:t>va individuallashtirilgan dori vositalari kabi yangi texnologiyalar yaratilmoqda.</w:t>
      </w:r>
    </w:p>
    <w:p w14:paraId="50D92B40"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A0634">
        <w:rPr>
          <w:rFonts w:asciiTheme="minorHAnsi" w:eastAsia="Times New Roman" w:hAnsiTheme="minorHAnsi" w:cstheme="minorHAnsi"/>
          <w:noProof/>
          <w:szCs w:val="28"/>
          <w:lang w:val="uz-Cyrl-UZ"/>
        </w:rPr>
        <w:t xml:space="preserve">Regenerativ tibbiyot: Genetik muhandislik orqali oʻzak hujayralar </w:t>
      </w:r>
      <w:r w:rsidRPr="00EA0634">
        <w:rPr>
          <w:rFonts w:asciiTheme="minorHAnsi" w:eastAsia="Times New Roman" w:hAnsiTheme="minorHAnsi" w:cstheme="minorHAnsi"/>
          <w:noProof/>
          <w:szCs w:val="28"/>
          <w:lang w:val="uz-Cyrl-UZ"/>
        </w:rPr>
        <w:br/>
        <w:t xml:space="preserve">va toʻqimalarni qayta tiklash hamda shikastlangan organlarni davolash imkoniyatlari kengaymoqda. </w:t>
      </w:r>
    </w:p>
    <w:p w14:paraId="365D03C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eastAsia="Times New Roman" w:hAnsiTheme="minorHAnsi" w:cstheme="minorHAnsi"/>
          <w:noProof/>
          <w:szCs w:val="28"/>
          <w:lang w:val="uz-Cyrl-UZ"/>
        </w:rPr>
        <w:t xml:space="preserve">Kiyiladigan qurilmalar va </w:t>
      </w:r>
      <w:r w:rsidRPr="00E7278C">
        <w:rPr>
          <w:rFonts w:asciiTheme="minorHAnsi" w:eastAsia="Times New Roman" w:hAnsiTheme="minorHAnsi" w:cstheme="minorHAnsi"/>
          <w:noProof/>
          <w:szCs w:val="28"/>
          <w:lang w:val="uz-Cyrl-UZ"/>
        </w:rPr>
        <w:t>biosensorlar</w:t>
      </w:r>
      <w:r w:rsidRPr="00EA0634">
        <w:rPr>
          <w:rFonts w:asciiTheme="minorHAnsi" w:eastAsia="Times New Roman" w:hAnsiTheme="minorHAnsi" w:cstheme="minorHAnsi"/>
          <w:noProof/>
          <w:szCs w:val="28"/>
          <w:lang w:val="uz-Cyrl-UZ"/>
        </w:rPr>
        <w:t>: Qandagi qand miqdori, yurak urishi, stress darajasi va boshqa koʻrsatkichlarni kuzatish imkonini beradigan qurilmalar sogʻliqni saqlashda muhim rol oʻynaydi.</w:t>
      </w:r>
    </w:p>
    <w:p w14:paraId="2967A93D" w14:textId="77777777" w:rsidR="00E7278C" w:rsidRPr="00EA0634" w:rsidRDefault="00E7278C" w:rsidP="004007AB">
      <w:pPr>
        <w:widowControl w:val="0"/>
        <w:autoSpaceDE w:val="0"/>
        <w:autoSpaceDN w:val="0"/>
        <w:spacing w:after="0"/>
        <w:ind w:firstLine="567"/>
        <w:jc w:val="both"/>
        <w:rPr>
          <w:rFonts w:asciiTheme="minorHAnsi" w:eastAsia="Times New Roman" w:hAnsiTheme="minorHAnsi" w:cstheme="minorHAnsi"/>
          <w:noProof/>
          <w:szCs w:val="28"/>
          <w:lang w:val="uz-Cyrl-UZ"/>
        </w:rPr>
      </w:pPr>
      <w:r w:rsidRPr="00E7278C">
        <w:rPr>
          <w:rFonts w:asciiTheme="minorHAnsi" w:eastAsia="Times New Roman" w:hAnsiTheme="minorHAnsi" w:cstheme="minorHAnsi"/>
          <w:noProof/>
          <w:szCs w:val="28"/>
          <w:lang w:val="uz-Cyrl-UZ"/>
        </w:rPr>
        <w:t>Biosensorlar</w:t>
      </w:r>
      <w:r w:rsidRPr="00EA0634">
        <w:rPr>
          <w:rFonts w:asciiTheme="minorHAnsi" w:eastAsia="Times New Roman" w:hAnsiTheme="minorHAnsi" w:cstheme="minorHAnsi"/>
          <w:noProof/>
          <w:szCs w:val="28"/>
          <w:lang w:val="uz-Cyrl-UZ"/>
        </w:rPr>
        <w:t xml:space="preserve">: Orqali borning fiziologik holatini doimiy ravishda kuzatish </w:t>
      </w:r>
      <w:r w:rsidRPr="00EA0634">
        <w:rPr>
          <w:rFonts w:asciiTheme="minorHAnsi" w:eastAsia="Times New Roman" w:hAnsiTheme="minorHAnsi" w:cstheme="minorHAnsi"/>
          <w:noProof/>
          <w:szCs w:val="28"/>
          <w:lang w:val="uz-Cyrl-UZ"/>
        </w:rPr>
        <w:br/>
        <w:t>va tahlil qilish mumkin.</w:t>
      </w:r>
    </w:p>
    <w:p w14:paraId="08D453D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Farmatsevtik maʼlumotlar: Iqtisodiyot va aholi salomatligida muhim oʻrin tutadigan bu sohaga alohida eʼtibor qaratilib, zarur huquqiy va tashkiliy sharoitlar yaratib berilmoqda.</w:t>
      </w:r>
    </w:p>
    <w:p w14:paraId="54A222CB" w14:textId="77777777" w:rsidR="00E7278C" w:rsidRPr="00EA0634" w:rsidRDefault="00E7278C" w:rsidP="004007AB">
      <w:pPr>
        <w:spacing w:after="0"/>
        <w:ind w:firstLine="567"/>
        <w:jc w:val="both"/>
        <w:rPr>
          <w:rFonts w:asciiTheme="minorHAnsi" w:eastAsia="Times New Roman" w:hAnsiTheme="minorHAnsi" w:cstheme="minorHAnsi"/>
          <w:noProof/>
          <w:szCs w:val="28"/>
          <w:lang w:val="uz-Cyrl-UZ" w:eastAsia="ru-RU"/>
        </w:rPr>
      </w:pPr>
      <w:r w:rsidRPr="00EA0634">
        <w:rPr>
          <w:rFonts w:asciiTheme="minorHAnsi" w:hAnsiTheme="minorHAnsi" w:cstheme="minorHAnsi"/>
          <w:noProof/>
          <w:szCs w:val="28"/>
          <w:lang w:val="uz-Cyrl-UZ"/>
        </w:rPr>
        <w:t xml:space="preserve"> Prezident qaroriga muvofiq, 2024-2025-yillarda farmatsevtika tarmogʻini rivojlantirish va investitsiya loyihalarini jadallashtirish boʻyicha “yoʻl xaritasi” tasdiqlandi. Ushbu, qabul qilingan farmonda farmatsevtika sohasini tartibga solish boʻyicha qoʻshimcha chora-tadbirlar belgilangan boʻlib, s</w:t>
      </w:r>
      <w:r w:rsidRPr="00EA0634">
        <w:rPr>
          <w:rFonts w:asciiTheme="minorHAnsi" w:eastAsia="Times New Roman" w:hAnsiTheme="minorHAnsi" w:cstheme="minorHAnsi"/>
          <w:noProof/>
          <w:szCs w:val="28"/>
          <w:lang w:val="uz-Cyrl-UZ" w:eastAsia="ru-RU"/>
        </w:rPr>
        <w:t xml:space="preserve">ohadagi yangi loyihalar uchun 100 million dollar  resurs ajratildi. </w:t>
      </w:r>
    </w:p>
    <w:p w14:paraId="6B1DB9F5" w14:textId="77777777" w:rsidR="00E7278C" w:rsidRPr="00EA0634" w:rsidRDefault="00E7278C" w:rsidP="004007AB">
      <w:pPr>
        <w:spacing w:after="0"/>
        <w:ind w:firstLine="567"/>
        <w:jc w:val="both"/>
        <w:rPr>
          <w:rFonts w:asciiTheme="minorHAnsi" w:eastAsia="Times New Roman" w:hAnsiTheme="minorHAnsi" w:cstheme="minorHAnsi"/>
          <w:noProof/>
          <w:szCs w:val="28"/>
          <w:lang w:val="en-US" w:eastAsia="ru-RU"/>
        </w:rPr>
      </w:pPr>
      <w:r w:rsidRPr="00EA0634">
        <w:rPr>
          <w:rFonts w:asciiTheme="minorHAnsi" w:eastAsia="Times New Roman" w:hAnsiTheme="minorHAnsi" w:cstheme="minorHAnsi"/>
          <w:noProof/>
          <w:szCs w:val="28"/>
          <w:lang w:val="uz-Cyrl-UZ" w:eastAsia="ru-RU"/>
        </w:rPr>
        <w:t xml:space="preserve">Bundan tashqari, qoʻshimcha 200 million dollar jalb qilinib natijasida </w:t>
      </w:r>
      <w:r w:rsidRPr="00EA0634">
        <w:rPr>
          <w:rFonts w:asciiTheme="minorHAnsi" w:eastAsia="Times New Roman" w:hAnsiTheme="minorHAnsi" w:cstheme="minorHAnsi"/>
          <w:noProof/>
          <w:szCs w:val="28"/>
          <w:lang w:val="uz-Cyrl-UZ" w:eastAsia="ru-RU"/>
        </w:rPr>
        <w:br/>
        <w:t xml:space="preserve">30,5 million dollarlik ikkita loyiha ishga tushirildi. </w:t>
      </w:r>
      <w:r w:rsidRPr="00EA0634">
        <w:rPr>
          <w:rFonts w:asciiTheme="minorHAnsi" w:eastAsia="Times New Roman" w:hAnsiTheme="minorHAnsi" w:cstheme="minorHAnsi"/>
          <w:noProof/>
          <w:szCs w:val="28"/>
          <w:lang w:val="en-US" w:eastAsia="ru-RU"/>
        </w:rPr>
        <w:t xml:space="preserve">160 </w:t>
      </w:r>
      <w:r w:rsidRPr="00E7278C">
        <w:rPr>
          <w:rFonts w:asciiTheme="minorHAnsi" w:eastAsia="Times New Roman" w:hAnsiTheme="minorHAnsi" w:cstheme="minorHAnsi"/>
          <w:noProof/>
          <w:szCs w:val="28"/>
          <w:lang w:val="en-US" w:eastAsia="ru-RU"/>
        </w:rPr>
        <w:t>ta</w:t>
      </w:r>
      <w:r w:rsidRPr="00EA0634">
        <w:rPr>
          <w:rFonts w:asciiTheme="minorHAnsi" w:eastAsia="Times New Roman" w:hAnsiTheme="minorHAnsi" w:cstheme="minorHAnsi"/>
          <w:noProof/>
          <w:szCs w:val="28"/>
          <w:lang w:val="en-US" w:eastAsia="ru-RU"/>
        </w:rPr>
        <w:t xml:space="preserve"> ish oʻrni yaratilgan. </w:t>
      </w:r>
    </w:p>
    <w:p w14:paraId="6E73E1A4" w14:textId="77777777" w:rsidR="00E7278C" w:rsidRPr="00EA0634" w:rsidRDefault="00E7278C" w:rsidP="004007AB">
      <w:pPr>
        <w:spacing w:after="0"/>
        <w:ind w:firstLine="567"/>
        <w:jc w:val="both"/>
        <w:rPr>
          <w:rFonts w:asciiTheme="minorHAnsi" w:eastAsia="Times New Roman" w:hAnsiTheme="minorHAnsi" w:cstheme="minorHAnsi"/>
          <w:noProof/>
          <w:szCs w:val="28"/>
          <w:lang w:val="uz-Cyrl-UZ" w:eastAsia="ru-RU"/>
        </w:rPr>
      </w:pPr>
      <w:r w:rsidRPr="00EA0634">
        <w:rPr>
          <w:rFonts w:asciiTheme="minorHAnsi" w:eastAsia="Times New Roman" w:hAnsiTheme="minorHAnsi" w:cstheme="minorHAnsi"/>
          <w:noProof/>
          <w:szCs w:val="28"/>
          <w:lang w:val="en-US" w:eastAsia="ru-RU"/>
        </w:rPr>
        <w:t>1,5 trillion soʻmlik mahsulot ishlab chiqarilib, 51 million dollarlik eksport qilingan.</w:t>
      </w:r>
      <w:r w:rsidRPr="00EA0634">
        <w:rPr>
          <w:rFonts w:asciiTheme="minorHAnsi" w:eastAsia="Times New Roman" w:hAnsiTheme="minorHAnsi" w:cstheme="minorHAnsi"/>
          <w:noProof/>
          <w:szCs w:val="28"/>
          <w:lang w:val="uz-Cyrl-UZ" w:eastAsia="ru-RU"/>
        </w:rPr>
        <w:t xml:space="preserve"> 450 turdagi yangi mahsulotni mahalliylashtirish moʻljallangan. “</w:t>
      </w:r>
      <w:r w:rsidRPr="00E7278C">
        <w:rPr>
          <w:rFonts w:asciiTheme="minorHAnsi" w:eastAsia="Times New Roman" w:hAnsiTheme="minorHAnsi" w:cstheme="minorHAnsi"/>
          <w:noProof/>
          <w:szCs w:val="28"/>
          <w:lang w:val="uz-Cyrl-UZ" w:eastAsia="ru-RU"/>
        </w:rPr>
        <w:t>Tashkent</w:t>
      </w:r>
      <w:r w:rsidRPr="00EA0634">
        <w:rPr>
          <w:rFonts w:asciiTheme="minorHAnsi" w:eastAsia="Times New Roman" w:hAnsiTheme="minorHAnsi" w:cstheme="minorHAnsi"/>
          <w:noProof/>
          <w:szCs w:val="28"/>
          <w:lang w:val="uz-Cyrl-UZ" w:eastAsia="ru-RU"/>
        </w:rPr>
        <w:t xml:space="preserve"> </w:t>
      </w:r>
      <w:r w:rsidRPr="00E7278C">
        <w:rPr>
          <w:rFonts w:asciiTheme="minorHAnsi" w:eastAsia="Times New Roman" w:hAnsiTheme="minorHAnsi" w:cstheme="minorHAnsi"/>
          <w:noProof/>
          <w:szCs w:val="28"/>
          <w:lang w:val="uz-Cyrl-UZ" w:eastAsia="ru-RU"/>
        </w:rPr>
        <w:t>Pharma</w:t>
      </w:r>
      <w:r w:rsidRPr="00EA0634">
        <w:rPr>
          <w:rFonts w:asciiTheme="minorHAnsi" w:eastAsia="Times New Roman" w:hAnsiTheme="minorHAnsi" w:cstheme="minorHAnsi"/>
          <w:noProof/>
          <w:szCs w:val="28"/>
          <w:lang w:val="uz-Cyrl-UZ" w:eastAsia="ru-RU"/>
        </w:rPr>
        <w:t xml:space="preserve"> Park” innovatsion farmatsevtika klasteri faoliyatini tashkil etilib, </w:t>
      </w:r>
      <w:r w:rsidRPr="00EA0634">
        <w:rPr>
          <w:rFonts w:asciiTheme="minorHAnsi" w:eastAsia="Times New Roman" w:hAnsiTheme="minorHAnsi" w:cstheme="minorHAnsi"/>
          <w:noProof/>
          <w:szCs w:val="28"/>
          <w:lang w:val="uz-Cyrl-UZ" w:eastAsia="ru-RU"/>
        </w:rPr>
        <w:br/>
        <w:t xml:space="preserve">470 million dollarlik 12 </w:t>
      </w:r>
      <w:r w:rsidRPr="00E7278C">
        <w:rPr>
          <w:rFonts w:asciiTheme="minorHAnsi" w:eastAsia="Times New Roman" w:hAnsiTheme="minorHAnsi" w:cstheme="minorHAnsi"/>
          <w:noProof/>
          <w:szCs w:val="28"/>
          <w:lang w:val="uz-Cyrl-UZ" w:eastAsia="ru-RU"/>
        </w:rPr>
        <w:t>ta</w:t>
      </w:r>
      <w:r w:rsidRPr="00EA0634">
        <w:rPr>
          <w:rFonts w:asciiTheme="minorHAnsi" w:eastAsia="Times New Roman" w:hAnsiTheme="minorHAnsi" w:cstheme="minorHAnsi"/>
          <w:noProof/>
          <w:szCs w:val="28"/>
          <w:lang w:val="uz-Cyrl-UZ" w:eastAsia="ru-RU"/>
        </w:rPr>
        <w:t xml:space="preserve"> loyihani ishga </w:t>
      </w:r>
      <w:r w:rsidRPr="00E7278C">
        <w:rPr>
          <w:rFonts w:asciiTheme="minorHAnsi" w:eastAsia="Times New Roman" w:hAnsiTheme="minorHAnsi" w:cstheme="minorHAnsi"/>
          <w:noProof/>
          <w:szCs w:val="28"/>
          <w:lang w:val="uz-Cyrl-UZ" w:eastAsia="ru-RU"/>
        </w:rPr>
        <w:t>tushirilishi kutilmoqda</w:t>
      </w:r>
      <w:r w:rsidRPr="00EA0634">
        <w:rPr>
          <w:rFonts w:asciiTheme="minorHAnsi" w:eastAsia="Times New Roman" w:hAnsiTheme="minorHAnsi" w:cstheme="minorHAnsi"/>
          <w:noProof/>
          <w:szCs w:val="28"/>
          <w:lang w:val="uz-Cyrl-UZ" w:eastAsia="ru-RU"/>
        </w:rPr>
        <w:t>.</w:t>
      </w:r>
    </w:p>
    <w:p w14:paraId="6EA4314F" w14:textId="77777777" w:rsidR="00E7278C" w:rsidRPr="00EA0634" w:rsidRDefault="00E7278C" w:rsidP="004007AB">
      <w:pPr>
        <w:spacing w:after="0"/>
        <w:ind w:firstLine="567"/>
        <w:jc w:val="both"/>
        <w:rPr>
          <w:rFonts w:asciiTheme="minorHAnsi" w:eastAsia="Times New Roman" w:hAnsiTheme="minorHAnsi" w:cstheme="minorHAnsi"/>
          <w:noProof/>
          <w:szCs w:val="28"/>
          <w:lang w:val="uz-Cyrl-UZ" w:eastAsia="ru-RU"/>
        </w:rPr>
      </w:pPr>
      <w:r w:rsidRPr="00EA0634">
        <w:rPr>
          <w:rFonts w:asciiTheme="minorHAnsi" w:eastAsia="Times New Roman" w:hAnsiTheme="minorHAnsi" w:cstheme="minorHAnsi"/>
          <w:noProof/>
          <w:szCs w:val="28"/>
          <w:lang w:val="uz-Cyrl-UZ" w:eastAsia="ru-RU"/>
        </w:rPr>
        <w:lastRenderedPageBreak/>
        <w:t xml:space="preserve">2017-2024-yillarda Oʻzbekiston farmatsevtika bozori hajmi 1,8 baravarga oshib, 2 </w:t>
      </w:r>
      <w:r w:rsidRPr="00E7278C">
        <w:rPr>
          <w:rFonts w:asciiTheme="minorHAnsi" w:eastAsia="Times New Roman" w:hAnsiTheme="minorHAnsi" w:cstheme="minorHAnsi"/>
          <w:noProof/>
          <w:szCs w:val="28"/>
          <w:lang w:val="uz-Cyrl-UZ" w:eastAsia="ru-RU"/>
        </w:rPr>
        <w:t>mlrd</w:t>
      </w:r>
      <w:r w:rsidRPr="00EA0634">
        <w:rPr>
          <w:rFonts w:asciiTheme="minorHAnsi" w:eastAsia="Times New Roman" w:hAnsiTheme="minorHAnsi" w:cstheme="minorHAnsi"/>
          <w:noProof/>
          <w:szCs w:val="28"/>
          <w:lang w:val="uz-Cyrl-UZ" w:eastAsia="ru-RU"/>
        </w:rPr>
        <w:t xml:space="preserve"> </w:t>
      </w:r>
      <w:r w:rsidRPr="00E7278C">
        <w:rPr>
          <w:rFonts w:asciiTheme="minorHAnsi" w:eastAsia="Times New Roman" w:hAnsiTheme="minorHAnsi" w:cstheme="minorHAnsi"/>
          <w:noProof/>
          <w:szCs w:val="28"/>
          <w:lang w:val="uz-Cyrl-UZ" w:eastAsia="ru-RU"/>
        </w:rPr>
        <w:t>doll</w:t>
      </w:r>
      <w:r w:rsidRPr="00EA0634">
        <w:rPr>
          <w:rFonts w:asciiTheme="minorHAnsi" w:eastAsia="Times New Roman" w:hAnsiTheme="minorHAnsi" w:cstheme="minorHAnsi"/>
          <w:noProof/>
          <w:szCs w:val="28"/>
          <w:lang w:val="uz-Cyrl-UZ" w:eastAsia="ru-RU"/>
        </w:rPr>
        <w:t xml:space="preserve">.ni tashkil etdi. Mahalliy farmatsevtika mahsulotlari ishlab chiqarish hajmi 1,8 baravarga oʻsib, 2024-yil yakunida 4,7 </w:t>
      </w:r>
      <w:r w:rsidRPr="00E7278C">
        <w:rPr>
          <w:rFonts w:asciiTheme="minorHAnsi" w:eastAsia="Times New Roman" w:hAnsiTheme="minorHAnsi" w:cstheme="minorHAnsi"/>
          <w:noProof/>
          <w:szCs w:val="28"/>
          <w:lang w:val="uz-Cyrl-UZ" w:eastAsia="ru-RU"/>
        </w:rPr>
        <w:t>trln</w:t>
      </w:r>
      <w:r w:rsidRPr="00EA0634">
        <w:rPr>
          <w:rFonts w:asciiTheme="minorHAnsi" w:eastAsia="Times New Roman" w:hAnsiTheme="minorHAnsi" w:cstheme="minorHAnsi"/>
          <w:noProof/>
          <w:szCs w:val="28"/>
          <w:lang w:val="uz-Cyrl-UZ" w:eastAsia="ru-RU"/>
        </w:rPr>
        <w:t xml:space="preserve"> soʻmni tashkil etdi. Xususan, dori vositalari ishlab chiqarish 1,5 baravarga, tibbiy jihozlar ishlab chiqarish esa 3 baravarga koʻpaydi. Shuningdek, ishlab chiqarilayotgan mahalliy farmatsevtika mahsulotlari soni 2 777 </w:t>
      </w:r>
      <w:r w:rsidRPr="00E7278C">
        <w:rPr>
          <w:rFonts w:asciiTheme="minorHAnsi" w:eastAsia="Times New Roman" w:hAnsiTheme="minorHAnsi" w:cstheme="minorHAnsi"/>
          <w:noProof/>
          <w:szCs w:val="28"/>
          <w:lang w:val="uz-Cyrl-UZ" w:eastAsia="ru-RU"/>
        </w:rPr>
        <w:t>taga</w:t>
      </w:r>
      <w:r w:rsidRPr="00EA0634">
        <w:rPr>
          <w:rFonts w:asciiTheme="minorHAnsi" w:eastAsia="Times New Roman" w:hAnsiTheme="minorHAnsi" w:cstheme="minorHAnsi"/>
          <w:noProof/>
          <w:szCs w:val="28"/>
          <w:lang w:val="uz-Cyrl-UZ" w:eastAsia="ru-RU"/>
        </w:rPr>
        <w:t xml:space="preserve"> yetdi.</w:t>
      </w:r>
    </w:p>
    <w:p w14:paraId="2C0490B9" w14:textId="77777777" w:rsidR="00E7278C" w:rsidRPr="00EA0634" w:rsidRDefault="00E7278C" w:rsidP="004007AB">
      <w:pPr>
        <w:spacing w:after="0"/>
        <w:ind w:firstLine="567"/>
        <w:jc w:val="both"/>
        <w:rPr>
          <w:rFonts w:asciiTheme="minorHAnsi" w:eastAsia="Times New Roman" w:hAnsiTheme="minorHAnsi" w:cstheme="minorHAnsi"/>
          <w:noProof/>
          <w:szCs w:val="28"/>
          <w:lang w:val="en-US" w:eastAsia="ru-RU"/>
        </w:rPr>
      </w:pPr>
      <w:r w:rsidRPr="00EA0634">
        <w:rPr>
          <w:rFonts w:asciiTheme="minorHAnsi" w:eastAsia="Times New Roman" w:hAnsiTheme="minorHAnsi" w:cstheme="minorHAnsi"/>
          <w:noProof/>
          <w:szCs w:val="28"/>
          <w:lang w:val="uz-Cyrl-UZ" w:eastAsia="ru-RU"/>
        </w:rPr>
        <w:t xml:space="preserve">Mahalliy ishlab chiqaruvchilar soni 2017-yildagi 146 </w:t>
      </w:r>
      <w:r w:rsidRPr="00E7278C">
        <w:rPr>
          <w:rFonts w:asciiTheme="minorHAnsi" w:eastAsia="Times New Roman" w:hAnsiTheme="minorHAnsi" w:cstheme="minorHAnsi"/>
          <w:noProof/>
          <w:szCs w:val="28"/>
          <w:lang w:val="uz-Cyrl-UZ" w:eastAsia="ru-RU"/>
        </w:rPr>
        <w:t>tadan</w:t>
      </w:r>
      <w:r w:rsidRPr="00EA0634">
        <w:rPr>
          <w:rFonts w:asciiTheme="minorHAnsi" w:eastAsia="Times New Roman" w:hAnsiTheme="minorHAnsi" w:cstheme="minorHAnsi"/>
          <w:noProof/>
          <w:szCs w:val="28"/>
          <w:lang w:val="uz-Cyrl-UZ" w:eastAsia="ru-RU"/>
        </w:rPr>
        <w:t xml:space="preserve"> 2024-yilda 202 </w:t>
      </w:r>
      <w:r w:rsidRPr="00E7278C">
        <w:rPr>
          <w:rFonts w:asciiTheme="minorHAnsi" w:eastAsia="Times New Roman" w:hAnsiTheme="minorHAnsi" w:cstheme="minorHAnsi"/>
          <w:noProof/>
          <w:szCs w:val="28"/>
          <w:lang w:val="uz-Cyrl-UZ" w:eastAsia="ru-RU"/>
        </w:rPr>
        <w:t>taga</w:t>
      </w:r>
      <w:r w:rsidRPr="00EA0634">
        <w:rPr>
          <w:rFonts w:asciiTheme="minorHAnsi" w:eastAsia="Times New Roman" w:hAnsiTheme="minorHAnsi" w:cstheme="minorHAnsi"/>
          <w:noProof/>
          <w:szCs w:val="28"/>
          <w:lang w:val="uz-Cyrl-UZ" w:eastAsia="ru-RU"/>
        </w:rPr>
        <w:t xml:space="preserve"> yetdi. Ulardan 61 </w:t>
      </w:r>
      <w:r w:rsidRPr="00E7278C">
        <w:rPr>
          <w:rFonts w:asciiTheme="minorHAnsi" w:eastAsia="Times New Roman" w:hAnsiTheme="minorHAnsi" w:cstheme="minorHAnsi"/>
          <w:noProof/>
          <w:szCs w:val="28"/>
          <w:lang w:val="uz-Cyrl-UZ" w:eastAsia="ru-RU"/>
        </w:rPr>
        <w:t>tasi</w:t>
      </w:r>
      <w:r w:rsidRPr="00EA0634">
        <w:rPr>
          <w:rFonts w:asciiTheme="minorHAnsi" w:eastAsia="Times New Roman" w:hAnsiTheme="minorHAnsi" w:cstheme="minorHAnsi"/>
          <w:noProof/>
          <w:szCs w:val="28"/>
          <w:lang w:val="uz-Cyrl-UZ" w:eastAsia="ru-RU"/>
        </w:rPr>
        <w:t xml:space="preserve"> dori-darmon vositalari, 38 </w:t>
      </w:r>
      <w:r w:rsidRPr="00E7278C">
        <w:rPr>
          <w:rFonts w:asciiTheme="minorHAnsi" w:eastAsia="Times New Roman" w:hAnsiTheme="minorHAnsi" w:cstheme="minorHAnsi"/>
          <w:noProof/>
          <w:szCs w:val="28"/>
          <w:lang w:val="uz-Cyrl-UZ" w:eastAsia="ru-RU"/>
        </w:rPr>
        <w:t>tasi</w:t>
      </w:r>
      <w:r w:rsidRPr="00EA0634">
        <w:rPr>
          <w:rFonts w:asciiTheme="minorHAnsi" w:eastAsia="Times New Roman" w:hAnsiTheme="minorHAnsi" w:cstheme="minorHAnsi"/>
          <w:noProof/>
          <w:szCs w:val="28"/>
          <w:lang w:val="uz-Cyrl-UZ" w:eastAsia="ru-RU"/>
        </w:rPr>
        <w:t xml:space="preserve"> tibbiy uskunalar, 103 </w:t>
      </w:r>
      <w:r w:rsidRPr="00E7278C">
        <w:rPr>
          <w:rFonts w:asciiTheme="minorHAnsi" w:eastAsia="Times New Roman" w:hAnsiTheme="minorHAnsi" w:cstheme="minorHAnsi"/>
          <w:noProof/>
          <w:szCs w:val="28"/>
          <w:lang w:val="uz-Cyrl-UZ" w:eastAsia="ru-RU"/>
        </w:rPr>
        <w:t>tasi</w:t>
      </w:r>
      <w:r w:rsidRPr="00EA0634">
        <w:rPr>
          <w:rFonts w:asciiTheme="minorHAnsi" w:eastAsia="Times New Roman" w:hAnsiTheme="minorHAnsi" w:cstheme="minorHAnsi"/>
          <w:noProof/>
          <w:szCs w:val="28"/>
          <w:lang w:val="uz-Cyrl-UZ" w:eastAsia="ru-RU"/>
        </w:rPr>
        <w:t xml:space="preserve"> esa tibbiy buyumlar ishlab chiqarishga ixtisoslashgan. Yangi ishlab chiqarish quvvatlarining yaratilishi va mavjud korxonalarni modernizatsiya qilish orqali sohaning ichki ehtiyojlarni qondirish salohiyati sezilarli darajada oshdi. </w:t>
      </w:r>
      <w:r w:rsidRPr="00EA0634">
        <w:rPr>
          <w:rFonts w:asciiTheme="minorHAnsi" w:eastAsia="Times New Roman" w:hAnsiTheme="minorHAnsi" w:cstheme="minorHAnsi"/>
          <w:noProof/>
          <w:szCs w:val="28"/>
          <w:lang w:val="en-US" w:eastAsia="ru-RU"/>
        </w:rPr>
        <w:t>Mahalliy mahsulotlar hisobiga ichki talabni qoplash darajasi 32% dan 42%ga yetdi.</w:t>
      </w:r>
    </w:p>
    <w:p w14:paraId="4630C7C6" w14:textId="77777777" w:rsidR="00E7278C" w:rsidRPr="00EA0634" w:rsidRDefault="00E7278C" w:rsidP="004007AB">
      <w:pPr>
        <w:spacing w:after="0"/>
        <w:ind w:firstLine="567"/>
        <w:jc w:val="both"/>
        <w:rPr>
          <w:rFonts w:asciiTheme="minorHAnsi" w:eastAsia="Times New Roman" w:hAnsiTheme="minorHAnsi" w:cstheme="minorHAnsi"/>
          <w:noProof/>
          <w:szCs w:val="28"/>
          <w:lang w:val="en-US" w:eastAsia="ru-RU"/>
        </w:rPr>
      </w:pPr>
      <w:r w:rsidRPr="00EA0634">
        <w:rPr>
          <w:rFonts w:asciiTheme="minorHAnsi" w:eastAsia="Times New Roman" w:hAnsiTheme="minorHAnsi" w:cstheme="minorHAnsi"/>
          <w:noProof/>
          <w:szCs w:val="28"/>
          <w:lang w:val="en-US" w:eastAsia="ru-RU"/>
        </w:rPr>
        <w:t xml:space="preserve">2017–2024-yillar davomida farmatsevtika sohasiga kiritilgan umumiy investitsiyalar hajmi 6 baravarga oʻsib, 2024-yilda 310 </w:t>
      </w:r>
      <w:r w:rsidRPr="00E7278C">
        <w:rPr>
          <w:rFonts w:asciiTheme="minorHAnsi" w:eastAsia="Times New Roman" w:hAnsiTheme="minorHAnsi" w:cstheme="minorHAnsi"/>
          <w:noProof/>
          <w:szCs w:val="28"/>
          <w:lang w:val="en-US" w:eastAsia="ru-RU"/>
        </w:rPr>
        <w:t>mln</w:t>
      </w:r>
      <w:r w:rsidRPr="00EA0634">
        <w:rPr>
          <w:rFonts w:asciiTheme="minorHAnsi" w:eastAsia="Times New Roman" w:hAnsiTheme="minorHAnsi" w:cstheme="minorHAnsi"/>
          <w:noProof/>
          <w:szCs w:val="28"/>
          <w:lang w:val="en-US" w:eastAsia="ru-RU"/>
        </w:rPr>
        <w:t xml:space="preserve"> dollarni tashkil etdi. Bundan 158 </w:t>
      </w:r>
      <w:r w:rsidRPr="00E7278C">
        <w:rPr>
          <w:rFonts w:asciiTheme="minorHAnsi" w:eastAsia="Times New Roman" w:hAnsiTheme="minorHAnsi" w:cstheme="minorHAnsi"/>
          <w:noProof/>
          <w:szCs w:val="28"/>
          <w:lang w:val="en-US" w:eastAsia="ru-RU"/>
        </w:rPr>
        <w:t>mln</w:t>
      </w:r>
      <w:r w:rsidRPr="00EA0634">
        <w:rPr>
          <w:rFonts w:asciiTheme="minorHAnsi" w:eastAsia="Times New Roman" w:hAnsiTheme="minorHAnsi" w:cstheme="minorHAnsi"/>
          <w:noProof/>
          <w:szCs w:val="28"/>
          <w:lang w:val="en-US" w:eastAsia="ru-RU"/>
        </w:rPr>
        <w:t xml:space="preserve"> dollar toʻgʻridan toʻgʻri chet el investitsiyalar hisoblanadi. Ushbu mablagʻlar zamonaviy texnologiyalarni jalb qilish, xalqaro standartlarni joriy etish va sifat nazorati tizimini takomillashtirish, yangi ishlab chiqarish loyihalarini amalga oshirishga yoʻnaltirildi.</w:t>
      </w:r>
    </w:p>
    <w:p w14:paraId="586CC41B" w14:textId="77777777" w:rsidR="00E7278C" w:rsidRPr="00EA0634" w:rsidRDefault="00E7278C" w:rsidP="004007AB">
      <w:pPr>
        <w:spacing w:after="0"/>
        <w:ind w:firstLine="567"/>
        <w:jc w:val="both"/>
        <w:rPr>
          <w:rFonts w:asciiTheme="minorHAnsi" w:eastAsia="Times New Roman" w:hAnsiTheme="minorHAnsi" w:cstheme="minorHAnsi"/>
          <w:noProof/>
          <w:szCs w:val="28"/>
          <w:lang w:val="en-US" w:eastAsia="ru-RU"/>
        </w:rPr>
      </w:pPr>
      <w:r w:rsidRPr="00EA0634">
        <w:rPr>
          <w:rFonts w:asciiTheme="minorHAnsi" w:eastAsia="Times New Roman" w:hAnsiTheme="minorHAnsi" w:cstheme="minorHAnsi"/>
          <w:noProof/>
          <w:szCs w:val="28"/>
          <w:lang w:val="en-US" w:eastAsia="ru-RU"/>
        </w:rPr>
        <w:t xml:space="preserve">Xususan, 2024-yilda tarmoqda qiymati 92 </w:t>
      </w:r>
      <w:r w:rsidRPr="00E7278C">
        <w:rPr>
          <w:rFonts w:asciiTheme="minorHAnsi" w:eastAsia="Times New Roman" w:hAnsiTheme="minorHAnsi" w:cstheme="minorHAnsi"/>
          <w:noProof/>
          <w:szCs w:val="28"/>
          <w:lang w:val="en-US" w:eastAsia="ru-RU"/>
        </w:rPr>
        <w:t>mln</w:t>
      </w:r>
      <w:r w:rsidRPr="00EA0634">
        <w:rPr>
          <w:rFonts w:asciiTheme="minorHAnsi" w:eastAsia="Times New Roman" w:hAnsiTheme="minorHAnsi" w:cstheme="minorHAnsi"/>
          <w:noProof/>
          <w:szCs w:val="28"/>
          <w:lang w:val="en-US" w:eastAsia="ru-RU"/>
        </w:rPr>
        <w:t xml:space="preserve"> dollarlik 28 </w:t>
      </w:r>
      <w:r w:rsidRPr="00E7278C">
        <w:rPr>
          <w:rFonts w:asciiTheme="minorHAnsi" w:eastAsia="Times New Roman" w:hAnsiTheme="minorHAnsi" w:cstheme="minorHAnsi"/>
          <w:noProof/>
          <w:szCs w:val="28"/>
          <w:lang w:val="en-US" w:eastAsia="ru-RU"/>
        </w:rPr>
        <w:t>ta</w:t>
      </w:r>
      <w:r w:rsidRPr="00EA0634">
        <w:rPr>
          <w:rFonts w:asciiTheme="minorHAnsi" w:eastAsia="Times New Roman" w:hAnsiTheme="minorHAnsi" w:cstheme="minorHAnsi"/>
          <w:noProof/>
          <w:szCs w:val="28"/>
          <w:lang w:val="en-US" w:eastAsia="ru-RU"/>
        </w:rPr>
        <w:t xml:space="preserve"> loyihalar amalga oshirildi, 800 </w:t>
      </w:r>
      <w:r w:rsidRPr="00E7278C">
        <w:rPr>
          <w:rFonts w:asciiTheme="minorHAnsi" w:eastAsia="Times New Roman" w:hAnsiTheme="minorHAnsi" w:cstheme="minorHAnsi"/>
          <w:noProof/>
          <w:szCs w:val="28"/>
          <w:lang w:val="en-US" w:eastAsia="ru-RU"/>
        </w:rPr>
        <w:t>mlrd</w:t>
      </w:r>
      <w:r w:rsidRPr="00EA0634">
        <w:rPr>
          <w:rFonts w:asciiTheme="minorHAnsi" w:eastAsia="Times New Roman" w:hAnsiTheme="minorHAnsi" w:cstheme="minorHAnsi"/>
          <w:noProof/>
          <w:szCs w:val="28"/>
          <w:lang w:val="en-US" w:eastAsia="ru-RU"/>
        </w:rPr>
        <w:t xml:space="preserve"> soʻmlik qoʻshimcha ishlab chiqarish hajmlari va 1400 </w:t>
      </w:r>
      <w:r w:rsidRPr="00E7278C">
        <w:rPr>
          <w:rFonts w:asciiTheme="minorHAnsi" w:eastAsia="Times New Roman" w:hAnsiTheme="minorHAnsi" w:cstheme="minorHAnsi"/>
          <w:noProof/>
          <w:szCs w:val="28"/>
          <w:lang w:val="en-US" w:eastAsia="ru-RU"/>
        </w:rPr>
        <w:t>ta</w:t>
      </w:r>
      <w:r w:rsidRPr="00EA0634">
        <w:rPr>
          <w:rFonts w:asciiTheme="minorHAnsi" w:eastAsia="Times New Roman" w:hAnsiTheme="minorHAnsi" w:cstheme="minorHAnsi"/>
          <w:noProof/>
          <w:szCs w:val="28"/>
          <w:lang w:val="en-US" w:eastAsia="ru-RU"/>
        </w:rPr>
        <w:t xml:space="preserve"> yangi ish oʻrinlari yaratildi.</w:t>
      </w:r>
    </w:p>
    <w:p w14:paraId="5FAC1D18" w14:textId="77777777" w:rsidR="00E7278C" w:rsidRPr="00EA0634" w:rsidRDefault="00E7278C" w:rsidP="004007AB">
      <w:pPr>
        <w:spacing w:after="0"/>
        <w:ind w:firstLine="567"/>
        <w:jc w:val="both"/>
        <w:rPr>
          <w:rFonts w:asciiTheme="minorHAnsi" w:eastAsia="Times New Roman" w:hAnsiTheme="minorHAnsi" w:cstheme="minorHAnsi"/>
          <w:noProof/>
          <w:szCs w:val="28"/>
          <w:lang w:val="en-US" w:eastAsia="ru-RU"/>
        </w:rPr>
      </w:pPr>
      <w:r w:rsidRPr="00EA0634">
        <w:rPr>
          <w:rFonts w:asciiTheme="minorHAnsi" w:eastAsia="Times New Roman" w:hAnsiTheme="minorHAnsi" w:cstheme="minorHAnsi"/>
          <w:noProof/>
          <w:szCs w:val="28"/>
          <w:lang w:val="en-US" w:eastAsia="ru-RU"/>
        </w:rPr>
        <w:t xml:space="preserve">Eksport salohiyati ham sezilarli darajada kengaydi. Agar 2017-yilda farmatsevtika mahsulotlari eksporti 18,3 </w:t>
      </w:r>
      <w:r w:rsidRPr="00E7278C">
        <w:rPr>
          <w:rFonts w:asciiTheme="minorHAnsi" w:eastAsia="Times New Roman" w:hAnsiTheme="minorHAnsi" w:cstheme="minorHAnsi"/>
          <w:noProof/>
          <w:szCs w:val="28"/>
          <w:lang w:val="en-US" w:eastAsia="ru-RU"/>
        </w:rPr>
        <w:t>mln</w:t>
      </w:r>
      <w:r w:rsidRPr="00EA0634">
        <w:rPr>
          <w:rFonts w:asciiTheme="minorHAnsi" w:eastAsia="Times New Roman" w:hAnsiTheme="minorHAnsi" w:cstheme="minorHAnsi"/>
          <w:noProof/>
          <w:szCs w:val="28"/>
          <w:lang w:val="en-US" w:eastAsia="ru-RU"/>
        </w:rPr>
        <w:t xml:space="preserve"> </w:t>
      </w:r>
      <w:r w:rsidRPr="00E7278C">
        <w:rPr>
          <w:rFonts w:asciiTheme="minorHAnsi" w:eastAsia="Times New Roman" w:hAnsiTheme="minorHAnsi" w:cstheme="minorHAnsi"/>
          <w:noProof/>
          <w:szCs w:val="28"/>
          <w:lang w:val="en-US" w:eastAsia="ru-RU"/>
        </w:rPr>
        <w:t>doll</w:t>
      </w:r>
      <w:r w:rsidRPr="00EA0634">
        <w:rPr>
          <w:rFonts w:asciiTheme="minorHAnsi" w:eastAsia="Times New Roman" w:hAnsiTheme="minorHAnsi" w:cstheme="minorHAnsi"/>
          <w:noProof/>
          <w:szCs w:val="28"/>
          <w:lang w:val="en-US" w:eastAsia="ru-RU"/>
        </w:rPr>
        <w:t xml:space="preserve">. boʻlgan boʻlsa, 2024-yilda bu koʻrsatkich 9 baravarga oshib, 165 million dollarga yetdi. Xalqaro hamkorlik geografiyasi kengayib, 50 </w:t>
      </w:r>
      <w:r w:rsidRPr="00E7278C">
        <w:rPr>
          <w:rFonts w:asciiTheme="minorHAnsi" w:eastAsia="Times New Roman" w:hAnsiTheme="minorHAnsi" w:cstheme="minorHAnsi"/>
          <w:noProof/>
          <w:szCs w:val="28"/>
          <w:lang w:val="en-US" w:eastAsia="ru-RU"/>
        </w:rPr>
        <w:t>ta</w:t>
      </w:r>
      <w:r w:rsidRPr="00EA0634">
        <w:rPr>
          <w:rFonts w:asciiTheme="minorHAnsi" w:eastAsia="Times New Roman" w:hAnsiTheme="minorHAnsi" w:cstheme="minorHAnsi"/>
          <w:noProof/>
          <w:szCs w:val="28"/>
          <w:lang w:val="en-US" w:eastAsia="ru-RU"/>
        </w:rPr>
        <w:t xml:space="preserve"> xorij davlatlariga farmatsevtika mahsulotlarni eksport qilish yoʻlga qoʻyildi. Bunday aloqalar milliy mahsulotning tashqi bozorlarda raqobatbardoshligini yanada mustahkamladi.</w:t>
      </w:r>
    </w:p>
    <w:p w14:paraId="68E50106" w14:textId="77777777" w:rsidR="00E7278C" w:rsidRPr="00EA0634" w:rsidRDefault="00E7278C" w:rsidP="004007AB">
      <w:pPr>
        <w:spacing w:after="0"/>
        <w:ind w:firstLine="567"/>
        <w:jc w:val="both"/>
        <w:rPr>
          <w:rFonts w:asciiTheme="minorHAnsi" w:eastAsia="Times New Roman" w:hAnsiTheme="minorHAnsi" w:cstheme="minorHAnsi"/>
          <w:noProof/>
          <w:szCs w:val="28"/>
          <w:lang w:val="en-US" w:eastAsia="ru-RU"/>
        </w:rPr>
      </w:pPr>
      <w:r w:rsidRPr="00EA0634">
        <w:rPr>
          <w:rFonts w:asciiTheme="minorHAnsi" w:eastAsia="Times New Roman" w:hAnsiTheme="minorHAnsi" w:cstheme="minorHAnsi"/>
          <w:noProof/>
          <w:szCs w:val="28"/>
          <w:lang w:val="en-US" w:eastAsia="ru-RU"/>
        </w:rPr>
        <w:t>Ishlab chiqarishda sifat va xavfsizlikni taʼminlash maqsadida barcha korxonalarga GMP </w:t>
      </w:r>
      <w:r w:rsidRPr="00EA0634">
        <w:rPr>
          <w:rFonts w:asciiTheme="minorHAnsi" w:eastAsia="Times New Roman" w:hAnsiTheme="minorHAnsi" w:cstheme="minorHAnsi"/>
          <w:i/>
          <w:iCs/>
          <w:noProof/>
          <w:szCs w:val="28"/>
          <w:lang w:val="en-US" w:eastAsia="ru-RU"/>
        </w:rPr>
        <w:t>(</w:t>
      </w:r>
      <w:r w:rsidRPr="00E7278C">
        <w:rPr>
          <w:rFonts w:asciiTheme="minorHAnsi" w:eastAsia="Times New Roman" w:hAnsiTheme="minorHAnsi" w:cstheme="minorHAnsi"/>
          <w:i/>
          <w:iCs/>
          <w:noProof/>
          <w:szCs w:val="28"/>
          <w:lang w:val="en-US" w:eastAsia="ru-RU"/>
        </w:rPr>
        <w:t>Good</w:t>
      </w:r>
      <w:r w:rsidRPr="00EA0634">
        <w:rPr>
          <w:rFonts w:asciiTheme="minorHAnsi" w:eastAsia="Times New Roman" w:hAnsiTheme="minorHAnsi" w:cstheme="minorHAnsi"/>
          <w:i/>
          <w:iCs/>
          <w:noProof/>
          <w:szCs w:val="28"/>
          <w:lang w:val="en-US" w:eastAsia="ru-RU"/>
        </w:rPr>
        <w:t xml:space="preserve"> </w:t>
      </w:r>
      <w:r w:rsidRPr="00E7278C">
        <w:rPr>
          <w:rFonts w:asciiTheme="minorHAnsi" w:eastAsia="Times New Roman" w:hAnsiTheme="minorHAnsi" w:cstheme="minorHAnsi"/>
          <w:i/>
          <w:iCs/>
          <w:noProof/>
          <w:szCs w:val="28"/>
          <w:lang w:val="en-US" w:eastAsia="ru-RU"/>
        </w:rPr>
        <w:t>Manufacturing</w:t>
      </w:r>
      <w:r w:rsidRPr="00EA0634">
        <w:rPr>
          <w:rFonts w:asciiTheme="minorHAnsi" w:eastAsia="Times New Roman" w:hAnsiTheme="minorHAnsi" w:cstheme="minorHAnsi"/>
          <w:i/>
          <w:iCs/>
          <w:noProof/>
          <w:szCs w:val="28"/>
          <w:lang w:val="en-US" w:eastAsia="ru-RU"/>
        </w:rPr>
        <w:t xml:space="preserve"> </w:t>
      </w:r>
      <w:r w:rsidRPr="00E7278C">
        <w:rPr>
          <w:rFonts w:asciiTheme="minorHAnsi" w:eastAsia="Times New Roman" w:hAnsiTheme="minorHAnsi" w:cstheme="minorHAnsi"/>
          <w:i/>
          <w:iCs/>
          <w:noProof/>
          <w:szCs w:val="28"/>
          <w:lang w:val="en-US" w:eastAsia="ru-RU"/>
        </w:rPr>
        <w:t>Practice</w:t>
      </w:r>
      <w:r w:rsidRPr="00EA0634">
        <w:rPr>
          <w:rFonts w:asciiTheme="minorHAnsi" w:eastAsia="Times New Roman" w:hAnsiTheme="minorHAnsi" w:cstheme="minorHAnsi"/>
          <w:i/>
          <w:iCs/>
          <w:noProof/>
          <w:szCs w:val="28"/>
          <w:lang w:val="en-US" w:eastAsia="ru-RU"/>
        </w:rPr>
        <w:t>)</w:t>
      </w:r>
      <w:r w:rsidRPr="00EA0634">
        <w:rPr>
          <w:rFonts w:asciiTheme="minorHAnsi" w:eastAsia="Times New Roman" w:hAnsiTheme="minorHAnsi" w:cstheme="minorHAnsi"/>
          <w:noProof/>
          <w:szCs w:val="28"/>
          <w:lang w:val="en-US" w:eastAsia="ru-RU"/>
        </w:rPr>
        <w:t xml:space="preserve"> sertifikati talabi qoʻyildi. 2020-yilda 10 </w:t>
      </w:r>
      <w:r w:rsidRPr="00E7278C">
        <w:rPr>
          <w:rFonts w:asciiTheme="minorHAnsi" w:eastAsia="Times New Roman" w:hAnsiTheme="minorHAnsi" w:cstheme="minorHAnsi"/>
          <w:noProof/>
          <w:szCs w:val="28"/>
          <w:lang w:val="en-US" w:eastAsia="ru-RU"/>
        </w:rPr>
        <w:t>ta</w:t>
      </w:r>
      <w:r w:rsidRPr="00EA0634">
        <w:rPr>
          <w:rFonts w:asciiTheme="minorHAnsi" w:eastAsia="Times New Roman" w:hAnsiTheme="minorHAnsi" w:cstheme="minorHAnsi"/>
          <w:noProof/>
          <w:szCs w:val="28"/>
          <w:lang w:val="en-US" w:eastAsia="ru-RU"/>
        </w:rPr>
        <w:t xml:space="preserve"> korxona GMP talablariga javob bergan boʻlsa, Bugungi kunda ularning soni 61 </w:t>
      </w:r>
      <w:r w:rsidRPr="00E7278C">
        <w:rPr>
          <w:rFonts w:asciiTheme="minorHAnsi" w:eastAsia="Times New Roman" w:hAnsiTheme="minorHAnsi" w:cstheme="minorHAnsi"/>
          <w:noProof/>
          <w:szCs w:val="28"/>
          <w:lang w:val="en-US" w:eastAsia="ru-RU"/>
        </w:rPr>
        <w:t>taga</w:t>
      </w:r>
      <w:r w:rsidRPr="00EA0634">
        <w:rPr>
          <w:rFonts w:asciiTheme="minorHAnsi" w:eastAsia="Times New Roman" w:hAnsiTheme="minorHAnsi" w:cstheme="minorHAnsi"/>
          <w:noProof/>
          <w:szCs w:val="28"/>
          <w:lang w:val="en-US" w:eastAsia="ru-RU"/>
        </w:rPr>
        <w:t xml:space="preserve"> yetdi. Hozirda faoliyat yuritayotgan ishlab chiqarish korxonalarining 100%da GMP sertifikatlari mavjud. Shuningdek, ISO 9001:2015 standarti boʻyicha sertifikatlangan korxonalar soni 74 foizga oʻsib, 59 </w:t>
      </w:r>
      <w:r w:rsidRPr="00E7278C">
        <w:rPr>
          <w:rFonts w:asciiTheme="minorHAnsi" w:eastAsia="Times New Roman" w:hAnsiTheme="minorHAnsi" w:cstheme="minorHAnsi"/>
          <w:noProof/>
          <w:szCs w:val="28"/>
          <w:lang w:val="en-US" w:eastAsia="ru-RU"/>
        </w:rPr>
        <w:t>taga</w:t>
      </w:r>
      <w:r w:rsidRPr="00EA0634">
        <w:rPr>
          <w:rFonts w:asciiTheme="minorHAnsi" w:eastAsia="Times New Roman" w:hAnsiTheme="minorHAnsi" w:cstheme="minorHAnsi"/>
          <w:noProof/>
          <w:szCs w:val="28"/>
          <w:lang w:val="en-US" w:eastAsia="ru-RU"/>
        </w:rPr>
        <w:t xml:space="preserve"> yetdi.</w:t>
      </w:r>
    </w:p>
    <w:p w14:paraId="3465452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Tibbiy xodimlar va tibbiy taʼlim: </w:t>
      </w:r>
    </w:p>
    <w:p w14:paraId="2C1BD52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Bugungi kunda sohada 82 823 nafar shifokorlar va 296112 nafar oʻrta tibbiyot xodimlari faoliyat koʻrsatmoqda, shu jumladan malaka toifasiga ega shifokorlar 40 841 nafar (49,3%) (oliy-24 724 nafar, birinchi-8 469 nafar, ikkinchi-7 648 nafar)ni tashkil etadi. </w:t>
      </w:r>
    </w:p>
    <w:p w14:paraId="42CDBC3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Oʻrta tibbiyot xodimlari esa – 129 571 nafar (41,7%) (oliy-74 229 nafar, birinchi-25 675 nafar, ikkinchi-29 667 nafar)ni tashkil etmoqda.</w:t>
      </w:r>
    </w:p>
    <w:p w14:paraId="69B9A16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Sohaning kadrlar salohiyatini shakllantirishda oliy taʼlim tizimi strategik ahamiyatga ega boʻlib, hozirgi kunda respublikada 9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davlat tibbiyot oliy taʼlim </w:t>
      </w:r>
      <w:r w:rsidRPr="00EA0634">
        <w:rPr>
          <w:rFonts w:asciiTheme="minorHAnsi" w:hAnsiTheme="minorHAnsi" w:cstheme="minorHAnsi"/>
          <w:noProof/>
          <w:szCs w:val="28"/>
          <w:lang w:val="uz-Cyrl-UZ"/>
        </w:rPr>
        <w:lastRenderedPageBreak/>
        <w:t xml:space="preserve">muassasasi, xususan 2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tibbiyot universiteti, 7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tibbiyot instituti hamda 2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mahalliy filial faoliyat koʻrsatmoqda. Ushbu muassasalar bilan bir qatorda, mutaxassislar tayyorlash jarayoniga xalqaro taʼlim tajribasi ham faol jalb etilgan boʻlib, N.I.Pirogov nomidagi Rossiya milliy tadqiqot tibbiyot universitetining Toshkent shahridagi filiali (qurilish ishlari davom etmoqda) va Qozon davlat universitetining Jizzax shahridagi filiali ushbu tizimning uzviy qismi hisoblanadi. Mazkur oliy taʼlim maskanlarida jami 1–6 kurslar kesimida 70 618 nafar talaba tahsil olayotganligi tarmoqning kadrlar zaxirasini 2030-yilgacha boʻlgan ehtiyoj prognozi asosida barqaror toʻldirib borish imkonini beradi.</w:t>
      </w:r>
    </w:p>
    <w:p w14:paraId="1170F091" w14:textId="77777777" w:rsidR="00E7278C" w:rsidRPr="00EA0634" w:rsidRDefault="00E7278C" w:rsidP="004007AB">
      <w:pPr>
        <w:spacing w:after="0"/>
        <w:ind w:firstLine="567"/>
        <w:jc w:val="both"/>
        <w:rPr>
          <w:rFonts w:asciiTheme="minorHAnsi" w:hAnsiTheme="minorHAnsi" w:cstheme="minorHAnsi"/>
          <w:noProof/>
          <w:szCs w:val="28"/>
          <w:lang w:val="uz-Cyrl-UZ"/>
        </w:rPr>
      </w:pPr>
    </w:p>
    <w:tbl>
      <w:tblPr>
        <w:tblStyle w:val="a3"/>
        <w:tblW w:w="5000" w:type="pct"/>
        <w:tblLook w:val="04A0" w:firstRow="1" w:lastRow="0" w:firstColumn="1" w:lastColumn="0" w:noHBand="0" w:noVBand="1"/>
      </w:tblPr>
      <w:tblGrid>
        <w:gridCol w:w="525"/>
        <w:gridCol w:w="2062"/>
        <w:gridCol w:w="2192"/>
        <w:gridCol w:w="2349"/>
        <w:gridCol w:w="2216"/>
      </w:tblGrid>
      <w:tr w:rsidR="00E7278C" w:rsidRPr="00EA0634" w14:paraId="36224C2E" w14:textId="77777777" w:rsidTr="0073026D">
        <w:tc>
          <w:tcPr>
            <w:tcW w:w="280" w:type="pct"/>
            <w:vAlign w:val="center"/>
          </w:tcPr>
          <w:p w14:paraId="34C9947D" w14:textId="77777777" w:rsidR="00E7278C" w:rsidRPr="00EA0634" w:rsidRDefault="00E7278C" w:rsidP="0073026D">
            <w:pPr>
              <w:jc w:val="center"/>
              <w:rPr>
                <w:rFonts w:asciiTheme="minorHAnsi" w:hAnsiTheme="minorHAnsi" w:cstheme="minorHAnsi"/>
                <w:b/>
                <w:noProof/>
                <w:sz w:val="24"/>
                <w:szCs w:val="24"/>
                <w:lang w:val="en-US"/>
              </w:rPr>
            </w:pPr>
            <w:r w:rsidRPr="00EA0634">
              <w:rPr>
                <w:rFonts w:asciiTheme="minorHAnsi" w:hAnsiTheme="minorHAnsi" w:cstheme="minorHAnsi"/>
                <w:b/>
                <w:noProof/>
                <w:sz w:val="24"/>
                <w:szCs w:val="24"/>
                <w:lang w:val="en-US"/>
              </w:rPr>
              <w:t>T/r</w:t>
            </w:r>
          </w:p>
        </w:tc>
        <w:tc>
          <w:tcPr>
            <w:tcW w:w="1103" w:type="pct"/>
            <w:vAlign w:val="center"/>
          </w:tcPr>
          <w:p w14:paraId="34524086" w14:textId="77777777" w:rsidR="00E7278C" w:rsidRPr="00EA0634" w:rsidRDefault="00E7278C" w:rsidP="0073026D">
            <w:pPr>
              <w:jc w:val="center"/>
              <w:rPr>
                <w:rFonts w:asciiTheme="minorHAnsi" w:hAnsiTheme="minorHAnsi" w:cstheme="minorHAnsi"/>
                <w:b/>
                <w:noProof/>
                <w:sz w:val="24"/>
                <w:szCs w:val="24"/>
                <w:lang w:val="uz-Cyrl-UZ"/>
              </w:rPr>
            </w:pPr>
            <w:r w:rsidRPr="00EA0634">
              <w:rPr>
                <w:rFonts w:asciiTheme="minorHAnsi" w:hAnsiTheme="minorHAnsi" w:cstheme="minorHAnsi"/>
                <w:b/>
                <w:noProof/>
                <w:sz w:val="24"/>
                <w:szCs w:val="24"/>
                <w:lang w:val="uz-Cyrl-UZ"/>
              </w:rPr>
              <w:t>Taʼlim bosqichlari</w:t>
            </w:r>
          </w:p>
        </w:tc>
        <w:tc>
          <w:tcPr>
            <w:tcW w:w="1173" w:type="pct"/>
            <w:vAlign w:val="center"/>
          </w:tcPr>
          <w:p w14:paraId="52822899" w14:textId="77777777" w:rsidR="00E7278C" w:rsidRPr="00EA0634" w:rsidRDefault="00E7278C" w:rsidP="0073026D">
            <w:pPr>
              <w:jc w:val="center"/>
              <w:rPr>
                <w:rFonts w:asciiTheme="minorHAnsi" w:hAnsiTheme="minorHAnsi" w:cstheme="minorHAnsi"/>
                <w:noProof/>
                <w:sz w:val="24"/>
                <w:szCs w:val="24"/>
              </w:rPr>
            </w:pPr>
            <w:r w:rsidRPr="00EA0634">
              <w:rPr>
                <w:rFonts w:asciiTheme="minorHAnsi" w:hAnsiTheme="minorHAnsi" w:cstheme="minorHAnsi"/>
                <w:b/>
                <w:noProof/>
                <w:sz w:val="24"/>
                <w:szCs w:val="24"/>
                <w:lang w:val="uz-Cyrl-UZ"/>
              </w:rPr>
              <w:t>Mutaxassislik soni</w:t>
            </w:r>
          </w:p>
        </w:tc>
        <w:tc>
          <w:tcPr>
            <w:tcW w:w="1257" w:type="pct"/>
            <w:vAlign w:val="center"/>
          </w:tcPr>
          <w:p w14:paraId="665C6034" w14:textId="77777777" w:rsidR="00E7278C" w:rsidRPr="00EA0634" w:rsidRDefault="00E7278C" w:rsidP="0073026D">
            <w:pPr>
              <w:jc w:val="center"/>
              <w:rPr>
                <w:rFonts w:asciiTheme="minorHAnsi" w:hAnsiTheme="minorHAnsi" w:cstheme="minorHAnsi"/>
                <w:b/>
                <w:noProof/>
                <w:sz w:val="24"/>
                <w:szCs w:val="24"/>
                <w:lang w:val="uz-Cyrl-UZ"/>
              </w:rPr>
            </w:pPr>
            <w:r w:rsidRPr="00EA0634">
              <w:rPr>
                <w:rFonts w:asciiTheme="minorHAnsi" w:hAnsiTheme="minorHAnsi" w:cstheme="minorHAnsi"/>
                <w:b/>
                <w:noProof/>
                <w:sz w:val="24"/>
                <w:szCs w:val="24"/>
                <w:lang w:val="uz-Cyrl-UZ"/>
              </w:rPr>
              <w:t>Talabalar soni</w:t>
            </w:r>
          </w:p>
        </w:tc>
        <w:tc>
          <w:tcPr>
            <w:tcW w:w="1186" w:type="pct"/>
            <w:vAlign w:val="center"/>
          </w:tcPr>
          <w:p w14:paraId="00E396F1" w14:textId="77777777" w:rsidR="00E7278C" w:rsidRPr="00EA0634" w:rsidRDefault="00E7278C" w:rsidP="0073026D">
            <w:pPr>
              <w:jc w:val="center"/>
              <w:rPr>
                <w:rFonts w:asciiTheme="minorHAnsi" w:hAnsiTheme="minorHAnsi" w:cstheme="minorHAnsi"/>
                <w:b/>
                <w:noProof/>
                <w:sz w:val="24"/>
                <w:szCs w:val="24"/>
                <w:lang w:val="uz-Cyrl-UZ"/>
              </w:rPr>
            </w:pPr>
            <w:r w:rsidRPr="00EA0634">
              <w:rPr>
                <w:rFonts w:asciiTheme="minorHAnsi" w:hAnsiTheme="minorHAnsi" w:cstheme="minorHAnsi"/>
                <w:b/>
                <w:noProof/>
                <w:sz w:val="24"/>
                <w:szCs w:val="24"/>
                <w:lang w:val="uz-Cyrl-UZ"/>
              </w:rPr>
              <w:t>Oʻquv yili muddati</w:t>
            </w:r>
          </w:p>
        </w:tc>
      </w:tr>
      <w:tr w:rsidR="00E7278C" w:rsidRPr="00EA0634" w14:paraId="2911A185" w14:textId="77777777" w:rsidTr="0073026D">
        <w:tc>
          <w:tcPr>
            <w:tcW w:w="280" w:type="pct"/>
            <w:vAlign w:val="center"/>
          </w:tcPr>
          <w:p w14:paraId="5CD15621"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1</w:t>
            </w:r>
          </w:p>
        </w:tc>
        <w:tc>
          <w:tcPr>
            <w:tcW w:w="1103" w:type="pct"/>
            <w:vAlign w:val="center"/>
          </w:tcPr>
          <w:p w14:paraId="65E217FD"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Bakalavriat</w:t>
            </w:r>
            <w:r w:rsidRPr="00EA0634">
              <w:rPr>
                <w:rFonts w:asciiTheme="minorHAnsi" w:hAnsiTheme="minorHAnsi" w:cstheme="minorHAnsi"/>
                <w:noProof/>
                <w:sz w:val="24"/>
                <w:szCs w:val="24"/>
                <w:lang w:val="en-US"/>
              </w:rPr>
              <w:t xml:space="preserve"> </w:t>
            </w:r>
            <w:r w:rsidRPr="00EA0634">
              <w:rPr>
                <w:rFonts w:asciiTheme="minorHAnsi" w:hAnsiTheme="minorHAnsi" w:cstheme="minorHAnsi"/>
                <w:noProof/>
                <w:sz w:val="24"/>
                <w:szCs w:val="24"/>
                <w:lang w:val="uz-Cyrl-UZ"/>
              </w:rPr>
              <w:t>taʼlim</w:t>
            </w:r>
          </w:p>
        </w:tc>
        <w:tc>
          <w:tcPr>
            <w:tcW w:w="1173" w:type="pct"/>
            <w:vAlign w:val="center"/>
          </w:tcPr>
          <w:p w14:paraId="2DBF233F"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8</w:t>
            </w:r>
          </w:p>
        </w:tc>
        <w:tc>
          <w:tcPr>
            <w:tcW w:w="1257" w:type="pct"/>
            <w:vAlign w:val="center"/>
          </w:tcPr>
          <w:p w14:paraId="18B7F5AA"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69 273</w:t>
            </w:r>
          </w:p>
        </w:tc>
        <w:tc>
          <w:tcPr>
            <w:tcW w:w="1186" w:type="pct"/>
            <w:vAlign w:val="center"/>
          </w:tcPr>
          <w:p w14:paraId="64584310"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4-6 yil</w:t>
            </w:r>
          </w:p>
        </w:tc>
      </w:tr>
      <w:tr w:rsidR="00E7278C" w:rsidRPr="00EA0634" w14:paraId="087644F4" w14:textId="77777777" w:rsidTr="0073026D">
        <w:tc>
          <w:tcPr>
            <w:tcW w:w="280" w:type="pct"/>
            <w:vAlign w:val="center"/>
          </w:tcPr>
          <w:p w14:paraId="246E2397"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2</w:t>
            </w:r>
          </w:p>
        </w:tc>
        <w:tc>
          <w:tcPr>
            <w:tcW w:w="1103" w:type="pct"/>
            <w:vAlign w:val="center"/>
          </w:tcPr>
          <w:p w14:paraId="30581B24"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Magistratura</w:t>
            </w:r>
          </w:p>
        </w:tc>
        <w:tc>
          <w:tcPr>
            <w:tcW w:w="1173" w:type="pct"/>
            <w:vAlign w:val="center"/>
          </w:tcPr>
          <w:p w14:paraId="3F161243"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60</w:t>
            </w:r>
          </w:p>
        </w:tc>
        <w:tc>
          <w:tcPr>
            <w:tcW w:w="1257" w:type="pct"/>
            <w:vAlign w:val="center"/>
          </w:tcPr>
          <w:p w14:paraId="4CC77A8B"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1 708</w:t>
            </w:r>
          </w:p>
        </w:tc>
        <w:tc>
          <w:tcPr>
            <w:tcW w:w="1186" w:type="pct"/>
            <w:vAlign w:val="center"/>
          </w:tcPr>
          <w:p w14:paraId="1BB4F70C"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2-3 yil</w:t>
            </w:r>
          </w:p>
        </w:tc>
      </w:tr>
      <w:tr w:rsidR="00E7278C" w:rsidRPr="00EA0634" w14:paraId="7E926608" w14:textId="77777777" w:rsidTr="0073026D">
        <w:trPr>
          <w:trHeight w:val="547"/>
        </w:trPr>
        <w:tc>
          <w:tcPr>
            <w:tcW w:w="280" w:type="pct"/>
            <w:vAlign w:val="center"/>
          </w:tcPr>
          <w:p w14:paraId="3C4003F5"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3</w:t>
            </w:r>
          </w:p>
        </w:tc>
        <w:tc>
          <w:tcPr>
            <w:tcW w:w="1103" w:type="pct"/>
            <w:vAlign w:val="center"/>
          </w:tcPr>
          <w:p w14:paraId="7EE49422"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Klinik ordinatura</w:t>
            </w:r>
          </w:p>
        </w:tc>
        <w:tc>
          <w:tcPr>
            <w:tcW w:w="1173" w:type="pct"/>
            <w:vAlign w:val="center"/>
          </w:tcPr>
          <w:p w14:paraId="2213DD28"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65</w:t>
            </w:r>
          </w:p>
        </w:tc>
        <w:tc>
          <w:tcPr>
            <w:tcW w:w="1257" w:type="pct"/>
            <w:vAlign w:val="center"/>
          </w:tcPr>
          <w:p w14:paraId="6F18044C"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2943</w:t>
            </w:r>
          </w:p>
        </w:tc>
        <w:tc>
          <w:tcPr>
            <w:tcW w:w="1186" w:type="pct"/>
            <w:vAlign w:val="center"/>
          </w:tcPr>
          <w:p w14:paraId="0769BD5E"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2-3 yil</w:t>
            </w:r>
          </w:p>
        </w:tc>
      </w:tr>
      <w:tr w:rsidR="00E7278C" w:rsidRPr="00EA0634" w14:paraId="5A05CEA9" w14:textId="77777777" w:rsidTr="0073026D">
        <w:tc>
          <w:tcPr>
            <w:tcW w:w="280" w:type="pct"/>
            <w:vAlign w:val="center"/>
          </w:tcPr>
          <w:p w14:paraId="51614B86"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4</w:t>
            </w:r>
          </w:p>
        </w:tc>
        <w:tc>
          <w:tcPr>
            <w:tcW w:w="1103" w:type="pct"/>
            <w:vAlign w:val="center"/>
          </w:tcPr>
          <w:p w14:paraId="1C9B2F05" w14:textId="77777777" w:rsidR="00E7278C" w:rsidRPr="00EA0634" w:rsidRDefault="00E7278C" w:rsidP="0073026D">
            <w:pPr>
              <w:jc w:val="center"/>
              <w:rPr>
                <w:rFonts w:asciiTheme="minorHAnsi" w:hAnsiTheme="minorHAnsi" w:cstheme="minorHAnsi"/>
                <w:noProof/>
                <w:sz w:val="24"/>
                <w:szCs w:val="24"/>
                <w:lang w:val="uz-Cyrl-UZ"/>
              </w:rPr>
            </w:pPr>
            <w:r w:rsidRPr="00E7278C">
              <w:rPr>
                <w:rFonts w:asciiTheme="minorHAnsi" w:hAnsiTheme="minorHAnsi" w:cstheme="minorHAnsi"/>
                <w:noProof/>
                <w:sz w:val="24"/>
                <w:szCs w:val="24"/>
                <w:lang w:val="uz-Cyrl-UZ"/>
              </w:rPr>
              <w:t>Internatura</w:t>
            </w:r>
          </w:p>
        </w:tc>
        <w:tc>
          <w:tcPr>
            <w:tcW w:w="1173" w:type="pct"/>
            <w:vAlign w:val="center"/>
          </w:tcPr>
          <w:p w14:paraId="08679668"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20</w:t>
            </w:r>
          </w:p>
        </w:tc>
        <w:tc>
          <w:tcPr>
            <w:tcW w:w="1257" w:type="pct"/>
            <w:vAlign w:val="center"/>
          </w:tcPr>
          <w:p w14:paraId="0901C11E"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1436</w:t>
            </w:r>
          </w:p>
        </w:tc>
        <w:tc>
          <w:tcPr>
            <w:tcW w:w="1186" w:type="pct"/>
            <w:vAlign w:val="center"/>
          </w:tcPr>
          <w:p w14:paraId="235A4B41" w14:textId="77777777" w:rsidR="00E7278C" w:rsidRPr="00EA0634" w:rsidRDefault="00E7278C" w:rsidP="0073026D">
            <w:pPr>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1 yil</w:t>
            </w:r>
          </w:p>
        </w:tc>
      </w:tr>
    </w:tbl>
    <w:p w14:paraId="2BD5FF44" w14:textId="77777777" w:rsidR="00E7278C" w:rsidRPr="00EA0634" w:rsidRDefault="00E7278C" w:rsidP="004007AB">
      <w:pPr>
        <w:spacing w:after="0"/>
        <w:ind w:firstLine="709"/>
        <w:jc w:val="both"/>
        <w:rPr>
          <w:rFonts w:asciiTheme="minorHAnsi" w:hAnsiTheme="minorHAnsi" w:cstheme="minorHAnsi"/>
          <w:noProof/>
          <w:szCs w:val="28"/>
          <w:lang w:val="uz-Cyrl-UZ"/>
        </w:rPr>
      </w:pPr>
    </w:p>
    <w:p w14:paraId="4BAE8D5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Shuningdek, tizimda oliy maʼlumotli hamshiralarni tayyorlashga alohida eʼtibor qaratilmoqda. Bugungi kunda 9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oliy taʼlim muassasasida zamonaviy 4 yillik oʻquv rejalari asosida 477 nafar oliy malakali hamshira tahsil olayotganligi sohada kadrlar tarkibini sifat jihatidan yangilashga xizmat qiladi. Tibbiy taʼlimning xalqaro miqyosdagi nufuzi va jozibadorligi natijasida Turkmaniston, Qozogʻiston, Rossiya, Hindiston, Pokiston, AQSH, Koreya va Isroil kabi 30 dan ziyod xorijiy davlatlardan 9 107 nafar talabaning jalb etilganligi milliy taʼlim tizimining xalqaro eʼtirofga sazovor boʻlganligini tasdiqlaydi.</w:t>
      </w:r>
    </w:p>
    <w:p w14:paraId="027076C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Yurtimizning 2550 nafar talaba yoshlari Rossiya, Koreya, Germaniya, Belorussiya, Turkiya, Ukraina, Hindiston, Italiya, Xitoy, Polsha davlatlarining 25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universitetlari bilan (12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bakalavriat taʼlim yoʻnalishlari, 14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magistratura </w:t>
      </w:r>
      <w:r w:rsidRPr="00EA0634">
        <w:rPr>
          <w:rFonts w:asciiTheme="minorHAnsi" w:hAnsiTheme="minorHAnsi" w:cstheme="minorHAnsi"/>
          <w:noProof/>
          <w:szCs w:val="28"/>
          <w:lang w:val="uz-Cyrl-UZ"/>
        </w:rPr>
        <w:br/>
        <w:t xml:space="preserve">va 11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klinik ordinatura) mutaxassisliklari boʻyicha xalqaro qoʻshma taʼlim dasturlari asosida tahsil olmoqda.</w:t>
      </w:r>
    </w:p>
    <w:p w14:paraId="2F899107"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Shu bilan birga, sohada kadrlar tayyorlash sifati va ilmiy faoliyat samaradorligi bevosita professor-oʻqituvchilar tarkibiga bogʻliq boʻlib, hozirda 9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tibbiyot va farmatsevtika oliy taʼlim muassasalarida jami 5 090 nafar professor-oʻqituvchi faoliyat koʻrsatmoqda. Ularning ilmiy salohiyati oʻrtacha 45,2 foizni tashkil etib, ushbu koʻrsatkich tarkibida 1 370 nafar fan nomzodi va 1 133 nafar fan doktori mavjudligi sohaning mustahkam akademik poydevorga ega ekanligidan dalolat beradi.</w:t>
      </w:r>
    </w:p>
    <w:p w14:paraId="4B8D802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Oʻrta boʻgʻin mutaxassislarini tayyorlash yoʻnalishida ham keng qamrovli ishlar amalga oshirilmoqda, xususan, 72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tibbiyot texnikumida jami 66 175 nafar oʻquvchi tibbiyot va farmatsevtika mutaxassisliklari boʻyicha oʻrta maxsus maʼlumot olmoqda. Mazkur kadrlar salohiyati 2030-yilgacha belgilangan strategik maqsadlar va kadrlar prognozi doirasida tarmoqning barcha darajalarini malakali mutaxassislar bilan toʻldirish imkonini beradi. Kadrlar tayyorlashning zamonaviy </w:t>
      </w:r>
      <w:r w:rsidRPr="00EA0634">
        <w:rPr>
          <w:rFonts w:asciiTheme="minorHAnsi" w:hAnsiTheme="minorHAnsi" w:cstheme="minorHAnsi"/>
          <w:noProof/>
          <w:szCs w:val="28"/>
          <w:lang w:val="uz-Cyrl-UZ"/>
        </w:rPr>
        <w:lastRenderedPageBreak/>
        <w:t xml:space="preserve">talablaridan kelib chiqib, 2026-yildan boshlab oʻquv jarayoniga </w:t>
      </w:r>
      <w:r w:rsidRPr="00E7278C">
        <w:rPr>
          <w:rFonts w:asciiTheme="minorHAnsi" w:hAnsiTheme="minorHAnsi" w:cstheme="minorHAnsi"/>
          <w:noProof/>
          <w:szCs w:val="28"/>
          <w:lang w:val="uz-Cyrl-UZ"/>
        </w:rPr>
        <w:t>robot-simulyatorli</w:t>
      </w:r>
      <w:r w:rsidRPr="00EA0634">
        <w:rPr>
          <w:rFonts w:asciiTheme="minorHAnsi" w:hAnsiTheme="minorHAnsi" w:cstheme="minorHAnsi"/>
          <w:noProof/>
          <w:szCs w:val="28"/>
          <w:lang w:val="uz-Cyrl-UZ"/>
        </w:rPr>
        <w:t xml:space="preserve"> va masofaviy taʼlim usullarini keng joriy etish orqali professor-oʻqituvchilar va oʻquvchilarning texnologik kompetensiyalarini muntazam oshirib borish koʻzda tutilmoqda.</w:t>
      </w:r>
    </w:p>
    <w:p w14:paraId="0E79408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2025-yilda, respublikadagi tibbiyot oliy taʼlim muassasalari bitiruvchilarining mehnat bozoridagi bandlik holati yuzasidan oʻtkazilgan tahlillar sohadagi kadrlar salohiyatining real koʻrinishini aks ettiradi. Hisobot davrida jami bitiruvchilar soni 11 482 nafarni tashkil etib, ularning 10 045 nafari yoki 87,5 foizi iqtisodiyotning turli tarmoqlarida oʻz bandligini taʼminlagan. Bandlikning tarkibiy tahlili shuni koʻrsatadiki, asosiy qism, yaʼni 6 568 nafar (57,2 foiz) mutaxassis "YAMMT" IDAK tizimida roʻyxatdan oʻtgan holda doimiy ish joylariga joylashtirilgan. Shu bilan birga, sohada uzluksiz taʼlim olish tendensiyasi yuqori boʻlib, 2 859 nafar (24,9 foiz) bitiruvchi oʻz malakasini oshirish maqsadida taʼlimning keyingi bosqichlarida oʻqishni davom ettirmoqda.</w:t>
      </w:r>
    </w:p>
    <w:p w14:paraId="5CACC937"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Kadrlar tayyorlash tizimidagi zamonaviy yoʻnalishlardan biri boʻlgan mustaqil faoliyat yuritish koʻrsatkichlari ham sezilarli boʻlib, 459 nafar bitiruvchi oʻzini oʻzi band qilganlar sifatida qayd etilgan, yana 125 nafari esa tadbirkorlik faoliyatiga bevosita jalb etilgan. Taʼkidlash joizki, tadbirkorlik tashabbuslarini </w:t>
      </w:r>
      <w:r w:rsidRPr="00EA0634">
        <w:rPr>
          <w:rFonts w:asciiTheme="minorHAnsi" w:hAnsiTheme="minorHAnsi" w:cstheme="minorHAnsi"/>
          <w:noProof/>
          <w:szCs w:val="28"/>
          <w:lang w:val="uz-Cyrl-UZ"/>
        </w:rPr>
        <w:br/>
        <w:t>qoʻllab-quvvatlash maqsadida ushbu bitiruvchilarning 80 nafariga bank muassasalari tomonidan tegishli kredit mablagʻlari ajratilgan. Ijtimoiy himoya va demografik omillar ham koʻrsatkichlarda oʻz aksini topgan boʻlib, 509 nafar bitiruvchi hozirgi kunda ikki yoshgacha boʻlgan farzand parvarishi bilan band. Tashqi mehnat migratsiyasi agentligi va Ichki ishlar vazirligi maʼlumotlariga koʻra, xorijga chiqib ketgan mutaxassislar soni jami bitiruvchilarga nisbatan minimal darajani, yaʼni 15 nafarni tashkil etadi.</w:t>
      </w:r>
    </w:p>
    <w:p w14:paraId="6BB024D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Muassasalar kesimidagi tahlil shuni koʻrsatadiki, kadrlarni yetkazib berishda Toshkent davlat tibbiyot universiteti (3 492 nafar) va Andijon davlat tibbiyot instituti (1 940 nafar) eng yirik ulushga ega. Shu bilan birga, Urganch davlat tibbiyot institutida bitiruvchilarning yarmidan koʻpi (51,8 foiz) taʼlimni davom ettirish yoʻlini tanlagan boʻlsa, Toshkent farmatsevtika instituti bitiruvchilari orasida oʻzini oʻzi band qilish koʻrsatkichi boshqa muassasalarga nisbatan yuqori (21,8 foiz) ekanligi kuzatildi. Hozirgi kunda soha boʻyicha ishga joylashishga muhtojlar 928 nafarni tashkil etmoqda, biroq tahlil qilinayotgan barcha 11 482 nafar bitiruvchi orasida mehnat qilish istagi boʻlmagan yoki faoliyatini xohlamaydigan kontingentning mavjud emasligi mutaxassislarning mehnat bozoridagi yuqori faolligini tasdiqlaydi. Ushbu raqamlar tarmoqdagi kadrlar oqimi va mutaxassislarga boʻlgan ehtiyojni prognoz qilish uchun asosiy faktik maʼlumot boʻlib xizmat qiladi.</w:t>
      </w:r>
    </w:p>
    <w:p w14:paraId="5F82081F"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Mazkur 72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tibbiyot texnikumida taʼlim sifatini bevosita taʼminlashda asosiy shtatda faoliyat yuritayotgan 3 796 nafar pedagog tarkibi muhim oʻrin tutadi. Ularning umumiy salohiyati tahlil qilinganda, malaka toifasiga ega boʻlganlar 45,8 foizni, tizimning ilmiy salohiyati esa 1,0 foizni tashkil etishi kuzatiladi. Pedagogik tarkib tarkibida 6 nafar fan doktori (DSc) hamda 32 nafar fan nomzodi (PhD) </w:t>
      </w:r>
      <w:r w:rsidRPr="00EA0634">
        <w:rPr>
          <w:rFonts w:asciiTheme="minorHAnsi" w:hAnsiTheme="minorHAnsi" w:cstheme="minorHAnsi"/>
          <w:noProof/>
          <w:szCs w:val="28"/>
          <w:lang w:val="uz-Cyrl-UZ"/>
        </w:rPr>
        <w:lastRenderedPageBreak/>
        <w:t>mavjudligi oʻrta boʻgʻin mutaxassislarini tayyorlash jarayonida ilmiy-metodik yondashuvni saqlab qolish imkonini beradi. Taʼlim tizimining xalqaro talablarga integratsiyalashuvi doirasida 124 nafar pedagog dars mashgʻulotlarini chet tillarida olib borayotganligi eʼtiborga molik boʻlib, ularning 71 nafari chet tilini bilish darajasini tasdiqlovchi tegishli hujjatlarga ega.</w:t>
      </w:r>
    </w:p>
    <w:p w14:paraId="1A7E7A23" w14:textId="77777777" w:rsidR="00E7278C" w:rsidRPr="00EA0634" w:rsidRDefault="00E7278C" w:rsidP="004007AB">
      <w:pPr>
        <w:spacing w:after="0"/>
        <w:ind w:firstLine="567"/>
        <w:jc w:val="both"/>
        <w:rPr>
          <w:rFonts w:asciiTheme="minorHAnsi" w:hAnsiTheme="minorHAnsi" w:cstheme="minorHAnsi"/>
          <w:bCs/>
          <w:noProof/>
          <w:szCs w:val="28"/>
          <w:lang w:val="uz-Cyrl-UZ"/>
        </w:rPr>
      </w:pPr>
      <w:r w:rsidRPr="00EA0634">
        <w:rPr>
          <w:rFonts w:asciiTheme="minorHAnsi" w:hAnsiTheme="minorHAnsi" w:cstheme="minorHAnsi"/>
          <w:bCs/>
          <w:noProof/>
          <w:szCs w:val="28"/>
          <w:lang w:val="uz-Cyrl-UZ"/>
        </w:rPr>
        <w:t>Oʻquv yoʻnalishlari ikki va uch yillikni tashkil etib, ikki yillik tahsilda tibbiy profilaktika ishi, tibbiy ijtimoiy ish va patronaj hamshira yoʻnalishi (1-rasm), uch yillik yoʻnalishda Hamshiralik ishi, Feldsherlik, Laboratoriya ishi, Farmakologiya va Stomatologiya yoʻnalishlari mavjud (2- rasm).</w:t>
      </w:r>
    </w:p>
    <w:p w14:paraId="01204146" w14:textId="77777777" w:rsidR="00E7278C" w:rsidRPr="00EA0634" w:rsidRDefault="00E7278C" w:rsidP="004007AB">
      <w:pPr>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eastAsia="ru-RU"/>
        </w:rPr>
        <w:drawing>
          <wp:inline distT="0" distB="0" distL="0" distR="0" wp14:anchorId="5AEA5092" wp14:editId="6A21C9D4">
            <wp:extent cx="4218317" cy="1975450"/>
            <wp:effectExtent l="0" t="0" r="10795" b="63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74C284" w14:textId="77777777" w:rsidR="00E7278C" w:rsidRPr="00EA0634" w:rsidRDefault="00E7278C" w:rsidP="004007AB">
      <w:pPr>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1-rasm. Oʻquv yoʻnalishlari.</w:t>
      </w:r>
    </w:p>
    <w:p w14:paraId="1357229D" w14:textId="77777777" w:rsidR="00E7278C" w:rsidRPr="00EA0634" w:rsidRDefault="00E7278C" w:rsidP="004007AB">
      <w:pPr>
        <w:spacing w:after="0"/>
        <w:ind w:firstLine="567"/>
        <w:jc w:val="both"/>
        <w:rPr>
          <w:rFonts w:asciiTheme="minorHAnsi" w:hAnsiTheme="minorHAnsi" w:cstheme="minorHAnsi"/>
          <w:noProof/>
          <w:szCs w:val="28"/>
          <w:lang w:val="uz-Cyrl-UZ"/>
        </w:rPr>
      </w:pPr>
    </w:p>
    <w:p w14:paraId="10D7AC1E" w14:textId="77777777" w:rsidR="00E7278C" w:rsidRPr="00EA0634" w:rsidRDefault="00E7278C" w:rsidP="004007AB">
      <w:pPr>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eastAsia="ru-RU"/>
        </w:rPr>
        <w:drawing>
          <wp:inline distT="0" distB="0" distL="0" distR="0" wp14:anchorId="2D48AD39" wp14:editId="582A2A10">
            <wp:extent cx="4080294" cy="1802921"/>
            <wp:effectExtent l="0" t="0" r="15875" b="698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F2AE86" w14:textId="77777777" w:rsidR="00E7278C" w:rsidRPr="00EA0634" w:rsidRDefault="00E7278C" w:rsidP="004007AB">
      <w:pPr>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2-rasm. Oʻquv yoʻnalishlari.</w:t>
      </w:r>
    </w:p>
    <w:p w14:paraId="451E2A4A" w14:textId="77777777" w:rsidR="00E7278C" w:rsidRPr="00EA0634" w:rsidRDefault="00E7278C" w:rsidP="004007AB">
      <w:pPr>
        <w:spacing w:after="0"/>
        <w:jc w:val="center"/>
        <w:rPr>
          <w:rFonts w:asciiTheme="minorHAnsi" w:hAnsiTheme="minorHAnsi" w:cstheme="minorHAnsi"/>
          <w:noProof/>
          <w:szCs w:val="28"/>
          <w:lang w:val="uz-Cyrl-UZ"/>
        </w:rPr>
      </w:pPr>
    </w:p>
    <w:p w14:paraId="31492A0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Taʼlim tizimining uzviyligini taʼminlash maqsadida texnikum bitiruvchilari uchun tibbiyot oliy taʼlim muassasalarining tegishli bakalavriat yoʻnalishlariga suhbat asosida 2-kursdan oʻqishga qabul qilinish imkoniyati yaratilganligi malaka darajalari oʻrtasidagi vertikal mobillikni yanada mustahkamlaydi. Kadrlar salohiyatini muntazam oshirib borish va ularni qayta tayyorlash maqsadida hozirgi kunda respublikada jami 75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ixtisoslashtirilgan muassasa faoliyat koʻrsatmoqda. Ushbu tizimning markaziy boʻgʻinini Tibbiyot xodimlarining kasbiy malakasini rivojlantirish markazi hamda uning 5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filiali, shuningdek, Respublika oʻrta tibbiyot va farmatsevtika xodimlari malakasini oshirish va ularni ixtisoslashtirish markazi oʻzining 13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filiali bilan shakllantiradi.</w:t>
      </w:r>
    </w:p>
    <w:p w14:paraId="5EDE43E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Bundan tashqari, oliy taʼlim muassasalari qoshidagi 11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markaz, respublika ixtisoslashtirilgan ilmiy-amaliy tibbiyot markazlari, ilmiy-tadqiqot institutlari va </w:t>
      </w:r>
      <w:r w:rsidRPr="00EA0634">
        <w:rPr>
          <w:rFonts w:asciiTheme="minorHAnsi" w:hAnsiTheme="minorHAnsi" w:cstheme="minorHAnsi"/>
          <w:noProof/>
          <w:szCs w:val="28"/>
          <w:lang w:val="uz-Cyrl-UZ"/>
        </w:rPr>
        <w:lastRenderedPageBreak/>
        <w:t xml:space="preserve">klinikalar tarkibidagi 23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boʻlinma hamda viloyat koʻp tarmoqli tibbiyot markazlari qoshidagi 21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muassasada mutaxassislarning kasbiy koʻnikmalarini rivojlantirish jarayonlari uzluksiz amalga oshirilmoqda.</w:t>
      </w:r>
    </w:p>
    <w:p w14:paraId="0FDEF9D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Ushbu muassasalarda jami 2 ming 955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malaka oshirish hamda 986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qayta tayyorlash kurslari oʻqitilmoqda. </w:t>
      </w:r>
    </w:p>
    <w:p w14:paraId="782269B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Har yili oʻrtacha 115 ming nafar xodimlar malaka oshirish kurslarida va 19 ming nafar xodimlar mutaxassisliklar boʻyicha qayta tayyorlashdan oʻtmoqdalar.</w:t>
      </w:r>
    </w:p>
    <w:p w14:paraId="5B3D8FE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Oʻzbekistonda sogʻliqni saqlash sohasini isloh qilish “Oʻzbekiston – 2030” Oʻzbekistonning taraqqiyot strategiyasi hamda 2018-yilda tasdiqlangan Oʻzbekiston Respublikasi sogʻliqni saqlash tizimini rivojlantirish konsepsiyasiga muvofiq amalga oshirilmoqda. Prognozlashtirish va makroiqtisodiy tadqiqotlar instituti mutaxassislari 2017-2023-yillarda sogʻliqni saqlash sohasida amalga oshirilgan islohotlarning asosiy natijalari boʻyicha oʻtkazgan tahlilga koʻra, 2017-2023-yillarda davlat byudjetidan sogʻliqni saqlash tizimi uchun ajratilayotgan xarajatlar qariyb 3 barobar oshdi. Agar xarajatlar 2017-yilda 7 330 milliard soʻmni tashkil etgan boʻlsa, 2023-yilda 27 047,8 milliard soʻmga yetdi. Shunday qilib, 2023-yilda davlat byudjeti xarajatlaridagi ulush 12,7 foizni tashkil etdi.</w:t>
      </w:r>
    </w:p>
    <w:p w14:paraId="63C7753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Sogʻliqni saqlash va ijtimoiy xizmatlar sohasida faoliyat yuritayotgan korxona va tashkilotlarning umumiy soni 2023-yilda 2017-yildagiga nisbatan 1,8 barobar oʻsdi va 10 ming 547 tani tashkil etdi.</w:t>
      </w:r>
    </w:p>
    <w:p w14:paraId="75E81A4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2017-yilda xususiy tibbiyot muassasalari soni 4000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edi, bugun esa ularning soni 7 ming 320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Ularning 5 ming 823 </w:t>
      </w:r>
      <w:r w:rsidRPr="00E7278C">
        <w:rPr>
          <w:rFonts w:asciiTheme="minorHAnsi" w:hAnsiTheme="minorHAnsi" w:cstheme="minorHAnsi"/>
          <w:noProof/>
          <w:szCs w:val="28"/>
          <w:lang w:val="uz-Cyrl-UZ"/>
        </w:rPr>
        <w:t>tasi</w:t>
      </w:r>
      <w:r w:rsidRPr="00EA0634">
        <w:rPr>
          <w:rFonts w:asciiTheme="minorHAnsi" w:hAnsiTheme="minorHAnsi" w:cstheme="minorHAnsi"/>
          <w:noProof/>
          <w:szCs w:val="28"/>
          <w:lang w:val="uz-Cyrl-UZ"/>
        </w:rPr>
        <w:t xml:space="preserve"> ambulator, 1 ming 497 </w:t>
      </w:r>
      <w:r w:rsidRPr="00E7278C">
        <w:rPr>
          <w:rFonts w:asciiTheme="minorHAnsi" w:hAnsiTheme="minorHAnsi" w:cstheme="minorHAnsi"/>
          <w:noProof/>
          <w:szCs w:val="28"/>
          <w:lang w:val="uz-Cyrl-UZ"/>
        </w:rPr>
        <w:t>tasi</w:t>
      </w:r>
      <w:r w:rsidRPr="00EA0634">
        <w:rPr>
          <w:rFonts w:asciiTheme="minorHAnsi" w:hAnsiTheme="minorHAnsi" w:cstheme="minorHAnsi"/>
          <w:noProof/>
          <w:szCs w:val="28"/>
          <w:lang w:val="uz-Cyrl-UZ"/>
        </w:rPr>
        <w:t xml:space="preserve"> statsionardir. Natijada koʻrsatilayotgan sogʻliqni saqlash xizmatlarining umumiy hajmi 3,8 marotaba oshdi.</w:t>
      </w:r>
    </w:p>
    <w:p w14:paraId="64447C6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Ushbu davrda aholi oʻrtasida yangi kasallanish holatlari kamaygan</w:t>
      </w:r>
      <w:r w:rsidRPr="00EA0634">
        <w:rPr>
          <w:rFonts w:asciiTheme="minorHAnsi" w:hAnsiTheme="minorHAnsi" w:cstheme="minorHAnsi"/>
          <w:noProof/>
          <w:szCs w:val="28"/>
          <w:lang w:val="en-US"/>
        </w:rPr>
        <w:t xml:space="preserve"> (3-rasm)</w:t>
      </w:r>
      <w:r w:rsidRPr="00EA0634">
        <w:rPr>
          <w:rFonts w:asciiTheme="minorHAnsi" w:hAnsiTheme="minorHAnsi" w:cstheme="minorHAnsi"/>
          <w:noProof/>
          <w:szCs w:val="28"/>
          <w:lang w:val="uz-Cyrl-UZ"/>
        </w:rPr>
        <w:t>. Xususan:</w:t>
      </w:r>
    </w:p>
    <w:p w14:paraId="3264F28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 sil kasalligi (har 100 000 kishiga) 2017-yildagi 44,9 nafardan 2023-yilda </w:t>
      </w:r>
      <w:r w:rsidRPr="00EA0634">
        <w:rPr>
          <w:rFonts w:asciiTheme="minorHAnsi" w:hAnsiTheme="minorHAnsi" w:cstheme="minorHAnsi"/>
          <w:noProof/>
          <w:szCs w:val="28"/>
          <w:lang w:val="uz-Cyrl-UZ"/>
        </w:rPr>
        <w:br/>
        <w:t>35,9 nafargacha;</w:t>
      </w:r>
    </w:p>
    <w:p w14:paraId="65B8011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gepatit B (har 100 000 kishiga) 2017-yildagi 0,8 nafardan 2023-yilda</w:t>
      </w:r>
      <w:r w:rsidRPr="00EA0634">
        <w:rPr>
          <w:rFonts w:asciiTheme="minorHAnsi" w:hAnsiTheme="minorHAnsi" w:cstheme="minorHAnsi"/>
          <w:noProof/>
          <w:szCs w:val="28"/>
          <w:lang w:val="uz-Cyrl-UZ"/>
        </w:rPr>
        <w:br/>
        <w:t>0,3 nafargacha;</w:t>
      </w:r>
    </w:p>
    <w:p w14:paraId="5F0F0BC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w:t>
      </w:r>
      <w:r w:rsidRPr="00EA0634">
        <w:rPr>
          <w:rFonts w:asciiTheme="minorHAnsi" w:hAnsiTheme="minorHAnsi" w:cstheme="minorHAnsi"/>
          <w:noProof/>
          <w:szCs w:val="28"/>
          <w:lang w:val="en-US"/>
        </w:rPr>
        <w:t> </w:t>
      </w:r>
      <w:r w:rsidRPr="00EA0634">
        <w:rPr>
          <w:rFonts w:asciiTheme="minorHAnsi" w:hAnsiTheme="minorHAnsi" w:cstheme="minorHAnsi"/>
          <w:noProof/>
          <w:szCs w:val="28"/>
          <w:lang w:val="uz-Cyrl-UZ"/>
        </w:rPr>
        <w:t>2-toifa qandli diabet (har 100 000 kishiga) 2017-yildagi 21,4 nafardan 2</w:t>
      </w:r>
      <w:r w:rsidRPr="00EA0634">
        <w:rPr>
          <w:rFonts w:asciiTheme="minorHAnsi" w:hAnsiTheme="minorHAnsi" w:cstheme="minorHAnsi"/>
          <w:noProof/>
          <w:szCs w:val="28"/>
          <w:lang w:val="uz-Cyrl-UZ"/>
        </w:rPr>
        <w:br/>
        <w:t>023-yilda 18,3 nafargacha.</w:t>
      </w:r>
    </w:p>
    <w:p w14:paraId="5F448AA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Aholining oʻrtacha umr koʻrish davomiyligi 2017-yildagi 73,7 yoshdan</w:t>
      </w:r>
      <w:r w:rsidRPr="00EA0634">
        <w:rPr>
          <w:rFonts w:asciiTheme="minorHAnsi" w:hAnsiTheme="minorHAnsi" w:cstheme="minorHAnsi"/>
          <w:noProof/>
          <w:szCs w:val="28"/>
          <w:lang w:val="uz-Cyrl-UZ"/>
        </w:rPr>
        <w:br/>
        <w:t>2023-yilda 73,8 yoshga koʻtarilib, quyidagi koʻrsatkichlar yaxshilandi:</w:t>
      </w:r>
    </w:p>
    <w:p w14:paraId="6387A73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onalar oʻlimi koeffitsiyenti (har 100 000 tirik tugʻilgan chaqaloqqa)</w:t>
      </w:r>
      <w:r w:rsidRPr="00EA0634">
        <w:rPr>
          <w:rFonts w:asciiTheme="minorHAnsi" w:hAnsiTheme="minorHAnsi" w:cstheme="minorHAnsi"/>
          <w:noProof/>
          <w:szCs w:val="28"/>
          <w:lang w:val="uz-Cyrl-UZ"/>
        </w:rPr>
        <w:br/>
        <w:t>2017-yildagi 21 nafardan 2023-yilda 14,4 nafargacha kamaydi;</w:t>
      </w:r>
    </w:p>
    <w:p w14:paraId="6627E46A"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- 5 yoshgacha boʻlgan bolalar oʻlimi koeffitsiyenti 2017-yildagi 15,4 nafardan 2023-yilda 12,3 nafargacha kamaydi;</w:t>
      </w:r>
    </w:p>
    <w:p w14:paraId="2372B01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aholi oʻrtasida oʻz joniga qasd qilish tufayli hayotdan koʻz yumish koʻrsatkichi (har 100 000 kishiga) 2017-yildagi 7,5 nafardan 2023-yilda 6,4 nafargacha kamaydi.</w:t>
      </w:r>
    </w:p>
    <w:p w14:paraId="01DB412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rPr>
        <w:lastRenderedPageBreak/>
        <w:drawing>
          <wp:inline distT="0" distB="0" distL="0" distR="0" wp14:anchorId="649C9727" wp14:editId="665FB039">
            <wp:extent cx="5486400" cy="3049398"/>
            <wp:effectExtent l="0" t="0" r="0"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5FF965" w14:textId="77777777" w:rsidR="00E7278C" w:rsidRPr="00EA0634" w:rsidRDefault="00E7278C" w:rsidP="004007AB">
      <w:pPr>
        <w:spacing w:after="0"/>
        <w:ind w:firstLine="567"/>
        <w:jc w:val="center"/>
        <w:rPr>
          <w:rFonts w:asciiTheme="minorHAnsi" w:hAnsiTheme="minorHAnsi" w:cstheme="minorHAnsi"/>
          <w:noProof/>
          <w:szCs w:val="28"/>
          <w:lang w:val="uz-Latn-UZ"/>
        </w:rPr>
      </w:pPr>
      <w:r w:rsidRPr="00EA0634">
        <w:rPr>
          <w:rFonts w:asciiTheme="minorHAnsi" w:hAnsiTheme="minorHAnsi" w:cstheme="minorHAnsi"/>
          <w:noProof/>
          <w:szCs w:val="28"/>
          <w:lang w:val="uz-Cyrl-UZ"/>
        </w:rPr>
        <w:t xml:space="preserve">3-rasm. 2017-2023 </w:t>
      </w:r>
      <w:r w:rsidRPr="00EA0634">
        <w:rPr>
          <w:rFonts w:asciiTheme="minorHAnsi" w:hAnsiTheme="minorHAnsi" w:cstheme="minorHAnsi"/>
          <w:noProof/>
          <w:szCs w:val="28"/>
          <w:lang w:val="uz-Latn-UZ"/>
        </w:rPr>
        <w:t>yillardagi kasalliklar.</w:t>
      </w:r>
    </w:p>
    <w:p w14:paraId="23EF6B51" w14:textId="77777777" w:rsidR="00E7278C" w:rsidRPr="00EA0634" w:rsidRDefault="00E7278C" w:rsidP="004007AB">
      <w:pPr>
        <w:spacing w:after="0"/>
        <w:ind w:firstLine="567"/>
        <w:jc w:val="center"/>
        <w:rPr>
          <w:rFonts w:asciiTheme="minorHAnsi" w:hAnsiTheme="minorHAnsi" w:cstheme="minorHAnsi"/>
          <w:noProof/>
          <w:szCs w:val="28"/>
          <w:lang w:val="uz-Latn-UZ"/>
        </w:rPr>
      </w:pPr>
    </w:p>
    <w:p w14:paraId="32F4C1D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Oʻzbekistonda yil sayin jadal rivojlanayotgan tibbiyot turizmining rivojlanishi sogʻliqni saqlash sohasida amalga oshirilayotgan islohotlarning sezilarli natijasi boʻldi. 2017-yilda Oʻzbekistonga davolanish maqsadida kelgan sayyohlar soni 28 ming 705 nafarni tashkil etgan boʻlsa, 2023-yilda bu koʻrsatkich 69 ming 984 nafarni tashkil etmoqda. Masalan, Samarqand shahrida 8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yirik mehmonxonani oʻz ichiga olgan yirik turistik klaster (kurort tipidagi mehmonxona) tashkil etildi. Ulardan biri yuqori sifatli tibbiy xizmat koʻrsatadigan kurort tipidagi mehmonxona.</w:t>
      </w:r>
    </w:p>
    <w:p w14:paraId="72BC3C0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2019-2025-yillarda Oʻzbekiston Respublikasi sogʻliqni saqlash tizimini rivojlantirish konsepsiyasi»da mamlakatimiz tibbiyot tashkilotlarining turizm salohiyatini tubdan oshirishga qaratilgan chora-tadbirlar belgilangan.</w:t>
      </w:r>
    </w:p>
    <w:p w14:paraId="3A57AED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Davlatimiz rahbari barcha islohotlardan asosiy maqsad odamlar hayotini yaxshilash ekani, sifatli tibbiy xizmat bu borada muhim oʻrin tutishini taʼkidladi. </w:t>
      </w:r>
    </w:p>
    <w:p w14:paraId="50DC115A"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Keyingi ikki yilda Prezidentning sohaga oid 50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farmon, qaror </w:t>
      </w:r>
      <w:r w:rsidRPr="00EA0634">
        <w:rPr>
          <w:rFonts w:asciiTheme="minorHAnsi" w:hAnsiTheme="minorHAnsi" w:cstheme="minorHAnsi"/>
          <w:noProof/>
          <w:szCs w:val="28"/>
          <w:lang w:val="uz-Cyrl-UZ"/>
        </w:rPr>
        <w:br/>
        <w:t xml:space="preserve">va farmoyishlari, Vazirlar Mahkamasining 70 dan ziyod qaror va farmoyishlari qabul qilindi. 9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yangi ilmiy-amaliy tibbiyot markazi tashkil etilib, ular soni 25 </w:t>
      </w:r>
      <w:r w:rsidRPr="00E7278C">
        <w:rPr>
          <w:rFonts w:asciiTheme="minorHAnsi" w:hAnsiTheme="minorHAnsi" w:cstheme="minorHAnsi"/>
          <w:noProof/>
          <w:szCs w:val="28"/>
          <w:lang w:val="uz-Cyrl-UZ"/>
        </w:rPr>
        <w:t>taga</w:t>
      </w:r>
      <w:r w:rsidRPr="00EA0634">
        <w:rPr>
          <w:rFonts w:asciiTheme="minorHAnsi" w:hAnsiTheme="minorHAnsi" w:cstheme="minorHAnsi"/>
          <w:noProof/>
          <w:szCs w:val="28"/>
          <w:lang w:val="uz-Cyrl-UZ"/>
        </w:rPr>
        <w:t xml:space="preserve"> yetdi. Aholiga yanada qulaylik yaratish maqsadida hududlarda ularning filiallari ish boshladi.</w:t>
      </w:r>
    </w:p>
    <w:p w14:paraId="259284F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Shunday qilib, sogʻliqni saqlash sohasida amalga oshirilayotgan islohotlar oʻrtacha umr koʻrish davomiyligining yaxshilanishi, onalar va bolalar oʻlimining, shuningdek, aholi oʻrtasida yangi kasallanish holatlarining kamayishiga olib keldi. Bundan tashqari, Oʻzbekistonda sogʻliqni saqlash tizimini isloh etish sogʻliqni saqlash sohasidagi xizmatlar va tibbiyot turizmining rivojlanishiga xizmat qilmoqda.</w:t>
      </w:r>
    </w:p>
    <w:p w14:paraId="01038DF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bCs/>
          <w:noProof/>
          <w:szCs w:val="28"/>
          <w:lang w:val="uz-Cyrl-UZ"/>
        </w:rPr>
        <w:t>Sogʻliqni saqlash sohasining kelgusidagi rejalari:</w:t>
      </w:r>
      <w:r w:rsidRPr="00EA0634">
        <w:rPr>
          <w:rFonts w:asciiTheme="minorHAnsi" w:hAnsiTheme="minorHAnsi" w:cstheme="minorHAnsi"/>
          <w:noProof/>
          <w:szCs w:val="28"/>
          <w:lang w:val="uz-Cyrl-UZ"/>
        </w:rPr>
        <w:t xml:space="preserve"> Toshkent tibbiyot akademiyasi, Toshkent pediatriya tibbiyot instituti va Toshkent davlat stomatologiya instituti negizida Toshkent davlat tibbiyot universiteti  tashkil etildi.</w:t>
      </w:r>
    </w:p>
    <w:p w14:paraId="006AD45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lastRenderedPageBreak/>
        <w:t xml:space="preserve">Unga koʻra oʻquv jarayonini amaliy koʻnikmalarni shakllantirishga yoʻnaltirilib, xalqaro taʼlim standartlariga asoslangan ilgʻor pedagogik texnologiyalar, oʻquv dasturlar va innovatsion oʻquv-metodik materiallarni keng joriy etish, klinikalar </w:t>
      </w:r>
      <w:r w:rsidRPr="00EA0634">
        <w:rPr>
          <w:rFonts w:asciiTheme="minorHAnsi" w:hAnsiTheme="minorHAnsi" w:cstheme="minorHAnsi"/>
          <w:noProof/>
          <w:szCs w:val="28"/>
          <w:lang w:val="uz-Cyrl-UZ"/>
        </w:rPr>
        <w:br/>
        <w:t>va oʻquv bazalari faoliyatida nazariy bilim hamda amaliyotning uygʻunligini taʼminlash uchun zarur sharoitlar yaratiladi.</w:t>
      </w:r>
    </w:p>
    <w:p w14:paraId="1D61C92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Universitet faoliyatini takomillashtirish va taʼlim sifatini taʼminlash maqsadida Universitetning byudjetdan tashqari mablagʻlari hisobidan xorijiy ekspertlarni jalb qilgan holda Universitet huzurida Transformatsiya ofisi tashkil etiladi.</w:t>
      </w:r>
    </w:p>
    <w:p w14:paraId="4B6DD80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Shuningdek aholiga birlamchi tibbiy xizmatni Turkiya tajribasidan kelib chiqib unga koʻra, tibbiy xizmatlar Davlat byudjeti mablagʻlari hisobidan qoplanadigan tibbiy yordamning kafolatlangan hajmlari doirasida oilaviy shifokor yoki tibbiyot brigadasiga murojaat qilish orqali bepul koʻrsatiladi.</w:t>
      </w:r>
    </w:p>
    <w:p w14:paraId="5006733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“Elektron poliklinika” va “Elektron shifoxona” modullari joriy etiladi. Mazkur axborot tizimlarida ambulator tibbiyot muassasalarida aholini oilaviy shifokorga biriktirish, onlayn qabulga yozish, qabullarni amalga oshirish jurnallarini yuritishni elektron shaklga oʻtkazish, oilaviy shifokordan tor doiradagi mutaxassisga </w:t>
      </w:r>
      <w:r w:rsidRPr="00EA0634">
        <w:rPr>
          <w:rFonts w:asciiTheme="minorHAnsi" w:hAnsiTheme="minorHAnsi" w:cstheme="minorHAnsi"/>
          <w:noProof/>
          <w:szCs w:val="28"/>
          <w:lang w:val="uz-Cyrl-UZ"/>
        </w:rPr>
        <w:br/>
        <w:t>va shifoxonalarga elektron yoʻllanmalar berish yoʻlga qoʻyiladi.</w:t>
      </w:r>
    </w:p>
    <w:p w14:paraId="227E797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Oilaviy shifokor, jumladan xususiy shifokor va biriktirilgan oilalar oʻrtasida elektron bitim tuzish joriy etiladi, bunda bitimni oilalar tomonidan imzolash SMS xabarnomani tasdiqlash orqali amalga oshiriladi.</w:t>
      </w:r>
    </w:p>
    <w:p w14:paraId="6905BEF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Tibbiyot xodimlarini oʻqitish va oʻqitish yakunlari boʻyicha bilimlarini baholashda shaffoflikni taʼminlash maqsadida ularni oʻqitish va baholash alohida-alohida tizimlarda amalga oshiriladi.</w:t>
      </w:r>
    </w:p>
    <w:p w14:paraId="1C7AE3B1"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Mutaxassislar simulyatsion markazlarda amaliy koʻnikmalarni baholash tashkil etiladi</w:t>
      </w:r>
      <w:r w:rsidRPr="00EA0634">
        <w:rPr>
          <w:rFonts w:asciiTheme="minorHAnsi" w:hAnsiTheme="minorHAnsi" w:cstheme="minorHAnsi"/>
          <w:noProof/>
          <w:szCs w:val="28"/>
          <w:lang w:val="en-US"/>
        </w:rPr>
        <w:t xml:space="preserve">. </w:t>
      </w:r>
      <w:r w:rsidRPr="00EA0634">
        <w:rPr>
          <w:rFonts w:asciiTheme="minorHAnsi" w:hAnsiTheme="minorHAnsi" w:cstheme="minorHAnsi"/>
          <w:noProof/>
          <w:szCs w:val="28"/>
          <w:lang w:val="uz-Cyrl-UZ"/>
        </w:rPr>
        <w:t>Oʻquv kurslarini muvaffaqiyatli tugatgan tibbiyot xodimlariga sertifikatlar beriladi hamda 2030-yildan boshlab sertifikatga ega boʻlmagan shifokorlar oilaviy shifokor sifatida faoliyat yuritishiga yoʻl qoʻyilmaydi</w:t>
      </w:r>
      <w:r w:rsidRPr="00EA0634">
        <w:rPr>
          <w:rFonts w:asciiTheme="minorHAnsi" w:hAnsiTheme="minorHAnsi" w:cstheme="minorHAnsi"/>
          <w:noProof/>
          <w:szCs w:val="28"/>
          <w:lang w:val="en-US"/>
        </w:rPr>
        <w:t>.</w:t>
      </w:r>
    </w:p>
    <w:p w14:paraId="317DC35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Bugungi kunda sogʻliqni saqlash sohasi ishchi kuchiga boʻlgan ehtiyoj jahon tendensiyalari hamda mahalliy ehtiyojlarga qarab tez fursatda oʻzgarib bormoqda.</w:t>
      </w:r>
    </w:p>
    <w:p w14:paraId="40BC73E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Jumladan, 2024-2025-yillar uchun sogʻliqni saqlash sohasida ishchi kuchiga boʻlgan ehtiyoji yuqori talablarga ega boʻlib qolayotgan kasblar hamon birlamchi tibbiy-sanitariya yordamini koʻrsatish boʻyicha oilaviy shifokorlar, laborant vrachlar, tibbiy IT mutaxassislari hamda fizioterapevtlar va </w:t>
      </w:r>
      <w:r w:rsidRPr="00E7278C">
        <w:rPr>
          <w:rFonts w:asciiTheme="minorHAnsi" w:hAnsiTheme="minorHAnsi" w:cstheme="minorHAnsi"/>
          <w:noProof/>
          <w:szCs w:val="28"/>
          <w:lang w:val="uz-Cyrl-UZ"/>
        </w:rPr>
        <w:t>reabilitolog</w:t>
      </w:r>
      <w:r w:rsidRPr="00EA0634">
        <w:rPr>
          <w:rFonts w:asciiTheme="minorHAnsi" w:hAnsiTheme="minorHAnsi" w:cstheme="minorHAnsi"/>
          <w:noProof/>
          <w:szCs w:val="28"/>
          <w:lang w:val="uz-Cyrl-UZ"/>
        </w:rPr>
        <w:t xml:space="preserve"> mutaxassislarni tashkil etmoqda.</w:t>
      </w:r>
    </w:p>
    <w:p w14:paraId="18B6D902"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Farmatsevtika tarmogʻidagi transformatsiya jarayonlari sohadagi iqtisodiy samaradorlik va aholi uchun dori vositalari ochiqligini taʼminlashga qaratilgan boʻlib, 2026-yil 1-yanvardan boshlab 2,6 ming turdagi </w:t>
      </w:r>
      <w:r w:rsidRPr="00E7278C">
        <w:rPr>
          <w:rFonts w:asciiTheme="minorHAnsi" w:hAnsiTheme="minorHAnsi" w:cstheme="minorHAnsi"/>
          <w:noProof/>
          <w:szCs w:val="28"/>
          <w:lang w:val="uz-Cyrl-UZ"/>
        </w:rPr>
        <w:t>retseptli</w:t>
      </w:r>
      <w:r w:rsidRPr="00EA0634">
        <w:rPr>
          <w:rFonts w:asciiTheme="minorHAnsi" w:hAnsiTheme="minorHAnsi" w:cstheme="minorHAnsi"/>
          <w:noProof/>
          <w:szCs w:val="28"/>
          <w:lang w:val="uz-Cyrl-UZ"/>
        </w:rPr>
        <w:t xml:space="preserve"> dori vositalari narxining oʻrtacha 40–50 foizga pasayishi kutilmoqda. Shifoxonalarda sifatsiz mahsulotlar xaridi va korrupsion holatlarni bartaraf etish maqsadida endilikda barcha davlat xaridlari “</w:t>
      </w:r>
      <w:r w:rsidRPr="00E7278C">
        <w:rPr>
          <w:rFonts w:asciiTheme="minorHAnsi" w:hAnsiTheme="minorHAnsi" w:cstheme="minorHAnsi"/>
          <w:noProof/>
          <w:szCs w:val="28"/>
          <w:lang w:val="uz-Cyrl-UZ"/>
        </w:rPr>
        <w:t>farma</w:t>
      </w:r>
      <w:r w:rsidRPr="00EA0634">
        <w:rPr>
          <w:rFonts w:asciiTheme="minorHAnsi" w:hAnsiTheme="minorHAnsi" w:cstheme="minorHAnsi"/>
          <w:noProof/>
          <w:szCs w:val="28"/>
          <w:lang w:val="uz-Cyrl-UZ"/>
        </w:rPr>
        <w:t xml:space="preserve">.xarid.uz” maxsus elektron tizimi orqali amalga oshirilishi belgilangan boʻlib, unda faqat ishlab chiqarish va yetkazib berish </w:t>
      </w:r>
      <w:r w:rsidRPr="00EA0634">
        <w:rPr>
          <w:rFonts w:asciiTheme="minorHAnsi" w:hAnsiTheme="minorHAnsi" w:cstheme="minorHAnsi"/>
          <w:noProof/>
          <w:szCs w:val="28"/>
          <w:lang w:val="uz-Cyrl-UZ"/>
        </w:rPr>
        <w:lastRenderedPageBreak/>
        <w:t>xavfsizligiga oid GMP, ISO:13485 hamda GDP kabi xalqaro sertifikatlarga ega ishtirokchilar qatnashishi tartibi joriy etiladi.</w:t>
      </w:r>
    </w:p>
    <w:p w14:paraId="39AFD9C6"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Davlat xaridlari hajmlari, tegishli sertifikatlarga ega ishlab chiqaruvchilar va distribyutorlar reyestri jamoatchilik uchun toʻliq ochiq boʻlishi hamda xarid jarayonida tovar narxlarining belgilangan referent narxlardan yuqori boʻlmasligi elektron tizim tomonidan avtomatik tarzda nazorat qilinishi tizim shaffofligini taʼminlaydi. Shuningdek, 2026-yil 1-yanvardan davlat tibbiyot muassasalarida dori vositalari va tibbiy jihozlar ehtiyojlarini shakllantirish hamda mavjud qoldiqlarni samarali boshqarish boʻyicha maxsus raqamli platforma yaratish vazifasi qoʻyilgan. Aholini xavfsiz va samarali dori vositalari bilan taʼminlash maqsadida dori vositalarini roʻyxatdan oʻtkazishning yangilangan tartibi taqdim etildi, unda texnologiyalar transferi asosida mahalliy ishlab chiqarishni yoʻlga qoʻyish va xorijiy kompaniyalarga mahalliy quvvatlardan foydalangan holda tezlashtirilgan tartibda mahsulotlarni roʻyxatdan oʻtkazish imkoniyati yaratiladi.</w:t>
      </w:r>
    </w:p>
    <w:p w14:paraId="2A4255A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Sohaning innovatsion salohiyatini oshirish maqsadida </w:t>
      </w:r>
      <w:r w:rsidRPr="00E7278C">
        <w:rPr>
          <w:rFonts w:asciiTheme="minorHAnsi" w:hAnsiTheme="minorHAnsi" w:cstheme="minorHAnsi"/>
          <w:noProof/>
          <w:szCs w:val="28"/>
          <w:lang w:val="uz-Cyrl-UZ"/>
        </w:rPr>
        <w:t>biotibbiy</w:t>
      </w:r>
      <w:r w:rsidRPr="00EA0634">
        <w:rPr>
          <w:rFonts w:asciiTheme="minorHAnsi" w:hAnsiTheme="minorHAnsi" w:cstheme="minorHAnsi"/>
          <w:noProof/>
          <w:szCs w:val="28"/>
          <w:lang w:val="uz-Cyrl-UZ"/>
        </w:rPr>
        <w:t xml:space="preserve"> hujayra mahsulotlari, shikastlangan toʻqimalarni davolash va organizm funksiyalarini yaxshilashga qaratilgan yangi turdagi dori vositalarini tibbiyot amaliyotiga joriy etish imkoniyati belgilandi. Shu bilan birga, “</w:t>
      </w:r>
      <w:r w:rsidRPr="00E7278C">
        <w:rPr>
          <w:rFonts w:asciiTheme="minorHAnsi" w:hAnsiTheme="minorHAnsi" w:cstheme="minorHAnsi"/>
          <w:noProof/>
          <w:szCs w:val="28"/>
          <w:lang w:val="uz-Cyrl-UZ"/>
        </w:rPr>
        <w:t>djenerik</w:t>
      </w:r>
      <w:r w:rsidRPr="00EA0634">
        <w:rPr>
          <w:rFonts w:asciiTheme="minorHAnsi" w:hAnsiTheme="minorHAnsi" w:cstheme="minorHAnsi"/>
          <w:noProof/>
          <w:szCs w:val="28"/>
          <w:lang w:val="uz-Cyrl-UZ"/>
        </w:rPr>
        <w:t xml:space="preserve">” dori vositalarining klinik sinovlari xalqaro standartlar asosida amalga oshirilib, ularni roʻyxatdan oʻtkazish muddatlari qisqartirilishi koʻzda tutilgan. Xavfsizlik klassifikatsiyasi boʻyicha 1-sinfga mansub boʻlgan, steril boʻlmagan va invaziv boʻlmagan tibbiy jihozlar laboratoriya hamda klinik sinovlarsiz roʻyxatdan oʻtkazilishi tizim operativligini oshiradi. Mazkur chora-tadbirlar 2026-yil yakuniga qadar farmatsevtika sohasida 166 million dollar qiymatidagi 32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investitsiya loyihasini ishga tushirish hamda 1 500 </w:t>
      </w:r>
      <w:r w:rsidRPr="00E7278C">
        <w:rPr>
          <w:rFonts w:asciiTheme="minorHAnsi" w:hAnsiTheme="minorHAnsi" w:cstheme="minorHAnsi"/>
          <w:noProof/>
          <w:szCs w:val="28"/>
          <w:lang w:val="uz-Cyrl-UZ"/>
        </w:rPr>
        <w:t>ta</w:t>
      </w:r>
      <w:r w:rsidRPr="00EA0634">
        <w:rPr>
          <w:rFonts w:asciiTheme="minorHAnsi" w:hAnsiTheme="minorHAnsi" w:cstheme="minorHAnsi"/>
          <w:noProof/>
          <w:szCs w:val="28"/>
          <w:lang w:val="uz-Cyrl-UZ"/>
        </w:rPr>
        <w:t xml:space="preserve"> yangi ish oʻrnini yaratish bilan hamohang ravishda amalga oshiriladi. Ushbu strategik oʻzgarishlar Tarmoq malaka ramkasi (TMR) doirasida "Sifat nazorati inspektori", "Xalqaro standartlar boʻyicha auditor (GMP/GDP)" va "Raqamli xaridlar menejeri" kabi yangi kasbiy kompetensiyalarni shakllantirish va ularni malaka talablariga integratsiya qilishni taqozo etadi</w:t>
      </w:r>
    </w:p>
    <w:p w14:paraId="4DDD920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Tarmoqda paydo boʻlayotgan yangi kasblar.</w:t>
      </w:r>
    </w:p>
    <w:p w14:paraId="483821F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Yangi davrning tibbiyot sohasida texnologiyalar, sunʼiy intellekt va </w:t>
      </w:r>
      <w:r w:rsidRPr="00E7278C">
        <w:rPr>
          <w:rFonts w:asciiTheme="minorHAnsi" w:hAnsiTheme="minorHAnsi" w:cstheme="minorHAnsi"/>
          <w:noProof/>
          <w:szCs w:val="28"/>
          <w:lang w:val="uz-Cyrl-UZ"/>
        </w:rPr>
        <w:t>bioinjeneriya</w:t>
      </w:r>
      <w:r w:rsidRPr="00EA0634">
        <w:rPr>
          <w:rFonts w:asciiTheme="minorHAnsi" w:hAnsiTheme="minorHAnsi" w:cstheme="minorHAnsi"/>
          <w:noProof/>
          <w:szCs w:val="28"/>
          <w:lang w:val="uz-Cyrl-UZ"/>
        </w:rPr>
        <w:t xml:space="preserve"> jadal rivojlanayotgani sababli, yaqin kelajakda quyidagi yangi kasblar paydo boʻlishi yoki jadal tarqalishi kutilmoqda:</w:t>
      </w:r>
    </w:p>
    <w:p w14:paraId="2C7C9BA9"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1. Tibbiy sunʼiy intellekt mutaxassisi (SI </w:t>
      </w:r>
      <w:r w:rsidRPr="00E7278C">
        <w:rPr>
          <w:rFonts w:asciiTheme="minorHAnsi" w:hAnsiTheme="minorHAnsi" w:cstheme="minorHAnsi"/>
          <w:noProof/>
          <w:szCs w:val="28"/>
          <w:lang w:val="uz-Cyrl-UZ"/>
        </w:rPr>
        <w:t>Medical</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Specialist</w:t>
      </w:r>
      <w:r w:rsidRPr="00EA0634">
        <w:rPr>
          <w:rFonts w:asciiTheme="minorHAnsi" w:hAnsiTheme="minorHAnsi" w:cstheme="minorHAnsi"/>
          <w:noProof/>
          <w:szCs w:val="28"/>
          <w:lang w:val="uz-Cyrl-UZ"/>
        </w:rPr>
        <w:t>)</w:t>
      </w:r>
    </w:p>
    <w:p w14:paraId="436C777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Sunʼiy intellekt (SI) yordamida diagnoz qoʻyish, suratlarni tahlil qilish, maʼlumotlardan xulosa chiqarish kabi qulayliklarni yaratilishi. Mashinali oʻrganish modellarini tibbiyotda toʻgʻri qoʻllash.</w:t>
      </w:r>
    </w:p>
    <w:p w14:paraId="332EE3BF"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2. Personallashtirilgan tibbiyot maslahatchisi (</w:t>
      </w:r>
      <w:r w:rsidRPr="00E7278C">
        <w:rPr>
          <w:rFonts w:asciiTheme="minorHAnsi" w:hAnsiTheme="minorHAnsi" w:cstheme="minorHAnsi"/>
          <w:noProof/>
          <w:szCs w:val="28"/>
          <w:lang w:val="uz-Cyrl-UZ"/>
        </w:rPr>
        <w:t>Personalized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Medicine</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Consultant</w:t>
      </w:r>
      <w:r w:rsidRPr="00EA0634">
        <w:rPr>
          <w:rFonts w:asciiTheme="minorHAnsi" w:hAnsiTheme="minorHAnsi" w:cstheme="minorHAnsi"/>
          <w:noProof/>
          <w:szCs w:val="28"/>
          <w:lang w:val="uz-Cyrl-UZ"/>
        </w:rPr>
        <w:t>)</w:t>
      </w:r>
    </w:p>
    <w:p w14:paraId="28E3EAFC"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Genom tahlili orqali har bir bemorga mos keladigan dori-darmon yoki davo usulini  tavsiya qiladi. </w:t>
      </w:r>
      <w:r w:rsidRPr="00E7278C">
        <w:rPr>
          <w:rFonts w:asciiTheme="minorHAnsi" w:hAnsiTheme="minorHAnsi" w:cstheme="minorHAnsi"/>
          <w:noProof/>
          <w:szCs w:val="28"/>
          <w:lang w:val="uz-Cyrl-UZ"/>
        </w:rPr>
        <w:t>Farmakogenetika</w:t>
      </w:r>
      <w:r w:rsidRPr="00EA0634">
        <w:rPr>
          <w:rFonts w:asciiTheme="minorHAnsi" w:hAnsiTheme="minorHAnsi" w:cstheme="minorHAnsi"/>
          <w:noProof/>
          <w:szCs w:val="28"/>
          <w:lang w:val="uz-Cyrl-UZ"/>
        </w:rPr>
        <w:t xml:space="preserve"> va individual muolaja yuzasidan maslahat beradi.</w:t>
      </w:r>
    </w:p>
    <w:p w14:paraId="4ABA7BCB"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lastRenderedPageBreak/>
        <w:t xml:space="preserve">3. </w:t>
      </w:r>
      <w:r w:rsidRPr="00E7278C">
        <w:rPr>
          <w:rFonts w:asciiTheme="minorHAnsi" w:hAnsiTheme="minorHAnsi" w:cstheme="minorHAnsi"/>
          <w:noProof/>
          <w:szCs w:val="28"/>
          <w:lang w:val="uz-Cyrl-UZ"/>
        </w:rPr>
        <w:t>Bioinjener-implant</w:t>
      </w:r>
      <w:r w:rsidRPr="00EA0634">
        <w:rPr>
          <w:rFonts w:asciiTheme="minorHAnsi" w:hAnsiTheme="minorHAnsi" w:cstheme="minorHAnsi"/>
          <w:noProof/>
          <w:szCs w:val="28"/>
          <w:lang w:val="uz-Cyrl-UZ"/>
        </w:rPr>
        <w:t xml:space="preserve"> mutaxassisi</w:t>
      </w:r>
    </w:p>
    <w:p w14:paraId="6F2C081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Organlar oʻrnini bosuvchi sunʼiy implantlar, </w:t>
      </w:r>
      <w:r w:rsidRPr="00E7278C">
        <w:rPr>
          <w:rFonts w:asciiTheme="minorHAnsi" w:hAnsiTheme="minorHAnsi" w:cstheme="minorHAnsi"/>
          <w:noProof/>
          <w:szCs w:val="28"/>
          <w:lang w:val="uz-Cyrl-UZ"/>
        </w:rPr>
        <w:t>bioprinting</w:t>
      </w:r>
      <w:r w:rsidRPr="00EA0634">
        <w:rPr>
          <w:rFonts w:asciiTheme="minorHAnsi" w:hAnsiTheme="minorHAnsi" w:cstheme="minorHAnsi"/>
          <w:noProof/>
          <w:szCs w:val="28"/>
          <w:lang w:val="uz-Cyrl-UZ"/>
        </w:rPr>
        <w:t xml:space="preserve"> (3D-printerda organlar yaratish) sohasida ishlaydi. </w:t>
      </w:r>
      <w:r w:rsidRPr="00E7278C">
        <w:rPr>
          <w:rFonts w:asciiTheme="minorHAnsi" w:hAnsiTheme="minorHAnsi" w:cstheme="minorHAnsi"/>
          <w:noProof/>
          <w:szCs w:val="28"/>
          <w:lang w:val="uz-Cyrl-UZ"/>
        </w:rPr>
        <w:t>Kiber-organlar</w:t>
      </w:r>
      <w:r w:rsidRPr="00EA0634">
        <w:rPr>
          <w:rFonts w:asciiTheme="minorHAnsi" w:hAnsiTheme="minorHAnsi" w:cstheme="minorHAnsi"/>
          <w:noProof/>
          <w:szCs w:val="28"/>
          <w:lang w:val="uz-Cyrl-UZ"/>
        </w:rPr>
        <w:t xml:space="preserve"> va </w:t>
      </w:r>
      <w:r w:rsidRPr="00E7278C">
        <w:rPr>
          <w:rFonts w:asciiTheme="minorHAnsi" w:hAnsiTheme="minorHAnsi" w:cstheme="minorHAnsi"/>
          <w:noProof/>
          <w:szCs w:val="28"/>
          <w:lang w:val="uz-Cyrl-UZ"/>
        </w:rPr>
        <w:t>neyroimplantlar</w:t>
      </w:r>
      <w:r w:rsidRPr="00EA0634">
        <w:rPr>
          <w:rFonts w:asciiTheme="minorHAnsi" w:hAnsiTheme="minorHAnsi" w:cstheme="minorHAnsi"/>
          <w:noProof/>
          <w:szCs w:val="28"/>
          <w:lang w:val="uz-Cyrl-UZ"/>
        </w:rPr>
        <w:t xml:space="preserve"> ustida ishlaydi.</w:t>
      </w:r>
    </w:p>
    <w:p w14:paraId="073E4E8B"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4. Robotlashtirilgan xirurgiya injeneri</w:t>
      </w:r>
    </w:p>
    <w:p w14:paraId="7C57E05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Robot-xirurgiya tizimlarini sozlaydi, nazorat qiladi va amaliyot jarayonida ishtirok etadi. Xirurgiyada yuqori aniqlikka erishish uchun robototexnika va dasturlash sohalarini bilgan mutaxassis.</w:t>
      </w:r>
    </w:p>
    <w:p w14:paraId="524766F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5. Tibbiy telekommunikatsiya koordinatori (</w:t>
      </w:r>
      <w:r w:rsidRPr="00E7278C">
        <w:rPr>
          <w:rFonts w:asciiTheme="minorHAnsi" w:hAnsiTheme="minorHAnsi" w:cstheme="minorHAnsi"/>
          <w:noProof/>
          <w:szCs w:val="28"/>
          <w:lang w:val="uz-Cyrl-UZ"/>
        </w:rPr>
        <w:t>Telehealth</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Coordinator</w:t>
      </w:r>
      <w:r w:rsidRPr="00EA0634">
        <w:rPr>
          <w:rFonts w:asciiTheme="minorHAnsi" w:hAnsiTheme="minorHAnsi" w:cstheme="minorHAnsi"/>
          <w:noProof/>
          <w:szCs w:val="28"/>
          <w:lang w:val="uz-Cyrl-UZ"/>
        </w:rPr>
        <w:t>)</w:t>
      </w:r>
    </w:p>
    <w:p w14:paraId="1846E70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Onlayn tibbiy xizmatlarni tashkil etish: video-qabullar, masofaviy diagnostika, raqamli monitoring. Qurilmalar, platformalar va </w:t>
      </w:r>
      <w:r w:rsidRPr="00E7278C">
        <w:rPr>
          <w:rFonts w:asciiTheme="minorHAnsi" w:hAnsiTheme="minorHAnsi" w:cstheme="minorHAnsi"/>
          <w:noProof/>
          <w:szCs w:val="28"/>
          <w:lang w:val="uz-Cyrl-UZ"/>
        </w:rPr>
        <w:t>bemor-muttaxassis</w:t>
      </w:r>
      <w:r w:rsidRPr="00EA0634">
        <w:rPr>
          <w:rFonts w:asciiTheme="minorHAnsi" w:hAnsiTheme="minorHAnsi" w:cstheme="minorHAnsi"/>
          <w:noProof/>
          <w:szCs w:val="28"/>
          <w:lang w:val="uz-Cyrl-UZ"/>
        </w:rPr>
        <w:t xml:space="preserve"> aloqasini taʼminlash.</w:t>
      </w:r>
    </w:p>
    <w:p w14:paraId="7319DFB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6. </w:t>
      </w:r>
      <w:r w:rsidRPr="00EA0634">
        <w:rPr>
          <w:rFonts w:asciiTheme="minorHAnsi" w:hAnsiTheme="minorHAnsi" w:cstheme="minorHAnsi"/>
          <w:noProof/>
          <w:szCs w:val="28"/>
          <w:lang w:val="en-US"/>
        </w:rPr>
        <w:t>Raqamli</w:t>
      </w:r>
      <w:r w:rsidRPr="00EA0634">
        <w:rPr>
          <w:rFonts w:asciiTheme="minorHAnsi" w:hAnsiTheme="minorHAnsi" w:cstheme="minorHAnsi"/>
          <w:noProof/>
          <w:szCs w:val="28"/>
          <w:lang w:val="uz-Cyrl-UZ"/>
        </w:rPr>
        <w:t xml:space="preserve"> qarish mutaxassisi (</w:t>
      </w:r>
      <w:r w:rsidRPr="00E7278C">
        <w:rPr>
          <w:rFonts w:asciiTheme="minorHAnsi" w:hAnsiTheme="minorHAnsi" w:cstheme="minorHAnsi"/>
          <w:noProof/>
          <w:szCs w:val="28"/>
          <w:lang w:val="uz-Cyrl-UZ"/>
        </w:rPr>
        <w:t>Digital</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Aging</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Specialist</w:t>
      </w:r>
      <w:r w:rsidRPr="00EA0634">
        <w:rPr>
          <w:rFonts w:asciiTheme="minorHAnsi" w:hAnsiTheme="minorHAnsi" w:cstheme="minorHAnsi"/>
          <w:noProof/>
          <w:szCs w:val="28"/>
          <w:lang w:val="uz-Cyrl-UZ"/>
        </w:rPr>
        <w:t>)</w:t>
      </w:r>
    </w:p>
    <w:p w14:paraId="42A7759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Yoshi katta odamlar uchun raqamli salomatlik nazoratini yoʻlga qoʻyadi. Aqlli sensorlar, </w:t>
      </w:r>
      <w:r w:rsidRPr="00E7278C">
        <w:rPr>
          <w:rFonts w:asciiTheme="minorHAnsi" w:hAnsiTheme="minorHAnsi" w:cstheme="minorHAnsi"/>
          <w:noProof/>
          <w:szCs w:val="28"/>
          <w:lang w:val="uz-Cyrl-UZ"/>
        </w:rPr>
        <w:t>fitnes-trekerlar</w:t>
      </w:r>
      <w:r w:rsidRPr="00EA0634">
        <w:rPr>
          <w:rFonts w:asciiTheme="minorHAnsi" w:hAnsiTheme="minorHAnsi" w:cstheme="minorHAnsi"/>
          <w:noProof/>
          <w:szCs w:val="28"/>
          <w:lang w:val="uz-Cyrl-UZ"/>
        </w:rPr>
        <w:t xml:space="preserve"> va SI orqali qarish jarayonini nazorat qiladi.</w:t>
      </w:r>
    </w:p>
    <w:p w14:paraId="2D564E0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7. Tibbiy maʼlumotlar tahlilchisi (</w:t>
      </w:r>
      <w:r w:rsidRPr="00E7278C">
        <w:rPr>
          <w:rFonts w:asciiTheme="minorHAnsi" w:hAnsiTheme="minorHAnsi" w:cstheme="minorHAnsi"/>
          <w:noProof/>
          <w:szCs w:val="28"/>
          <w:lang w:val="uz-Cyrl-UZ"/>
        </w:rPr>
        <w:t>Medical</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Data</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Analyst</w:t>
      </w:r>
      <w:r w:rsidRPr="00EA0634">
        <w:rPr>
          <w:rFonts w:asciiTheme="minorHAnsi" w:hAnsiTheme="minorHAnsi" w:cstheme="minorHAnsi"/>
          <w:noProof/>
          <w:szCs w:val="28"/>
          <w:lang w:val="uz-Cyrl-UZ"/>
        </w:rPr>
        <w:t xml:space="preserve"> / </w:t>
      </w:r>
      <w:r w:rsidRPr="00E7278C">
        <w:rPr>
          <w:rFonts w:asciiTheme="minorHAnsi" w:hAnsiTheme="minorHAnsi" w:cstheme="minorHAnsi"/>
          <w:noProof/>
          <w:szCs w:val="28"/>
          <w:lang w:val="uz-Cyrl-UZ"/>
        </w:rPr>
        <w:t>Health</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Data</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Sciyentist</w:t>
      </w:r>
      <w:r w:rsidRPr="00EA0634">
        <w:rPr>
          <w:rFonts w:asciiTheme="minorHAnsi" w:hAnsiTheme="minorHAnsi" w:cstheme="minorHAnsi"/>
          <w:noProof/>
          <w:szCs w:val="28"/>
          <w:lang w:val="uz-Cyrl-UZ"/>
        </w:rPr>
        <w:t>)</w:t>
      </w:r>
    </w:p>
    <w:p w14:paraId="62FB991D"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Elektron tibbiy tarixlar, laboratoriya natijalari va SI maʼlumotlarini tahlil qilib, qaror qabul qilishga yordam beradi.</w:t>
      </w:r>
    </w:p>
    <w:p w14:paraId="692DC713"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Farmatsevtika sohasida texnologiyalar, raqamli platformalar, </w:t>
      </w:r>
      <w:r w:rsidRPr="00E7278C">
        <w:rPr>
          <w:rFonts w:asciiTheme="minorHAnsi" w:hAnsiTheme="minorHAnsi" w:cstheme="minorHAnsi"/>
          <w:noProof/>
          <w:szCs w:val="28"/>
          <w:lang w:val="uz-Cyrl-UZ"/>
        </w:rPr>
        <w:t>biofarma</w:t>
      </w:r>
      <w:r w:rsidRPr="00EA0634">
        <w:rPr>
          <w:rFonts w:asciiTheme="minorHAnsi" w:hAnsiTheme="minorHAnsi" w:cstheme="minorHAnsi"/>
          <w:noProof/>
          <w:szCs w:val="28"/>
          <w:lang w:val="uz-Cyrl-UZ"/>
        </w:rPr>
        <w:t xml:space="preserve"> va sunʼiy intellekt tez surʼatlarda rivojlanayotgani tufayli quyidagi kasblar yaqin kelajakda yangi yoʻnalish sifatida shakllanishi yoki jadal ommalashishi kutilmoqda:</w:t>
      </w:r>
    </w:p>
    <w:p w14:paraId="1C3B001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1. Farmatsevtik sunʼiy intellekt mutaxassisi (</w:t>
      </w:r>
      <w:r w:rsidRPr="00E7278C">
        <w:rPr>
          <w:rFonts w:asciiTheme="minorHAnsi" w:hAnsiTheme="minorHAnsi" w:cstheme="minorHAnsi"/>
          <w:noProof/>
          <w:szCs w:val="28"/>
          <w:lang w:val="uz-Cyrl-UZ"/>
        </w:rPr>
        <w:t>Pharma</w:t>
      </w:r>
      <w:r w:rsidRPr="00EA0634">
        <w:rPr>
          <w:rFonts w:asciiTheme="minorHAnsi" w:hAnsiTheme="minorHAnsi" w:cstheme="minorHAnsi"/>
          <w:noProof/>
          <w:szCs w:val="28"/>
          <w:lang w:val="uz-Cyrl-UZ"/>
        </w:rPr>
        <w:t xml:space="preserve"> AI </w:t>
      </w:r>
      <w:r w:rsidRPr="00E7278C">
        <w:rPr>
          <w:rFonts w:asciiTheme="minorHAnsi" w:hAnsiTheme="minorHAnsi" w:cstheme="minorHAnsi"/>
          <w:noProof/>
          <w:szCs w:val="28"/>
          <w:lang w:val="uz-Cyrl-UZ"/>
        </w:rPr>
        <w:t>Specialist</w:t>
      </w:r>
      <w:r w:rsidRPr="00EA0634">
        <w:rPr>
          <w:rFonts w:asciiTheme="minorHAnsi" w:hAnsiTheme="minorHAnsi" w:cstheme="minorHAnsi"/>
          <w:noProof/>
          <w:szCs w:val="28"/>
          <w:lang w:val="uz-Cyrl-UZ"/>
        </w:rPr>
        <w:t>)</w:t>
      </w:r>
    </w:p>
    <w:p w14:paraId="1E7E4FB0"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Dori yaratish jarayonlarida sunʼiy intellekt modellarini qoʻllash, molekulalarni prognoz qilish, klinik maʼlumotlarni tahlil qilish va dori nomzodlarini tezkor saralash bilan shugʻullanadi.</w:t>
      </w:r>
    </w:p>
    <w:p w14:paraId="6EC3DFA9"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uz-Cyrl-UZ"/>
        </w:rPr>
        <w:t>2.</w:t>
      </w:r>
      <w:r w:rsidRPr="00EA0634">
        <w:rPr>
          <w:rFonts w:asciiTheme="minorHAnsi" w:hAnsiTheme="minorHAnsi" w:cstheme="minorHAnsi"/>
          <w:noProof/>
          <w:szCs w:val="28"/>
          <w:lang w:val="en-US"/>
        </w:rPr>
        <w:t> </w:t>
      </w:r>
      <w:r w:rsidRPr="00EA0634">
        <w:rPr>
          <w:rFonts w:asciiTheme="minorHAnsi" w:hAnsiTheme="minorHAnsi" w:cstheme="minorHAnsi"/>
          <w:noProof/>
          <w:szCs w:val="28"/>
          <w:lang w:val="uz-Cyrl-UZ"/>
        </w:rPr>
        <w:t>Personallashtirilgan farmakoterapiya maslahatchisi (</w:t>
      </w:r>
      <w:r w:rsidRPr="00E7278C">
        <w:rPr>
          <w:rFonts w:asciiTheme="minorHAnsi" w:hAnsiTheme="minorHAnsi" w:cstheme="minorHAnsi"/>
          <w:noProof/>
          <w:szCs w:val="28"/>
          <w:lang w:val="uz-Cyrl-UZ"/>
        </w:rPr>
        <w:t>Personalized</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Pharmacotherapy</w:t>
      </w:r>
      <w:r w:rsidRPr="00EA0634">
        <w:rPr>
          <w:rFonts w:asciiTheme="minorHAnsi" w:hAnsiTheme="minorHAnsi" w:cstheme="minorHAnsi"/>
          <w:noProof/>
          <w:szCs w:val="28"/>
          <w:lang w:val="uz-Cyrl-UZ"/>
        </w:rPr>
        <w:t xml:space="preserve"> </w:t>
      </w:r>
      <w:r w:rsidRPr="00E7278C">
        <w:rPr>
          <w:rFonts w:asciiTheme="minorHAnsi" w:hAnsiTheme="minorHAnsi" w:cstheme="minorHAnsi"/>
          <w:noProof/>
          <w:szCs w:val="28"/>
          <w:lang w:val="uz-Cyrl-UZ"/>
        </w:rPr>
        <w:t>Consultant</w:t>
      </w:r>
      <w:r w:rsidRPr="00EA0634">
        <w:rPr>
          <w:rFonts w:asciiTheme="minorHAnsi" w:hAnsiTheme="minorHAnsi" w:cstheme="minorHAnsi"/>
          <w:noProof/>
          <w:szCs w:val="28"/>
          <w:lang w:val="uz-Cyrl-UZ"/>
        </w:rPr>
        <w:t>)</w:t>
      </w:r>
      <w:r w:rsidRPr="00EA0634">
        <w:rPr>
          <w:rFonts w:asciiTheme="minorHAnsi" w:hAnsiTheme="minorHAnsi" w:cstheme="minorHAnsi"/>
          <w:noProof/>
          <w:szCs w:val="28"/>
          <w:lang w:val="en-US"/>
        </w:rPr>
        <w:t>.</w:t>
      </w:r>
    </w:p>
    <w:p w14:paraId="6B685698"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 xml:space="preserve">Genom tahlili asosida har bir bemor uchun individual dori dozasi va dori tanlovini belgilaydi. </w:t>
      </w:r>
      <w:r w:rsidRPr="00E7278C">
        <w:rPr>
          <w:rFonts w:asciiTheme="minorHAnsi" w:hAnsiTheme="minorHAnsi" w:cstheme="minorHAnsi"/>
          <w:noProof/>
          <w:szCs w:val="28"/>
          <w:lang w:val="en-US"/>
        </w:rPr>
        <w:t>Farmakogenetika</w:t>
      </w:r>
      <w:r w:rsidRPr="00EA0634">
        <w:rPr>
          <w:rFonts w:asciiTheme="minorHAnsi" w:hAnsiTheme="minorHAnsi" w:cstheme="minorHAnsi"/>
          <w:noProof/>
          <w:szCs w:val="28"/>
          <w:lang w:val="en-US"/>
        </w:rPr>
        <w:t xml:space="preserve"> boʻyicha maslahat beradi.</w:t>
      </w:r>
    </w:p>
    <w:p w14:paraId="1CCEFD55"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4. Farmatsevtik robototexnika injeneri (</w:t>
      </w:r>
      <w:r w:rsidRPr="00E7278C">
        <w:rPr>
          <w:rFonts w:asciiTheme="minorHAnsi" w:hAnsiTheme="minorHAnsi" w:cstheme="minorHAnsi"/>
          <w:noProof/>
          <w:szCs w:val="28"/>
          <w:lang w:val="en-US"/>
        </w:rPr>
        <w:t>Pharmaceutical</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US"/>
        </w:rPr>
        <w:t>Robotics</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US"/>
        </w:rPr>
        <w:t>Engineer</w:t>
      </w:r>
      <w:r w:rsidRPr="00EA0634">
        <w:rPr>
          <w:rFonts w:asciiTheme="minorHAnsi" w:hAnsiTheme="minorHAnsi" w:cstheme="minorHAnsi"/>
          <w:noProof/>
          <w:szCs w:val="28"/>
          <w:lang w:val="en-US"/>
        </w:rPr>
        <w:t>)</w:t>
      </w:r>
    </w:p>
    <w:p w14:paraId="4BD95FF3"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 xml:space="preserve">Ishlab chiqarish sexlarida robotlashtirilgan tizimlar, avtomatlashtirilgan </w:t>
      </w:r>
      <w:r w:rsidRPr="00E7278C">
        <w:rPr>
          <w:rFonts w:asciiTheme="minorHAnsi" w:hAnsiTheme="minorHAnsi" w:cstheme="minorHAnsi"/>
          <w:noProof/>
          <w:szCs w:val="28"/>
          <w:lang w:val="en-US"/>
        </w:rPr>
        <w:t>fasovka</w:t>
      </w:r>
      <w:r w:rsidRPr="00EA0634">
        <w:rPr>
          <w:rFonts w:asciiTheme="minorHAnsi" w:hAnsiTheme="minorHAnsi" w:cstheme="minorHAnsi"/>
          <w:noProof/>
          <w:szCs w:val="28"/>
          <w:lang w:val="en-US"/>
        </w:rPr>
        <w:t>, inspeksiya va logistika uskunalarini boshqaradi, optimallashtiradi.</w:t>
      </w:r>
    </w:p>
    <w:p w14:paraId="6D42BE59"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5. Dori ixtirosida mashinali oʻrganish mutaxassisi (</w:t>
      </w:r>
      <w:r w:rsidRPr="00E7278C">
        <w:rPr>
          <w:rFonts w:asciiTheme="minorHAnsi" w:hAnsiTheme="minorHAnsi" w:cstheme="minorHAnsi"/>
          <w:noProof/>
          <w:szCs w:val="28"/>
          <w:lang w:val="en-GB"/>
        </w:rPr>
        <w:t>Drug</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GB"/>
        </w:rPr>
        <w:t>Discovery</w:t>
      </w:r>
      <w:r w:rsidRPr="00EA0634">
        <w:rPr>
          <w:rFonts w:asciiTheme="minorHAnsi" w:hAnsiTheme="minorHAnsi" w:cstheme="minorHAnsi"/>
          <w:noProof/>
          <w:szCs w:val="28"/>
          <w:lang w:val="en-US"/>
        </w:rPr>
        <w:t xml:space="preserve"> </w:t>
      </w:r>
      <w:r w:rsidRPr="00EA0634">
        <w:rPr>
          <w:rFonts w:asciiTheme="minorHAnsi" w:hAnsiTheme="minorHAnsi" w:cstheme="minorHAnsi"/>
          <w:noProof/>
          <w:szCs w:val="28"/>
          <w:lang w:val="en-GB"/>
        </w:rPr>
        <w:t>ML</w:t>
      </w:r>
      <w:r w:rsidRPr="00EA0634">
        <w:rPr>
          <w:rFonts w:asciiTheme="minorHAnsi" w:hAnsiTheme="minorHAnsi" w:cstheme="minorHAnsi"/>
          <w:noProof/>
          <w:szCs w:val="28"/>
          <w:lang w:val="en-US"/>
        </w:rPr>
        <w:t xml:space="preserve"> </w:t>
      </w:r>
      <w:r w:rsidRPr="00E7278C">
        <w:rPr>
          <w:rFonts w:asciiTheme="minorHAnsi" w:hAnsiTheme="minorHAnsi" w:cstheme="minorHAnsi"/>
          <w:noProof/>
          <w:szCs w:val="28"/>
          <w:lang w:val="en-GB"/>
        </w:rPr>
        <w:t>Scientist</w:t>
      </w:r>
      <w:r w:rsidRPr="00EA0634">
        <w:rPr>
          <w:rFonts w:asciiTheme="minorHAnsi" w:hAnsiTheme="minorHAnsi" w:cstheme="minorHAnsi"/>
          <w:noProof/>
          <w:szCs w:val="28"/>
          <w:lang w:val="en-US"/>
        </w:rPr>
        <w:t>)</w:t>
      </w:r>
    </w:p>
    <w:p w14:paraId="348D4AB4" w14:textId="77777777" w:rsidR="00E7278C" w:rsidRPr="00EA0634" w:rsidRDefault="00E7278C" w:rsidP="004007AB">
      <w:pPr>
        <w:spacing w:after="0"/>
        <w:ind w:firstLine="567"/>
        <w:jc w:val="both"/>
        <w:rPr>
          <w:rFonts w:asciiTheme="minorHAnsi" w:hAnsiTheme="minorHAnsi" w:cstheme="minorHAnsi"/>
          <w:noProof/>
          <w:szCs w:val="28"/>
          <w:lang w:val="en-US"/>
        </w:rPr>
      </w:pPr>
      <w:r w:rsidRPr="00EA0634">
        <w:rPr>
          <w:rFonts w:asciiTheme="minorHAnsi" w:hAnsiTheme="minorHAnsi" w:cstheme="minorHAnsi"/>
          <w:noProof/>
          <w:szCs w:val="28"/>
          <w:lang w:val="en-US"/>
        </w:rPr>
        <w:t>Algoritmlar yordamida yangi molekulalarni topish, faollikni bashorat qilish, klinik sinovlar natijalarini modellashtirish bilan shugʻullanadi.</w:t>
      </w:r>
    </w:p>
    <w:p w14:paraId="2B77A44C"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 xml:space="preserve">6. </w:t>
      </w:r>
      <w:r w:rsidRPr="00EA0634">
        <w:rPr>
          <w:rFonts w:asciiTheme="minorHAnsi" w:hAnsiTheme="minorHAnsi" w:cstheme="minorHAnsi"/>
          <w:noProof/>
          <w:szCs w:val="28"/>
          <w:lang w:val="en-US"/>
        </w:rPr>
        <w:t>Raqamli</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klinik</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sinovlar</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koordinatori</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Digital</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Clinical</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Trial</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Coordinator</w:t>
      </w:r>
      <w:r w:rsidRPr="00EA0634">
        <w:rPr>
          <w:rFonts w:asciiTheme="minorHAnsi" w:hAnsiTheme="minorHAnsi" w:cstheme="minorHAnsi"/>
          <w:noProof/>
          <w:szCs w:val="28"/>
          <w:lang w:val="en-GB"/>
        </w:rPr>
        <w:t>)</w:t>
      </w:r>
    </w:p>
    <w:p w14:paraId="27E6C756"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Klinik sinovlarni masofaviy formatda tashkil yetadi, elektron maʼlumotlar bazalarini boshqaradi, sensorlar va telemeditsinadan kelayotgan maʼlumotlarni monitoring qiladi.</w:t>
      </w:r>
    </w:p>
    <w:p w14:paraId="5B79EBE8"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 xml:space="preserve">7. </w:t>
      </w:r>
      <w:r w:rsidRPr="00EA0634">
        <w:rPr>
          <w:rFonts w:asciiTheme="minorHAnsi" w:hAnsiTheme="minorHAnsi" w:cstheme="minorHAnsi"/>
          <w:noProof/>
          <w:szCs w:val="28"/>
          <w:lang w:val="en-US"/>
        </w:rPr>
        <w:t>Regulyator</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raqamlashtirish</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mutaxassisi</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Regulatory</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Digitalization</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Specialist</w:t>
      </w:r>
      <w:r w:rsidRPr="00EA0634">
        <w:rPr>
          <w:rFonts w:asciiTheme="minorHAnsi" w:hAnsiTheme="minorHAnsi" w:cstheme="minorHAnsi"/>
          <w:noProof/>
          <w:szCs w:val="28"/>
          <w:lang w:val="en-GB"/>
        </w:rPr>
        <w:t>)</w:t>
      </w:r>
    </w:p>
    <w:p w14:paraId="6F5C0FED"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Dori va tibbiy buyumlarni roʻyxatdan oʻtkazish jarayonlarini raqamlashtirish, elektron platformalarda regulyator standartlarini tatbiq etish, maʼlumotlar sifatini nazorat qiladi.</w:t>
      </w:r>
    </w:p>
    <w:p w14:paraId="39DBDF79"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lastRenderedPageBreak/>
        <w:t xml:space="preserve">8. </w:t>
      </w:r>
      <w:r w:rsidRPr="00E7278C">
        <w:rPr>
          <w:rFonts w:asciiTheme="minorHAnsi" w:hAnsiTheme="minorHAnsi" w:cstheme="minorHAnsi"/>
          <w:noProof/>
          <w:szCs w:val="28"/>
          <w:lang w:val="en-US"/>
        </w:rPr>
        <w:t>Bioprinting-formulyatsiya</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mutaxassisi</w:t>
      </w:r>
      <w:r w:rsidRPr="00EA0634">
        <w:rPr>
          <w:rFonts w:asciiTheme="minorHAnsi" w:hAnsiTheme="minorHAnsi" w:cstheme="minorHAnsi"/>
          <w:noProof/>
          <w:szCs w:val="28"/>
          <w:lang w:val="en-GB"/>
        </w:rPr>
        <w:t xml:space="preserve"> (3D </w:t>
      </w:r>
      <w:r w:rsidRPr="00E7278C">
        <w:rPr>
          <w:rFonts w:asciiTheme="minorHAnsi" w:hAnsiTheme="minorHAnsi" w:cstheme="minorHAnsi"/>
          <w:noProof/>
          <w:szCs w:val="28"/>
          <w:lang w:val="en-GB"/>
        </w:rPr>
        <w:t>Bio-printing</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Formulation</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Specialist</w:t>
      </w:r>
      <w:r w:rsidRPr="00EA0634">
        <w:rPr>
          <w:rFonts w:asciiTheme="minorHAnsi" w:hAnsiTheme="minorHAnsi" w:cstheme="minorHAnsi"/>
          <w:noProof/>
          <w:szCs w:val="28"/>
          <w:lang w:val="en-GB"/>
        </w:rPr>
        <w:t>)</w:t>
      </w:r>
    </w:p>
    <w:p w14:paraId="4318FFD8"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3</w:t>
      </w:r>
      <w:r w:rsidRPr="00E7278C">
        <w:rPr>
          <w:rFonts w:asciiTheme="minorHAnsi" w:hAnsiTheme="minorHAnsi" w:cstheme="minorHAnsi"/>
          <w:noProof/>
          <w:szCs w:val="28"/>
          <w:lang w:val="en-US"/>
        </w:rPr>
        <w:t>D-bioprinterlarda</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dori</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tashish</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tizimlari</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toʻqima</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regeneratsiyasi</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uchun</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materiallar</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US"/>
        </w:rPr>
        <w:t>bioimplantlar</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va</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personallashtirilgan</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dorilarni</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yaratish</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bilan</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shugʻullanadi</w:t>
      </w:r>
      <w:r w:rsidRPr="00EA0634">
        <w:rPr>
          <w:rFonts w:asciiTheme="minorHAnsi" w:hAnsiTheme="minorHAnsi" w:cstheme="minorHAnsi"/>
          <w:noProof/>
          <w:szCs w:val="28"/>
          <w:lang w:val="en-GB"/>
        </w:rPr>
        <w:t>.</w:t>
      </w:r>
    </w:p>
    <w:p w14:paraId="311BE7F9" w14:textId="77777777" w:rsidR="00E7278C" w:rsidRPr="00EA0634" w:rsidRDefault="00E7278C" w:rsidP="004007AB">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 xml:space="preserve">9. </w:t>
      </w:r>
      <w:r w:rsidRPr="00EA0634">
        <w:rPr>
          <w:rFonts w:asciiTheme="minorHAnsi" w:hAnsiTheme="minorHAnsi" w:cstheme="minorHAnsi"/>
          <w:noProof/>
          <w:szCs w:val="28"/>
          <w:lang w:val="en-US"/>
        </w:rPr>
        <w:t>Aqlli</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dorilar</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muhandisi</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Smart</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Drug</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Systems</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Engineer</w:t>
      </w:r>
      <w:r w:rsidRPr="00EA0634">
        <w:rPr>
          <w:rFonts w:asciiTheme="minorHAnsi" w:hAnsiTheme="minorHAnsi" w:cstheme="minorHAnsi"/>
          <w:noProof/>
          <w:szCs w:val="28"/>
          <w:lang w:val="en-GB"/>
        </w:rPr>
        <w:t>)</w:t>
      </w:r>
    </w:p>
    <w:p w14:paraId="169F0185" w14:textId="77777777" w:rsidR="00E7278C" w:rsidRPr="00EA0634" w:rsidRDefault="00E7278C" w:rsidP="004007AB">
      <w:pPr>
        <w:spacing w:after="0"/>
        <w:ind w:firstLine="567"/>
        <w:jc w:val="both"/>
        <w:rPr>
          <w:rFonts w:asciiTheme="minorHAnsi" w:hAnsiTheme="minorHAnsi" w:cstheme="minorHAnsi"/>
          <w:noProof/>
          <w:szCs w:val="28"/>
          <w:lang w:val="en-US"/>
        </w:rPr>
      </w:pPr>
      <w:r w:rsidRPr="00E7278C">
        <w:rPr>
          <w:rFonts w:asciiTheme="minorHAnsi" w:hAnsiTheme="minorHAnsi" w:cstheme="minorHAnsi"/>
          <w:noProof/>
          <w:szCs w:val="28"/>
          <w:lang w:val="en-US"/>
        </w:rPr>
        <w:t>Mikrochipli</w:t>
      </w:r>
      <w:r w:rsidRPr="00EA0634">
        <w:rPr>
          <w:rFonts w:asciiTheme="minorHAnsi" w:hAnsiTheme="minorHAnsi" w:cstheme="minorHAnsi"/>
          <w:noProof/>
          <w:szCs w:val="28"/>
          <w:lang w:val="en-US"/>
        </w:rPr>
        <w:t xml:space="preserve"> tabletkalar, monitoring funksiyasiga ega intellektual dozalash qurilmalari, sensorli paketlash texnologiyalarini ishlab chiqadi.</w:t>
      </w:r>
    </w:p>
    <w:p w14:paraId="328C2E69" w14:textId="7C46F83D" w:rsidR="00E7278C" w:rsidRPr="00D44505" w:rsidRDefault="00E7278C" w:rsidP="00D44505">
      <w:pPr>
        <w:spacing w:after="0"/>
        <w:ind w:firstLine="567"/>
        <w:jc w:val="both"/>
        <w:rPr>
          <w:rFonts w:asciiTheme="minorHAnsi" w:hAnsiTheme="minorHAnsi" w:cstheme="minorHAnsi"/>
          <w:noProof/>
          <w:szCs w:val="28"/>
          <w:lang w:val="en-GB"/>
        </w:rPr>
      </w:pPr>
      <w:r w:rsidRPr="00EA0634">
        <w:rPr>
          <w:rFonts w:asciiTheme="minorHAnsi" w:hAnsiTheme="minorHAnsi" w:cstheme="minorHAnsi"/>
          <w:noProof/>
          <w:szCs w:val="28"/>
          <w:lang w:val="en-GB"/>
        </w:rPr>
        <w:t xml:space="preserve">10. </w:t>
      </w:r>
      <w:r w:rsidRPr="00EA0634">
        <w:rPr>
          <w:rFonts w:asciiTheme="minorHAnsi" w:hAnsiTheme="minorHAnsi" w:cstheme="minorHAnsi"/>
          <w:noProof/>
          <w:szCs w:val="28"/>
          <w:lang w:val="en-US"/>
        </w:rPr>
        <w:t>Ekologik</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farmatsevtika</w:t>
      </w:r>
      <w:r w:rsidRPr="00EA0634">
        <w:rPr>
          <w:rFonts w:asciiTheme="minorHAnsi" w:hAnsiTheme="minorHAnsi" w:cstheme="minorHAnsi"/>
          <w:noProof/>
          <w:szCs w:val="28"/>
          <w:lang w:val="en-GB"/>
        </w:rPr>
        <w:t xml:space="preserve"> </w:t>
      </w:r>
      <w:r w:rsidRPr="00EA0634">
        <w:rPr>
          <w:rFonts w:asciiTheme="minorHAnsi" w:hAnsiTheme="minorHAnsi" w:cstheme="minorHAnsi"/>
          <w:noProof/>
          <w:szCs w:val="28"/>
          <w:lang w:val="en-US"/>
        </w:rPr>
        <w:t>mutaxassisi</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Eco-Pharma</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Sustainability</w:t>
      </w:r>
      <w:r w:rsidRPr="00EA0634">
        <w:rPr>
          <w:rFonts w:asciiTheme="minorHAnsi" w:hAnsiTheme="minorHAnsi" w:cstheme="minorHAnsi"/>
          <w:noProof/>
          <w:szCs w:val="28"/>
          <w:lang w:val="en-GB"/>
        </w:rPr>
        <w:t xml:space="preserve"> </w:t>
      </w:r>
      <w:r w:rsidRPr="00E7278C">
        <w:rPr>
          <w:rFonts w:asciiTheme="minorHAnsi" w:hAnsiTheme="minorHAnsi" w:cstheme="minorHAnsi"/>
          <w:noProof/>
          <w:szCs w:val="28"/>
          <w:lang w:val="en-GB"/>
        </w:rPr>
        <w:t>Specialist</w:t>
      </w:r>
      <w:r w:rsidRPr="00EA0634">
        <w:rPr>
          <w:rFonts w:asciiTheme="minorHAnsi" w:hAnsiTheme="minorHAnsi" w:cstheme="minorHAnsi"/>
          <w:noProof/>
          <w:szCs w:val="28"/>
          <w:lang w:val="en-GB"/>
        </w:rPr>
        <w:t>)</w:t>
      </w:r>
      <w:r w:rsidR="00D44505">
        <w:rPr>
          <w:rFonts w:asciiTheme="minorHAnsi" w:hAnsiTheme="minorHAnsi" w:cstheme="minorHAnsi"/>
          <w:noProof/>
          <w:szCs w:val="28"/>
          <w:lang w:val="uz-Cyrl-UZ"/>
        </w:rPr>
        <w:t xml:space="preserve"> </w:t>
      </w:r>
      <w:r w:rsidRPr="00EA0634">
        <w:rPr>
          <w:rFonts w:asciiTheme="minorHAnsi" w:hAnsiTheme="minorHAnsi" w:cstheme="minorHAnsi"/>
          <w:noProof/>
          <w:szCs w:val="28"/>
          <w:lang w:val="en-GB"/>
        </w:rPr>
        <w:t>Dorilarning ekologik xavfini baholaydi, “yashil farmatsevtika” standartlarini joriy qiladi, chiqindilar va biologik xavflarni ekologik norma asosida</w:t>
      </w:r>
      <w:r w:rsidRPr="00EA0634">
        <w:rPr>
          <w:rFonts w:asciiTheme="minorHAnsi" w:hAnsiTheme="minorHAnsi" w:cstheme="minorHAnsi"/>
          <w:noProof/>
          <w:lang w:val="en-GB"/>
        </w:rPr>
        <w:t xml:space="preserve"> boshqaradi.</w:t>
      </w:r>
    </w:p>
    <w:p w14:paraId="46DD50A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Tarmoqda </w:t>
      </w:r>
      <w:r w:rsidRPr="00EA0634">
        <w:rPr>
          <w:rFonts w:asciiTheme="minorHAnsi" w:hAnsiTheme="minorHAnsi" w:cstheme="minorHAnsi"/>
          <w:noProof/>
          <w:szCs w:val="28"/>
          <w:lang w:val="en-US"/>
        </w:rPr>
        <w:t xml:space="preserve">yoʻq boʻlib borayotgan </w:t>
      </w:r>
      <w:r w:rsidRPr="00EA0634">
        <w:rPr>
          <w:rFonts w:asciiTheme="minorHAnsi" w:hAnsiTheme="minorHAnsi" w:cstheme="minorHAnsi"/>
          <w:noProof/>
          <w:szCs w:val="28"/>
          <w:lang w:val="uz-Cyrl-UZ"/>
        </w:rPr>
        <w:t>kasblar.</w:t>
      </w:r>
    </w:p>
    <w:p w14:paraId="336B0C3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Sogʻliqni saqlash va farmatsevtika sohasida ilmiy-texnik taraqqiyot, raqamli transformatsiya va xalqaro standartlar joriy etilishi natijasida anʼanaviy mehnat turlariga asoslangan qator kasblar bosqichma-bosqich yoʻqolib bormoqda. Bu jarayon sohadagi funksional vazifalarning qayta taqsimlanishi, avtomatlashtirish va texnologik yechimlarning keng qoʻllanilishi bilan izohlanadi.</w:t>
      </w:r>
    </w:p>
    <w:p w14:paraId="2CBFE6F5"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Tibbiy roʻyxatchi (qogʻoz arxivda maʼlumot kirituvchi xodim) – elektron tibbiy yozuvlar (EHR) va raqamli maʼlumot bazalari joriy etilgandan soʻng, qoʻlda maʼlumot kiritish va qogʻoz hujjat aylanmasi deyarli talab etilmaydi.</w:t>
      </w:r>
    </w:p>
    <w:p w14:paraId="590C0418"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Feldsher-laborant – laboratoriya tahlillari avtomat tizimlar orqali bajarilayotgani sababli, qoʻlda namuna tekshirish va hisoblash amaliyoti faoliyatda oʻz ahamiyatini yoʻqotdi.</w:t>
      </w:r>
    </w:p>
    <w:p w14:paraId="3D05E44F"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Sanitar shifokor – sanitariya nazorati faoliyati jamoat salomatligi, epidemiologiya va infeksiya nazorati sohalariga integratsiya qilingani tufayli alohida kasb sifatida qisqarib bormoqda.</w:t>
      </w:r>
    </w:p>
    <w:p w14:paraId="26149181"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7278C">
        <w:rPr>
          <w:rFonts w:asciiTheme="minorHAnsi" w:hAnsiTheme="minorHAnsi" w:cstheme="minorHAnsi"/>
          <w:noProof/>
          <w:szCs w:val="28"/>
          <w:lang w:val="uz-Cyrl-UZ"/>
        </w:rPr>
        <w:t>Farmatsevt-dispenser</w:t>
      </w:r>
      <w:r w:rsidRPr="00EA0634">
        <w:rPr>
          <w:rFonts w:asciiTheme="minorHAnsi" w:hAnsiTheme="minorHAnsi" w:cstheme="minorHAnsi"/>
          <w:noProof/>
          <w:szCs w:val="28"/>
          <w:lang w:val="uz-Cyrl-UZ"/>
        </w:rPr>
        <w:t xml:space="preserve"> (qoʻlda dori tarqatuvchi) – dori vositalari harakati elektron retsept va avtomatlashtirilgan distributsiya tizimlariga oʻtgani sababli, qoʻlda hisoblash va dori chiqarish amaliyoti talab etilmaydi.</w:t>
      </w:r>
    </w:p>
    <w:p w14:paraId="7E1EBD6E"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Tibbiy statist (qoʻl bilan hisob yurituvchi) – tibbiy maʼlumotlarni yigʻish, tahlil qilish va hisobot tayyorlash jarayonlari axborot tizimlari va raqamli tahlil platformalari orqali avtomatlashtirilgan.</w:t>
      </w:r>
    </w:p>
    <w:p w14:paraId="7C560E4F"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Sanitar (dezinfeksiya ishlarini qoʻlda bajaruvchi) – tibbiy muassasalarda avtomatlashtirilgan sterilizatsiya uskunalari va infeksiya nazorati protokollari joriy etilgani tufayli qoʻlda dezinfeksiya qilish amaliyoti talabdan chiqmoqda.</w:t>
      </w:r>
    </w:p>
    <w:p w14:paraId="0C6FD587"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Manual terapevt yoki anʼanaviy tabobat amaliyotchisi (litsenziyasiz) – tibbiy amaliyotda dalilga asoslangan yondashuv ustuvor boʻlgani sababli, litsenziyasiz anʼanaviy usullarda faoliyat yuritish cheklanmoqda.</w:t>
      </w:r>
    </w:p>
    <w:p w14:paraId="395F5404"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Arxiv xodimi (qogʻoz tibbiy hujjat saqlovchi) – tibbiy maʼlumotlarni elektron arxivlarda saqlash tizimlari joriy etilgandan keyin qogʻoz arxivlarga ehtiyoj kamaydi.</w:t>
      </w:r>
    </w:p>
    <w:p w14:paraId="1926EB3B" w14:textId="77777777" w:rsidR="00E7278C" w:rsidRPr="00EA0634" w:rsidRDefault="00E7278C" w:rsidP="004007AB">
      <w:pPr>
        <w:spacing w:after="0"/>
        <w:ind w:firstLine="567"/>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 xml:space="preserve">Tish feldsheri – stomatologiya sohasi toʻliq </w:t>
      </w:r>
      <w:r w:rsidRPr="00E7278C">
        <w:rPr>
          <w:rFonts w:asciiTheme="minorHAnsi" w:hAnsiTheme="minorHAnsi" w:cstheme="minorHAnsi"/>
          <w:noProof/>
          <w:szCs w:val="28"/>
          <w:lang w:val="uz-Cyrl-UZ"/>
        </w:rPr>
        <w:t>professionallashgani</w:t>
      </w:r>
      <w:r w:rsidRPr="00EA0634">
        <w:rPr>
          <w:rFonts w:asciiTheme="minorHAnsi" w:hAnsiTheme="minorHAnsi" w:cstheme="minorHAnsi"/>
          <w:noProof/>
          <w:szCs w:val="28"/>
          <w:lang w:val="uz-Cyrl-UZ"/>
        </w:rPr>
        <w:t xml:space="preserve"> sababli, bu kasbni vrach-stomatologlar va tish texnikasi mutaxassislari almashtirmoqda.</w:t>
      </w:r>
    </w:p>
    <w:bookmarkEnd w:id="6"/>
    <w:p w14:paraId="051AFEBE" w14:textId="638D386C" w:rsidR="00E7278C" w:rsidRPr="00EA0634" w:rsidRDefault="00E7278C" w:rsidP="004007AB">
      <w:pPr>
        <w:spacing w:before="240" w:after="240"/>
        <w:ind w:firstLine="709"/>
        <w:jc w:val="center"/>
        <w:rPr>
          <w:rFonts w:asciiTheme="minorHAnsi" w:hAnsiTheme="minorHAnsi" w:cstheme="minorHAnsi"/>
          <w:b/>
          <w:bCs/>
          <w:noProof/>
          <w:color w:val="000000" w:themeColor="text1"/>
          <w:szCs w:val="28"/>
          <w:lang w:val="uz-Cyrl-UZ"/>
        </w:rPr>
      </w:pPr>
      <w:r w:rsidRPr="00EA0634">
        <w:rPr>
          <w:rFonts w:asciiTheme="minorHAnsi" w:hAnsiTheme="minorHAnsi" w:cstheme="minorHAnsi"/>
          <w:b/>
          <w:bCs/>
          <w:noProof/>
          <w:color w:val="000000" w:themeColor="text1"/>
          <w:szCs w:val="28"/>
          <w:lang w:val="uz-Cyrl-UZ"/>
        </w:rPr>
        <w:lastRenderedPageBreak/>
        <w:t>4. Tarmoqqa tegishli kasblar roʻyxati</w:t>
      </w:r>
    </w:p>
    <w:p w14:paraId="77AB7D5C" w14:textId="77777777" w:rsidR="00E7278C" w:rsidRPr="00EA0634" w:rsidRDefault="00E7278C" w:rsidP="004007AB">
      <w:pPr>
        <w:spacing w:after="0"/>
        <w:ind w:firstLine="567"/>
        <w:jc w:val="both"/>
        <w:rPr>
          <w:rFonts w:asciiTheme="minorHAnsi" w:hAnsiTheme="minorHAnsi" w:cstheme="minorHAnsi"/>
          <w:noProof/>
          <w:color w:val="000000" w:themeColor="text1"/>
          <w:szCs w:val="28"/>
          <w:lang w:val="uz-Cyrl-UZ"/>
        </w:rPr>
      </w:pPr>
      <w:r w:rsidRPr="00EA0634">
        <w:rPr>
          <w:rFonts w:asciiTheme="minorHAnsi" w:hAnsiTheme="minorHAnsi" w:cstheme="minorHAnsi"/>
          <w:noProof/>
          <w:color w:val="000000" w:themeColor="text1"/>
          <w:szCs w:val="28"/>
          <w:lang w:val="uz-Cyrl-UZ"/>
        </w:rPr>
        <w:t>Mashgʻulotlarning milliy klassifikatori (MMK-2025) ga muvofiq tarmoqqa tegishli kasblar roʻyxati quyidagi jadvalda keltiriladi.</w:t>
      </w:r>
    </w:p>
    <w:p w14:paraId="08F5376C" w14:textId="77777777" w:rsidR="00E7278C" w:rsidRPr="00EA0634" w:rsidRDefault="00E7278C" w:rsidP="004007AB">
      <w:pPr>
        <w:spacing w:after="0"/>
        <w:jc w:val="right"/>
        <w:rPr>
          <w:rFonts w:asciiTheme="minorHAnsi" w:hAnsiTheme="minorHAnsi" w:cstheme="minorHAnsi"/>
          <w:b/>
          <w:bCs/>
          <w:noProof/>
          <w:color w:val="000000" w:themeColor="text1"/>
          <w:szCs w:val="28"/>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508"/>
        <w:gridCol w:w="7221"/>
      </w:tblGrid>
      <w:tr w:rsidR="00E7278C" w:rsidRPr="00EA0634" w14:paraId="67632B24" w14:textId="77777777" w:rsidTr="0073026D">
        <w:trPr>
          <w:trHeight w:val="20"/>
        </w:trPr>
        <w:tc>
          <w:tcPr>
            <w:tcW w:w="329" w:type="pct"/>
            <w:shd w:val="clear" w:color="auto" w:fill="auto"/>
            <w:vAlign w:val="center"/>
            <w:hideMark/>
          </w:tcPr>
          <w:p w14:paraId="425BED98" w14:textId="77777777" w:rsidR="00E7278C" w:rsidRPr="00EA0634" w:rsidRDefault="00E7278C" w:rsidP="0073026D">
            <w:pPr>
              <w:spacing w:after="0"/>
              <w:jc w:val="center"/>
              <w:rPr>
                <w:rFonts w:asciiTheme="minorHAnsi" w:eastAsia="Times New Roman" w:hAnsiTheme="minorHAnsi" w:cstheme="minorHAnsi"/>
                <w:b/>
                <w:bCs/>
                <w:noProof/>
                <w:color w:val="000000" w:themeColor="text1"/>
                <w:sz w:val="24"/>
                <w:szCs w:val="24"/>
                <w:lang w:eastAsia="ru-RU"/>
              </w:rPr>
            </w:pPr>
            <w:r w:rsidRPr="00EA0634">
              <w:rPr>
                <w:rFonts w:asciiTheme="minorHAnsi" w:eastAsia="Times New Roman" w:hAnsiTheme="minorHAnsi" w:cstheme="minorHAnsi"/>
                <w:b/>
                <w:bCs/>
                <w:noProof/>
                <w:color w:val="000000" w:themeColor="text1"/>
                <w:sz w:val="24"/>
                <w:szCs w:val="24"/>
                <w:lang w:eastAsia="ru-RU"/>
              </w:rPr>
              <w:t>T/r</w:t>
            </w:r>
          </w:p>
        </w:tc>
        <w:tc>
          <w:tcPr>
            <w:tcW w:w="807" w:type="pct"/>
            <w:shd w:val="clear" w:color="auto" w:fill="auto"/>
            <w:vAlign w:val="center"/>
          </w:tcPr>
          <w:p w14:paraId="5BB6C55F" w14:textId="77777777" w:rsidR="00E7278C" w:rsidRPr="00EA0634" w:rsidRDefault="00E7278C" w:rsidP="0073026D">
            <w:pPr>
              <w:spacing w:after="0"/>
              <w:jc w:val="center"/>
              <w:rPr>
                <w:rFonts w:asciiTheme="minorHAnsi" w:eastAsia="Times New Roman" w:hAnsiTheme="minorHAnsi" w:cstheme="minorHAnsi"/>
                <w:b/>
                <w:bCs/>
                <w:noProof/>
                <w:color w:val="000000" w:themeColor="text1"/>
                <w:sz w:val="24"/>
                <w:szCs w:val="24"/>
                <w:lang w:eastAsia="ru-RU"/>
              </w:rPr>
            </w:pPr>
            <w:r w:rsidRPr="00EA0634">
              <w:rPr>
                <w:rFonts w:asciiTheme="minorHAnsi" w:eastAsia="Times New Roman" w:hAnsiTheme="minorHAnsi" w:cstheme="minorHAnsi"/>
                <w:b/>
                <w:bCs/>
                <w:noProof/>
                <w:color w:val="000000" w:themeColor="text1"/>
                <w:sz w:val="24"/>
                <w:szCs w:val="24"/>
                <w:lang w:eastAsia="ru-RU"/>
              </w:rPr>
              <w:t xml:space="preserve">Lavozim va kasblar kodi  </w:t>
            </w:r>
          </w:p>
        </w:tc>
        <w:tc>
          <w:tcPr>
            <w:tcW w:w="3864" w:type="pct"/>
            <w:shd w:val="clear" w:color="auto" w:fill="auto"/>
            <w:vAlign w:val="center"/>
          </w:tcPr>
          <w:p w14:paraId="0DBEAF99" w14:textId="77777777" w:rsidR="00E7278C" w:rsidRPr="00EA0634" w:rsidRDefault="00E7278C" w:rsidP="0073026D">
            <w:pPr>
              <w:spacing w:after="0"/>
              <w:jc w:val="center"/>
              <w:rPr>
                <w:rFonts w:asciiTheme="minorHAnsi" w:eastAsia="Times New Roman" w:hAnsiTheme="minorHAnsi" w:cstheme="minorHAnsi"/>
                <w:b/>
                <w:bCs/>
                <w:noProof/>
                <w:color w:val="000000" w:themeColor="text1"/>
                <w:sz w:val="24"/>
                <w:szCs w:val="24"/>
                <w:lang w:eastAsia="ru-RU"/>
              </w:rPr>
            </w:pPr>
            <w:r w:rsidRPr="00EA0634">
              <w:rPr>
                <w:rFonts w:asciiTheme="minorHAnsi" w:eastAsia="Times New Roman" w:hAnsiTheme="minorHAnsi" w:cstheme="minorHAnsi"/>
                <w:b/>
                <w:bCs/>
                <w:noProof/>
                <w:color w:val="000000" w:themeColor="text1"/>
                <w:sz w:val="24"/>
                <w:szCs w:val="24"/>
                <w:lang w:eastAsia="ru-RU"/>
              </w:rPr>
              <w:t>Lavozim va kasblar nomi</w:t>
            </w:r>
          </w:p>
        </w:tc>
      </w:tr>
      <w:tr w:rsidR="00E7278C" w:rsidRPr="003F7CF2" w14:paraId="1F9D46AA" w14:textId="77777777" w:rsidTr="0073026D">
        <w:trPr>
          <w:trHeight w:val="567"/>
        </w:trPr>
        <w:tc>
          <w:tcPr>
            <w:tcW w:w="5000" w:type="pct"/>
            <w:gridSpan w:val="3"/>
            <w:shd w:val="clear" w:color="auto" w:fill="auto"/>
            <w:vAlign w:val="center"/>
          </w:tcPr>
          <w:p w14:paraId="627AE482" w14:textId="77777777" w:rsidR="00E7278C" w:rsidRPr="00EA0634" w:rsidRDefault="00E7278C" w:rsidP="0073026D">
            <w:pPr>
              <w:spacing w:after="0"/>
              <w:jc w:val="center"/>
              <w:rPr>
                <w:rFonts w:asciiTheme="minorHAnsi" w:eastAsia="Times New Roman" w:hAnsiTheme="minorHAnsi" w:cstheme="minorHAnsi"/>
                <w:b/>
                <w:bCs/>
                <w:noProof/>
                <w:color w:val="000000" w:themeColor="text1"/>
                <w:sz w:val="24"/>
                <w:szCs w:val="24"/>
                <w:lang w:val="en-US" w:eastAsia="ru-RU"/>
              </w:rPr>
            </w:pPr>
            <w:r w:rsidRPr="00EA0634">
              <w:rPr>
                <w:rFonts w:asciiTheme="minorHAnsi" w:eastAsia="Times New Roman" w:hAnsiTheme="minorHAnsi" w:cstheme="minorHAnsi"/>
                <w:b/>
                <w:bCs/>
                <w:noProof/>
                <w:color w:val="000000" w:themeColor="text1"/>
                <w:sz w:val="24"/>
                <w:szCs w:val="24"/>
                <w:lang w:val="en-US" w:eastAsia="ru-RU"/>
              </w:rPr>
              <w:t>Sogʻliqni saqlash sohasiga tegishli lavozim va kasblar nomi</w:t>
            </w:r>
          </w:p>
        </w:tc>
      </w:tr>
      <w:tr w:rsidR="00E7278C" w:rsidRPr="00EA0634" w14:paraId="27F4FB55" w14:textId="77777777" w:rsidTr="0073026D">
        <w:trPr>
          <w:trHeight w:val="20"/>
        </w:trPr>
        <w:tc>
          <w:tcPr>
            <w:tcW w:w="329" w:type="pct"/>
            <w:shd w:val="clear" w:color="auto" w:fill="auto"/>
            <w:vAlign w:val="center"/>
          </w:tcPr>
          <w:p w14:paraId="6FACAFC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EDFBB0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11200036</w:t>
            </w:r>
          </w:p>
        </w:tc>
        <w:tc>
          <w:tcPr>
            <w:tcW w:w="3864" w:type="pct"/>
            <w:shd w:val="clear" w:color="auto" w:fill="auto"/>
            <w:vAlign w:val="center"/>
          </w:tcPr>
          <w:p w14:paraId="7817110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Sogʻliqni saqlash muassasasi direktori va oʻrinbosarlari</w:t>
            </w:r>
          </w:p>
        </w:tc>
      </w:tr>
      <w:tr w:rsidR="00E7278C" w:rsidRPr="00EA0634" w14:paraId="5E65E267" w14:textId="77777777" w:rsidTr="0073026D">
        <w:trPr>
          <w:trHeight w:val="20"/>
        </w:trPr>
        <w:tc>
          <w:tcPr>
            <w:tcW w:w="329" w:type="pct"/>
            <w:shd w:val="clear" w:color="auto" w:fill="auto"/>
            <w:vAlign w:val="center"/>
          </w:tcPr>
          <w:p w14:paraId="7C5AB1E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E6917A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13420001</w:t>
            </w:r>
          </w:p>
        </w:tc>
        <w:tc>
          <w:tcPr>
            <w:tcW w:w="3864" w:type="pct"/>
            <w:shd w:val="clear" w:color="auto" w:fill="auto"/>
            <w:vAlign w:val="center"/>
          </w:tcPr>
          <w:p w14:paraId="60BD6F5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Ambulatoriya (klinika, poliklinika) mudiri</w:t>
            </w:r>
          </w:p>
        </w:tc>
      </w:tr>
      <w:tr w:rsidR="00E7278C" w:rsidRPr="003F7CF2" w14:paraId="0D085F9E" w14:textId="77777777" w:rsidTr="0073026D">
        <w:trPr>
          <w:trHeight w:val="20"/>
        </w:trPr>
        <w:tc>
          <w:tcPr>
            <w:tcW w:w="329" w:type="pct"/>
            <w:shd w:val="clear" w:color="auto" w:fill="auto"/>
            <w:vAlign w:val="center"/>
          </w:tcPr>
          <w:p w14:paraId="05AB7C4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ECBC17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13420002</w:t>
            </w:r>
          </w:p>
        </w:tc>
        <w:tc>
          <w:tcPr>
            <w:tcW w:w="3864" w:type="pct"/>
            <w:shd w:val="clear" w:color="auto" w:fill="auto"/>
            <w:vAlign w:val="center"/>
          </w:tcPr>
          <w:p w14:paraId="09C95D2E"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Bosh hamshira (bosh shifokorning hamshiralar ishi boʻyicha oʻrinbosari)</w:t>
            </w:r>
          </w:p>
        </w:tc>
      </w:tr>
      <w:tr w:rsidR="00E7278C" w:rsidRPr="003F7CF2" w14:paraId="56144C23" w14:textId="77777777" w:rsidTr="0073026D">
        <w:trPr>
          <w:trHeight w:val="20"/>
        </w:trPr>
        <w:tc>
          <w:tcPr>
            <w:tcW w:w="329" w:type="pct"/>
            <w:shd w:val="clear" w:color="auto" w:fill="auto"/>
            <w:vAlign w:val="center"/>
          </w:tcPr>
          <w:p w14:paraId="1548E2D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8329BD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13420003</w:t>
            </w:r>
          </w:p>
        </w:tc>
        <w:tc>
          <w:tcPr>
            <w:tcW w:w="3864" w:type="pct"/>
            <w:shd w:val="clear" w:color="auto" w:fill="auto"/>
            <w:vAlign w:val="center"/>
          </w:tcPr>
          <w:p w14:paraId="38920D4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Davlat sanitar-epidemiologiya xizmati tashkiloti bosh shifokori (bosh davlat sanitar shifokori)</w:t>
            </w:r>
          </w:p>
        </w:tc>
      </w:tr>
      <w:tr w:rsidR="00E7278C" w:rsidRPr="00EA0634" w14:paraId="4C6189DB" w14:textId="77777777" w:rsidTr="0073026D">
        <w:trPr>
          <w:trHeight w:val="20"/>
        </w:trPr>
        <w:tc>
          <w:tcPr>
            <w:tcW w:w="329" w:type="pct"/>
            <w:shd w:val="clear" w:color="auto" w:fill="auto"/>
            <w:vAlign w:val="center"/>
          </w:tcPr>
          <w:p w14:paraId="63B9B16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5D7C2B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13420004</w:t>
            </w:r>
          </w:p>
        </w:tc>
        <w:tc>
          <w:tcPr>
            <w:tcW w:w="3864" w:type="pct"/>
            <w:shd w:val="clear" w:color="auto" w:fill="auto"/>
            <w:vAlign w:val="center"/>
          </w:tcPr>
          <w:p w14:paraId="2154C6F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Hamshiralik ishi boʻyicha direktor</w:t>
            </w:r>
          </w:p>
        </w:tc>
      </w:tr>
      <w:tr w:rsidR="00E7278C" w:rsidRPr="00EA0634" w14:paraId="0B51705D" w14:textId="77777777" w:rsidTr="0073026D">
        <w:trPr>
          <w:trHeight w:val="20"/>
        </w:trPr>
        <w:tc>
          <w:tcPr>
            <w:tcW w:w="329" w:type="pct"/>
            <w:shd w:val="clear" w:color="auto" w:fill="auto"/>
            <w:vAlign w:val="center"/>
          </w:tcPr>
          <w:p w14:paraId="54F2832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769D6A6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13420005</w:t>
            </w:r>
          </w:p>
        </w:tc>
        <w:tc>
          <w:tcPr>
            <w:tcW w:w="3864" w:type="pct"/>
            <w:shd w:val="clear" w:color="auto" w:fill="auto"/>
            <w:vAlign w:val="center"/>
          </w:tcPr>
          <w:p w14:paraId="100783A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Kasalxona boʻlimi boshligʻi</w:t>
            </w:r>
          </w:p>
        </w:tc>
      </w:tr>
      <w:tr w:rsidR="00E7278C" w:rsidRPr="003F7CF2" w14:paraId="7F7295EA" w14:textId="77777777" w:rsidTr="0073026D">
        <w:trPr>
          <w:trHeight w:val="20"/>
        </w:trPr>
        <w:tc>
          <w:tcPr>
            <w:tcW w:w="329" w:type="pct"/>
            <w:shd w:val="clear" w:color="auto" w:fill="auto"/>
            <w:vAlign w:val="center"/>
          </w:tcPr>
          <w:p w14:paraId="4E504E1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79D0ABE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13420006</w:t>
            </w:r>
          </w:p>
        </w:tc>
        <w:tc>
          <w:tcPr>
            <w:tcW w:w="3864" w:type="pct"/>
            <w:shd w:val="clear" w:color="auto" w:fill="auto"/>
            <w:vAlign w:val="center"/>
          </w:tcPr>
          <w:p w14:paraId="5560D90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Korxona tibbiy-sanitariya boʻlimi boshligʻi</w:t>
            </w:r>
          </w:p>
        </w:tc>
      </w:tr>
      <w:tr w:rsidR="00E7278C" w:rsidRPr="00EA0634" w14:paraId="0E0BE724" w14:textId="77777777" w:rsidTr="0073026D">
        <w:trPr>
          <w:trHeight w:val="20"/>
        </w:trPr>
        <w:tc>
          <w:tcPr>
            <w:tcW w:w="329" w:type="pct"/>
            <w:shd w:val="clear" w:color="auto" w:fill="auto"/>
            <w:vAlign w:val="center"/>
          </w:tcPr>
          <w:p w14:paraId="69EE30E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71D835A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13420007</w:t>
            </w:r>
          </w:p>
        </w:tc>
        <w:tc>
          <w:tcPr>
            <w:tcW w:w="3864" w:type="pct"/>
            <w:shd w:val="clear" w:color="auto" w:fill="auto"/>
            <w:vAlign w:val="center"/>
          </w:tcPr>
          <w:p w14:paraId="0E8E8EE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Profilaktoriy boshligʻi</w:t>
            </w:r>
          </w:p>
        </w:tc>
      </w:tr>
      <w:tr w:rsidR="00E7278C" w:rsidRPr="00EA0634" w14:paraId="545C890F" w14:textId="77777777" w:rsidTr="0073026D">
        <w:trPr>
          <w:trHeight w:val="20"/>
        </w:trPr>
        <w:tc>
          <w:tcPr>
            <w:tcW w:w="329" w:type="pct"/>
            <w:shd w:val="clear" w:color="auto" w:fill="auto"/>
            <w:vAlign w:val="center"/>
          </w:tcPr>
          <w:p w14:paraId="79AF19A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4D782A1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13420008</w:t>
            </w:r>
          </w:p>
        </w:tc>
        <w:tc>
          <w:tcPr>
            <w:tcW w:w="3864" w:type="pct"/>
            <w:shd w:val="clear" w:color="auto" w:fill="auto"/>
            <w:vAlign w:val="center"/>
          </w:tcPr>
          <w:p w14:paraId="15F4333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Qon quyish markazi rahbari</w:t>
            </w:r>
          </w:p>
        </w:tc>
      </w:tr>
      <w:tr w:rsidR="00E7278C" w:rsidRPr="00EA0634" w14:paraId="23E09118" w14:textId="77777777" w:rsidTr="0073026D">
        <w:trPr>
          <w:trHeight w:val="20"/>
        </w:trPr>
        <w:tc>
          <w:tcPr>
            <w:tcW w:w="329" w:type="pct"/>
            <w:shd w:val="clear" w:color="auto" w:fill="auto"/>
            <w:vAlign w:val="center"/>
          </w:tcPr>
          <w:p w14:paraId="7D02EF5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74A5F11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13420009</w:t>
            </w:r>
          </w:p>
        </w:tc>
        <w:tc>
          <w:tcPr>
            <w:tcW w:w="3864" w:type="pct"/>
            <w:shd w:val="clear" w:color="auto" w:fill="auto"/>
            <w:vAlign w:val="center"/>
          </w:tcPr>
          <w:p w14:paraId="1D1E063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Sogʻliqni saqlash sohasida boshqarma (boʻlim) boshligʻi (mudiri)</w:t>
            </w:r>
          </w:p>
        </w:tc>
      </w:tr>
      <w:tr w:rsidR="00E7278C" w:rsidRPr="003F7CF2" w14:paraId="6E2B7EFE" w14:textId="77777777" w:rsidTr="0073026D">
        <w:trPr>
          <w:trHeight w:val="20"/>
        </w:trPr>
        <w:tc>
          <w:tcPr>
            <w:tcW w:w="329" w:type="pct"/>
            <w:shd w:val="clear" w:color="auto" w:fill="auto"/>
            <w:vAlign w:val="center"/>
          </w:tcPr>
          <w:p w14:paraId="792B12E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0480B87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13420010</w:t>
            </w:r>
          </w:p>
        </w:tc>
        <w:tc>
          <w:tcPr>
            <w:tcW w:w="3864" w:type="pct"/>
            <w:shd w:val="clear" w:color="auto" w:fill="auto"/>
            <w:vAlign w:val="center"/>
          </w:tcPr>
          <w:p w14:paraId="5931FFB4"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Sogʻliqni saqlash sohasida departament direktori (boshligʻi)</w:t>
            </w:r>
          </w:p>
        </w:tc>
      </w:tr>
      <w:tr w:rsidR="00E7278C" w:rsidRPr="003F7CF2" w14:paraId="710A69ED" w14:textId="77777777" w:rsidTr="0073026D">
        <w:trPr>
          <w:trHeight w:val="20"/>
        </w:trPr>
        <w:tc>
          <w:tcPr>
            <w:tcW w:w="329" w:type="pct"/>
            <w:shd w:val="clear" w:color="auto" w:fill="auto"/>
            <w:vAlign w:val="center"/>
          </w:tcPr>
          <w:p w14:paraId="15B3D7F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uz-Cyrl-UZ" w:eastAsia="ru-RU"/>
              </w:rPr>
            </w:pPr>
          </w:p>
        </w:tc>
        <w:tc>
          <w:tcPr>
            <w:tcW w:w="807" w:type="pct"/>
            <w:shd w:val="clear" w:color="auto" w:fill="auto"/>
            <w:vAlign w:val="center"/>
          </w:tcPr>
          <w:p w14:paraId="2F71557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13420011</w:t>
            </w:r>
          </w:p>
        </w:tc>
        <w:tc>
          <w:tcPr>
            <w:tcW w:w="3864" w:type="pct"/>
            <w:shd w:val="clear" w:color="auto" w:fill="auto"/>
            <w:vAlign w:val="center"/>
          </w:tcPr>
          <w:p w14:paraId="29E92A5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Sogʻliqni saqlash sohasida laboratoriya boshligʻi (mudiri)</w:t>
            </w:r>
          </w:p>
        </w:tc>
      </w:tr>
      <w:tr w:rsidR="00E7278C" w:rsidRPr="003F7CF2" w14:paraId="402EAE2E" w14:textId="77777777" w:rsidTr="0073026D">
        <w:trPr>
          <w:trHeight w:val="20"/>
        </w:trPr>
        <w:tc>
          <w:tcPr>
            <w:tcW w:w="329" w:type="pct"/>
            <w:shd w:val="clear" w:color="auto" w:fill="auto"/>
            <w:vAlign w:val="center"/>
          </w:tcPr>
          <w:p w14:paraId="378EA1E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5E52D7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13420012</w:t>
            </w:r>
          </w:p>
        </w:tc>
        <w:tc>
          <w:tcPr>
            <w:tcW w:w="3864" w:type="pct"/>
            <w:shd w:val="clear" w:color="auto" w:fill="auto"/>
            <w:vAlign w:val="center"/>
          </w:tcPr>
          <w:p w14:paraId="740D6027"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Sogʻliqni saqlash sohasidagi xizmatlar rahbari</w:t>
            </w:r>
          </w:p>
        </w:tc>
      </w:tr>
      <w:tr w:rsidR="00E7278C" w:rsidRPr="003F7CF2" w14:paraId="73E0F346" w14:textId="77777777" w:rsidTr="0073026D">
        <w:trPr>
          <w:trHeight w:val="20"/>
        </w:trPr>
        <w:tc>
          <w:tcPr>
            <w:tcW w:w="329" w:type="pct"/>
            <w:shd w:val="clear" w:color="auto" w:fill="auto"/>
            <w:vAlign w:val="center"/>
          </w:tcPr>
          <w:p w14:paraId="59DCF7D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D1D113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13420013</w:t>
            </w:r>
          </w:p>
        </w:tc>
        <w:tc>
          <w:tcPr>
            <w:tcW w:w="3864" w:type="pct"/>
            <w:shd w:val="clear" w:color="auto" w:fill="auto"/>
            <w:vAlign w:val="center"/>
          </w:tcPr>
          <w:p w14:paraId="2F29DBC5"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Sogʻliqni saqlash tashkiloti bosh shifokori (direktori, boshligʻi)</w:t>
            </w:r>
          </w:p>
        </w:tc>
      </w:tr>
      <w:tr w:rsidR="00E7278C" w:rsidRPr="003F7CF2" w14:paraId="18FFE27B" w14:textId="77777777" w:rsidTr="0073026D">
        <w:trPr>
          <w:trHeight w:val="20"/>
        </w:trPr>
        <w:tc>
          <w:tcPr>
            <w:tcW w:w="329" w:type="pct"/>
            <w:shd w:val="clear" w:color="auto" w:fill="auto"/>
            <w:vAlign w:val="center"/>
          </w:tcPr>
          <w:p w14:paraId="17E1B50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8EB677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13420014</w:t>
            </w:r>
          </w:p>
        </w:tc>
        <w:tc>
          <w:tcPr>
            <w:tcW w:w="3864" w:type="pct"/>
            <w:shd w:val="clear" w:color="auto" w:fill="auto"/>
            <w:vAlign w:val="center"/>
          </w:tcPr>
          <w:p w14:paraId="09EE60AF"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Tibbiy-mehnat ekspertizasi boʻyicha bosh ekspert</w:t>
            </w:r>
          </w:p>
        </w:tc>
      </w:tr>
      <w:tr w:rsidR="00E7278C" w:rsidRPr="00EA0634" w14:paraId="3C7B8CD8" w14:textId="77777777" w:rsidTr="0073026D">
        <w:trPr>
          <w:trHeight w:val="20"/>
        </w:trPr>
        <w:tc>
          <w:tcPr>
            <w:tcW w:w="329" w:type="pct"/>
            <w:shd w:val="clear" w:color="auto" w:fill="auto"/>
            <w:vAlign w:val="center"/>
          </w:tcPr>
          <w:p w14:paraId="2BA0586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16C71D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22110001</w:t>
            </w:r>
          </w:p>
        </w:tc>
        <w:tc>
          <w:tcPr>
            <w:tcW w:w="3864" w:type="pct"/>
            <w:shd w:val="clear" w:color="auto" w:fill="auto"/>
            <w:vAlign w:val="center"/>
          </w:tcPr>
          <w:p w14:paraId="7856FED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Oilaviy tibbiyot shifokori</w:t>
            </w:r>
          </w:p>
        </w:tc>
      </w:tr>
      <w:tr w:rsidR="00E7278C" w:rsidRPr="00EA0634" w14:paraId="1387BBFC" w14:textId="77777777" w:rsidTr="0073026D">
        <w:trPr>
          <w:trHeight w:val="20"/>
        </w:trPr>
        <w:tc>
          <w:tcPr>
            <w:tcW w:w="329" w:type="pct"/>
            <w:shd w:val="clear" w:color="auto" w:fill="auto"/>
            <w:vAlign w:val="center"/>
          </w:tcPr>
          <w:p w14:paraId="6AD7155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85B2A8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22110002</w:t>
            </w:r>
          </w:p>
        </w:tc>
        <w:tc>
          <w:tcPr>
            <w:tcW w:w="3864" w:type="pct"/>
            <w:shd w:val="clear" w:color="auto" w:fill="auto"/>
            <w:vAlign w:val="center"/>
          </w:tcPr>
          <w:p w14:paraId="3C7C9C5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amaliyot shifokori</w:t>
            </w:r>
          </w:p>
        </w:tc>
      </w:tr>
      <w:tr w:rsidR="00E7278C" w:rsidRPr="00EA0634" w14:paraId="6634ADCF" w14:textId="77777777" w:rsidTr="0073026D">
        <w:trPr>
          <w:trHeight w:val="20"/>
        </w:trPr>
        <w:tc>
          <w:tcPr>
            <w:tcW w:w="329" w:type="pct"/>
            <w:shd w:val="clear" w:color="auto" w:fill="auto"/>
            <w:vAlign w:val="center"/>
          </w:tcPr>
          <w:p w14:paraId="5943735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BAD6ED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22121001</w:t>
            </w:r>
          </w:p>
        </w:tc>
        <w:tc>
          <w:tcPr>
            <w:tcW w:w="3864" w:type="pct"/>
            <w:shd w:val="clear" w:color="auto" w:fill="auto"/>
            <w:vAlign w:val="center"/>
          </w:tcPr>
          <w:p w14:paraId="1781B62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Abdominal (qorin boʻshligʻi) jarrohi</w:t>
            </w:r>
          </w:p>
        </w:tc>
      </w:tr>
      <w:tr w:rsidR="00E7278C" w:rsidRPr="00EA0634" w14:paraId="22D9A236" w14:textId="77777777" w:rsidTr="0073026D">
        <w:trPr>
          <w:trHeight w:val="20"/>
        </w:trPr>
        <w:tc>
          <w:tcPr>
            <w:tcW w:w="329" w:type="pct"/>
            <w:shd w:val="clear" w:color="auto" w:fill="auto"/>
            <w:vAlign w:val="center"/>
          </w:tcPr>
          <w:p w14:paraId="0DFCC34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4DC55E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22121002</w:t>
            </w:r>
          </w:p>
        </w:tc>
        <w:tc>
          <w:tcPr>
            <w:tcW w:w="3864" w:type="pct"/>
            <w:shd w:val="clear" w:color="auto" w:fill="auto"/>
            <w:vAlign w:val="center"/>
          </w:tcPr>
          <w:p w14:paraId="03D87A5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Akusher-ginekolog</w:t>
            </w:r>
          </w:p>
        </w:tc>
      </w:tr>
      <w:tr w:rsidR="00E7278C" w:rsidRPr="003F7CF2" w14:paraId="16A5AEC5" w14:textId="77777777" w:rsidTr="0073026D">
        <w:trPr>
          <w:trHeight w:val="20"/>
        </w:trPr>
        <w:tc>
          <w:tcPr>
            <w:tcW w:w="329" w:type="pct"/>
            <w:shd w:val="clear" w:color="auto" w:fill="auto"/>
            <w:vAlign w:val="center"/>
          </w:tcPr>
          <w:p w14:paraId="1230C63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430E23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22121003</w:t>
            </w:r>
          </w:p>
        </w:tc>
        <w:tc>
          <w:tcPr>
            <w:tcW w:w="3864" w:type="pct"/>
            <w:shd w:val="clear" w:color="auto" w:fill="auto"/>
            <w:vAlign w:val="center"/>
          </w:tcPr>
          <w:p w14:paraId="1263B865"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Akusher-ginekolog (asosiy ixtisosligi endoskopiya)</w:t>
            </w:r>
          </w:p>
        </w:tc>
      </w:tr>
      <w:tr w:rsidR="00E7278C" w:rsidRPr="003F7CF2" w14:paraId="5E9467A0" w14:textId="77777777" w:rsidTr="0073026D">
        <w:trPr>
          <w:trHeight w:val="20"/>
        </w:trPr>
        <w:tc>
          <w:tcPr>
            <w:tcW w:w="329" w:type="pct"/>
            <w:shd w:val="clear" w:color="auto" w:fill="auto"/>
            <w:vAlign w:val="center"/>
          </w:tcPr>
          <w:p w14:paraId="6D2E784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AC85AC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22121004</w:t>
            </w:r>
          </w:p>
        </w:tc>
        <w:tc>
          <w:tcPr>
            <w:tcW w:w="3864" w:type="pct"/>
            <w:shd w:val="clear" w:color="auto" w:fill="auto"/>
            <w:vAlign w:val="center"/>
          </w:tcPr>
          <w:p w14:paraId="634EBC2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Akusher-ginekolog (asosiy ixtisosligi UZI diagnostikasi)</w:t>
            </w:r>
          </w:p>
        </w:tc>
      </w:tr>
      <w:tr w:rsidR="00E7278C" w:rsidRPr="00EA0634" w14:paraId="4477C67F" w14:textId="77777777" w:rsidTr="0073026D">
        <w:trPr>
          <w:trHeight w:val="20"/>
        </w:trPr>
        <w:tc>
          <w:tcPr>
            <w:tcW w:w="329" w:type="pct"/>
            <w:shd w:val="clear" w:color="auto" w:fill="auto"/>
            <w:vAlign w:val="center"/>
          </w:tcPr>
          <w:p w14:paraId="7E5847F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BCD4BE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22121005</w:t>
            </w:r>
          </w:p>
        </w:tc>
        <w:tc>
          <w:tcPr>
            <w:tcW w:w="3864" w:type="pct"/>
            <w:shd w:val="clear" w:color="auto" w:fill="auto"/>
            <w:vAlign w:val="center"/>
          </w:tcPr>
          <w:p w14:paraId="2DE4FAD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Allergolog</w:t>
            </w:r>
          </w:p>
        </w:tc>
      </w:tr>
      <w:tr w:rsidR="00E7278C" w:rsidRPr="003F7CF2" w14:paraId="3D412541" w14:textId="77777777" w:rsidTr="0073026D">
        <w:trPr>
          <w:trHeight w:val="20"/>
        </w:trPr>
        <w:tc>
          <w:tcPr>
            <w:tcW w:w="329" w:type="pct"/>
            <w:shd w:val="clear" w:color="auto" w:fill="auto"/>
            <w:vAlign w:val="center"/>
          </w:tcPr>
          <w:p w14:paraId="4206DF6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CB5A0D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22121006</w:t>
            </w:r>
          </w:p>
        </w:tc>
        <w:tc>
          <w:tcPr>
            <w:tcW w:w="3864" w:type="pct"/>
            <w:shd w:val="clear" w:color="auto" w:fill="auto"/>
            <w:vAlign w:val="center"/>
          </w:tcPr>
          <w:p w14:paraId="7EE89FA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Aviatsiya va kosmik tibbiyot shifokori</w:t>
            </w:r>
          </w:p>
        </w:tc>
      </w:tr>
      <w:tr w:rsidR="00E7278C" w:rsidRPr="00EA0634" w14:paraId="52E3297A" w14:textId="77777777" w:rsidTr="0073026D">
        <w:trPr>
          <w:trHeight w:val="20"/>
        </w:trPr>
        <w:tc>
          <w:tcPr>
            <w:tcW w:w="329" w:type="pct"/>
            <w:shd w:val="clear" w:color="auto" w:fill="auto"/>
            <w:vAlign w:val="center"/>
          </w:tcPr>
          <w:p w14:paraId="073EFDF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6A1ADE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22121007</w:t>
            </w:r>
          </w:p>
        </w:tc>
        <w:tc>
          <w:tcPr>
            <w:tcW w:w="3864" w:type="pct"/>
            <w:shd w:val="clear" w:color="auto" w:fill="auto"/>
            <w:vAlign w:val="center"/>
          </w:tcPr>
          <w:p w14:paraId="5399EB4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anesteziolog-reanimatologi</w:t>
            </w:r>
          </w:p>
        </w:tc>
      </w:tr>
      <w:tr w:rsidR="00E7278C" w:rsidRPr="00EA0634" w14:paraId="272AD981" w14:textId="77777777" w:rsidTr="0073026D">
        <w:trPr>
          <w:trHeight w:val="20"/>
        </w:trPr>
        <w:tc>
          <w:tcPr>
            <w:tcW w:w="329" w:type="pct"/>
            <w:shd w:val="clear" w:color="auto" w:fill="auto"/>
            <w:vAlign w:val="center"/>
          </w:tcPr>
          <w:p w14:paraId="6FBB19B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7D7617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22121008</w:t>
            </w:r>
          </w:p>
        </w:tc>
        <w:tc>
          <w:tcPr>
            <w:tcW w:w="3864" w:type="pct"/>
            <w:shd w:val="clear" w:color="auto" w:fill="auto"/>
            <w:vAlign w:val="center"/>
          </w:tcPr>
          <w:p w14:paraId="1CC4061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angiojarrohi</w:t>
            </w:r>
          </w:p>
        </w:tc>
      </w:tr>
      <w:tr w:rsidR="00E7278C" w:rsidRPr="00EA0634" w14:paraId="2F9A4CE2" w14:textId="77777777" w:rsidTr="0073026D">
        <w:trPr>
          <w:trHeight w:val="20"/>
        </w:trPr>
        <w:tc>
          <w:tcPr>
            <w:tcW w:w="329" w:type="pct"/>
            <w:shd w:val="clear" w:color="auto" w:fill="auto"/>
            <w:vAlign w:val="center"/>
          </w:tcPr>
          <w:p w14:paraId="31E6FD5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5918D0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22121009</w:t>
            </w:r>
          </w:p>
        </w:tc>
        <w:tc>
          <w:tcPr>
            <w:tcW w:w="3864" w:type="pct"/>
            <w:shd w:val="clear" w:color="auto" w:fill="auto"/>
            <w:vAlign w:val="center"/>
          </w:tcPr>
          <w:p w14:paraId="3BDD307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dermatokosmetologi</w:t>
            </w:r>
          </w:p>
        </w:tc>
      </w:tr>
      <w:tr w:rsidR="00E7278C" w:rsidRPr="00EA0634" w14:paraId="7DD39CB4" w14:textId="77777777" w:rsidTr="0073026D">
        <w:trPr>
          <w:trHeight w:val="20"/>
        </w:trPr>
        <w:tc>
          <w:tcPr>
            <w:tcW w:w="329" w:type="pct"/>
            <w:shd w:val="clear" w:color="auto" w:fill="auto"/>
            <w:vAlign w:val="center"/>
          </w:tcPr>
          <w:p w14:paraId="4D843E4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5565B9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22121010</w:t>
            </w:r>
          </w:p>
        </w:tc>
        <w:tc>
          <w:tcPr>
            <w:tcW w:w="3864" w:type="pct"/>
            <w:shd w:val="clear" w:color="auto" w:fill="auto"/>
            <w:vAlign w:val="center"/>
          </w:tcPr>
          <w:p w14:paraId="3D04D7B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dermatovenerologi</w:t>
            </w:r>
          </w:p>
        </w:tc>
      </w:tr>
      <w:tr w:rsidR="00E7278C" w:rsidRPr="00EA0634" w14:paraId="3D0D0C2E" w14:textId="77777777" w:rsidTr="0073026D">
        <w:trPr>
          <w:trHeight w:val="20"/>
        </w:trPr>
        <w:tc>
          <w:tcPr>
            <w:tcW w:w="329" w:type="pct"/>
            <w:shd w:val="clear" w:color="auto" w:fill="auto"/>
            <w:vAlign w:val="center"/>
          </w:tcPr>
          <w:p w14:paraId="3A2FABD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1DF1F4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22121011</w:t>
            </w:r>
          </w:p>
        </w:tc>
        <w:tc>
          <w:tcPr>
            <w:tcW w:w="3864" w:type="pct"/>
            <w:shd w:val="clear" w:color="auto" w:fill="auto"/>
            <w:vAlign w:val="center"/>
          </w:tcPr>
          <w:p w14:paraId="77C0DDE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endokrinologi</w:t>
            </w:r>
          </w:p>
        </w:tc>
      </w:tr>
      <w:tr w:rsidR="00E7278C" w:rsidRPr="00EA0634" w14:paraId="477D8C01" w14:textId="77777777" w:rsidTr="0073026D">
        <w:trPr>
          <w:trHeight w:val="20"/>
        </w:trPr>
        <w:tc>
          <w:tcPr>
            <w:tcW w:w="329" w:type="pct"/>
            <w:shd w:val="clear" w:color="auto" w:fill="auto"/>
            <w:vAlign w:val="center"/>
          </w:tcPr>
          <w:p w14:paraId="38991BE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4D0229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22121012</w:t>
            </w:r>
          </w:p>
        </w:tc>
        <w:tc>
          <w:tcPr>
            <w:tcW w:w="3864" w:type="pct"/>
            <w:shd w:val="clear" w:color="auto" w:fill="auto"/>
            <w:vAlign w:val="center"/>
          </w:tcPr>
          <w:p w14:paraId="1FCAF09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ftiziatri</w:t>
            </w:r>
          </w:p>
        </w:tc>
      </w:tr>
      <w:tr w:rsidR="00E7278C" w:rsidRPr="00EA0634" w14:paraId="604B0696" w14:textId="77777777" w:rsidTr="0073026D">
        <w:trPr>
          <w:trHeight w:val="20"/>
        </w:trPr>
        <w:tc>
          <w:tcPr>
            <w:tcW w:w="329" w:type="pct"/>
            <w:shd w:val="clear" w:color="auto" w:fill="auto"/>
            <w:vAlign w:val="center"/>
          </w:tcPr>
          <w:p w14:paraId="3670DB7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29FC9D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22121013</w:t>
            </w:r>
          </w:p>
        </w:tc>
        <w:tc>
          <w:tcPr>
            <w:tcW w:w="3864" w:type="pct"/>
            <w:shd w:val="clear" w:color="auto" w:fill="auto"/>
            <w:vAlign w:val="center"/>
          </w:tcPr>
          <w:p w14:paraId="670FB2C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gastroenterologi</w:t>
            </w:r>
          </w:p>
        </w:tc>
      </w:tr>
      <w:tr w:rsidR="00E7278C" w:rsidRPr="003F7CF2" w14:paraId="24898871" w14:textId="77777777" w:rsidTr="0073026D">
        <w:trPr>
          <w:trHeight w:val="20"/>
        </w:trPr>
        <w:tc>
          <w:tcPr>
            <w:tcW w:w="329" w:type="pct"/>
            <w:shd w:val="clear" w:color="auto" w:fill="auto"/>
            <w:vAlign w:val="center"/>
          </w:tcPr>
          <w:p w14:paraId="3948977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0E7641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22121014</w:t>
            </w:r>
          </w:p>
        </w:tc>
        <w:tc>
          <w:tcPr>
            <w:tcW w:w="3864" w:type="pct"/>
            <w:shd w:val="clear" w:color="auto" w:fill="auto"/>
            <w:vAlign w:val="center"/>
          </w:tcPr>
          <w:p w14:paraId="37F747C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gastroenterologi (asosiy ixtisosligi endoskopiya)</w:t>
            </w:r>
          </w:p>
        </w:tc>
      </w:tr>
      <w:tr w:rsidR="00E7278C" w:rsidRPr="003F7CF2" w14:paraId="63DF95B1" w14:textId="77777777" w:rsidTr="0073026D">
        <w:trPr>
          <w:trHeight w:val="20"/>
        </w:trPr>
        <w:tc>
          <w:tcPr>
            <w:tcW w:w="329" w:type="pct"/>
            <w:shd w:val="clear" w:color="auto" w:fill="auto"/>
            <w:vAlign w:val="center"/>
          </w:tcPr>
          <w:p w14:paraId="4B44272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09EBD5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22121015</w:t>
            </w:r>
          </w:p>
        </w:tc>
        <w:tc>
          <w:tcPr>
            <w:tcW w:w="3864" w:type="pct"/>
            <w:shd w:val="clear" w:color="auto" w:fill="auto"/>
            <w:vAlign w:val="center"/>
          </w:tcPr>
          <w:p w14:paraId="34D17E1B"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gastroenterologi (asosiy ixtisosligi UZI diagnostikasi)</w:t>
            </w:r>
          </w:p>
        </w:tc>
      </w:tr>
      <w:tr w:rsidR="00E7278C" w:rsidRPr="00EA0634" w14:paraId="69A8BC2E" w14:textId="77777777" w:rsidTr="0073026D">
        <w:trPr>
          <w:trHeight w:val="20"/>
        </w:trPr>
        <w:tc>
          <w:tcPr>
            <w:tcW w:w="329" w:type="pct"/>
            <w:shd w:val="clear" w:color="auto" w:fill="auto"/>
            <w:vAlign w:val="center"/>
          </w:tcPr>
          <w:p w14:paraId="137E96D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A6EAE3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22121016</w:t>
            </w:r>
          </w:p>
        </w:tc>
        <w:tc>
          <w:tcPr>
            <w:tcW w:w="3864" w:type="pct"/>
            <w:shd w:val="clear" w:color="auto" w:fill="auto"/>
            <w:vAlign w:val="center"/>
          </w:tcPr>
          <w:p w14:paraId="031F7A7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ginekologi</w:t>
            </w:r>
          </w:p>
        </w:tc>
      </w:tr>
      <w:tr w:rsidR="00E7278C" w:rsidRPr="00EA0634" w14:paraId="1FFE98DD" w14:textId="77777777" w:rsidTr="0073026D">
        <w:trPr>
          <w:trHeight w:val="20"/>
        </w:trPr>
        <w:tc>
          <w:tcPr>
            <w:tcW w:w="329" w:type="pct"/>
            <w:shd w:val="clear" w:color="auto" w:fill="auto"/>
            <w:vAlign w:val="center"/>
          </w:tcPr>
          <w:p w14:paraId="094811F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CE63F1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22121017</w:t>
            </w:r>
          </w:p>
        </w:tc>
        <w:tc>
          <w:tcPr>
            <w:tcW w:w="3864" w:type="pct"/>
            <w:shd w:val="clear" w:color="auto" w:fill="auto"/>
            <w:vAlign w:val="center"/>
          </w:tcPr>
          <w:p w14:paraId="180F5A0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immunolog-allergologi</w:t>
            </w:r>
          </w:p>
        </w:tc>
      </w:tr>
      <w:tr w:rsidR="00E7278C" w:rsidRPr="00EA0634" w14:paraId="548CDCC7" w14:textId="77777777" w:rsidTr="0073026D">
        <w:trPr>
          <w:trHeight w:val="20"/>
        </w:trPr>
        <w:tc>
          <w:tcPr>
            <w:tcW w:w="329" w:type="pct"/>
            <w:shd w:val="clear" w:color="auto" w:fill="auto"/>
            <w:vAlign w:val="center"/>
          </w:tcPr>
          <w:p w14:paraId="053B1E9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8116B8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22121018</w:t>
            </w:r>
          </w:p>
        </w:tc>
        <w:tc>
          <w:tcPr>
            <w:tcW w:w="3864" w:type="pct"/>
            <w:shd w:val="clear" w:color="auto" w:fill="auto"/>
            <w:vAlign w:val="center"/>
          </w:tcPr>
          <w:p w14:paraId="5F582B9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infeksionisti</w:t>
            </w:r>
          </w:p>
        </w:tc>
      </w:tr>
      <w:tr w:rsidR="00E7278C" w:rsidRPr="00EA0634" w14:paraId="1F50F007" w14:textId="77777777" w:rsidTr="0073026D">
        <w:trPr>
          <w:trHeight w:val="20"/>
        </w:trPr>
        <w:tc>
          <w:tcPr>
            <w:tcW w:w="329" w:type="pct"/>
            <w:shd w:val="clear" w:color="auto" w:fill="auto"/>
            <w:vAlign w:val="center"/>
          </w:tcPr>
          <w:p w14:paraId="3AFE9C7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4C5DA8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22121019</w:t>
            </w:r>
          </w:p>
        </w:tc>
        <w:tc>
          <w:tcPr>
            <w:tcW w:w="3864" w:type="pct"/>
            <w:shd w:val="clear" w:color="auto" w:fill="auto"/>
            <w:vAlign w:val="center"/>
          </w:tcPr>
          <w:p w14:paraId="455D173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intervension</w:t>
            </w:r>
            <w:r w:rsidRPr="00EA0634">
              <w:rPr>
                <w:rFonts w:asciiTheme="minorHAnsi" w:eastAsia="Microsoft JhengHei Light" w:hAnsiTheme="minorHAnsi" w:cstheme="minorHAnsi"/>
                <w:bCs/>
                <w:noProof/>
                <w:sz w:val="24"/>
                <w:szCs w:val="24"/>
              </w:rPr>
              <w:t xml:space="preserve"> jarrohi</w:t>
            </w:r>
          </w:p>
        </w:tc>
      </w:tr>
      <w:tr w:rsidR="00E7278C" w:rsidRPr="00EA0634" w14:paraId="465253BC" w14:textId="77777777" w:rsidTr="0073026D">
        <w:trPr>
          <w:trHeight w:val="20"/>
        </w:trPr>
        <w:tc>
          <w:tcPr>
            <w:tcW w:w="329" w:type="pct"/>
            <w:shd w:val="clear" w:color="auto" w:fill="auto"/>
            <w:vAlign w:val="center"/>
          </w:tcPr>
          <w:p w14:paraId="7F14FBD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30EED0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22121020</w:t>
            </w:r>
          </w:p>
        </w:tc>
        <w:tc>
          <w:tcPr>
            <w:tcW w:w="3864" w:type="pct"/>
            <w:shd w:val="clear" w:color="auto" w:fill="auto"/>
            <w:vAlign w:val="center"/>
          </w:tcPr>
          <w:p w14:paraId="4EA90C8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jarrohi</w:t>
            </w:r>
          </w:p>
        </w:tc>
      </w:tr>
      <w:tr w:rsidR="00E7278C" w:rsidRPr="00EA0634" w14:paraId="5FE622BD" w14:textId="77777777" w:rsidTr="0073026D">
        <w:trPr>
          <w:trHeight w:val="20"/>
        </w:trPr>
        <w:tc>
          <w:tcPr>
            <w:tcW w:w="329" w:type="pct"/>
            <w:shd w:val="clear" w:color="auto" w:fill="auto"/>
            <w:vAlign w:val="center"/>
          </w:tcPr>
          <w:p w14:paraId="5F63321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B8520D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22121021</w:t>
            </w:r>
          </w:p>
        </w:tc>
        <w:tc>
          <w:tcPr>
            <w:tcW w:w="3864" w:type="pct"/>
            <w:shd w:val="clear" w:color="auto" w:fill="auto"/>
            <w:vAlign w:val="center"/>
          </w:tcPr>
          <w:p w14:paraId="3D4A212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kambustiologi</w:t>
            </w:r>
          </w:p>
        </w:tc>
      </w:tr>
      <w:tr w:rsidR="00E7278C" w:rsidRPr="00EA0634" w14:paraId="552C1A92" w14:textId="77777777" w:rsidTr="0073026D">
        <w:trPr>
          <w:trHeight w:val="20"/>
        </w:trPr>
        <w:tc>
          <w:tcPr>
            <w:tcW w:w="329" w:type="pct"/>
            <w:shd w:val="clear" w:color="auto" w:fill="auto"/>
            <w:vAlign w:val="center"/>
          </w:tcPr>
          <w:p w14:paraId="1ACFA38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AC01C2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22121022</w:t>
            </w:r>
          </w:p>
        </w:tc>
        <w:tc>
          <w:tcPr>
            <w:tcW w:w="3864" w:type="pct"/>
            <w:shd w:val="clear" w:color="auto" w:fill="auto"/>
            <w:vAlign w:val="center"/>
          </w:tcPr>
          <w:p w14:paraId="2703BB1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kardiologi</w:t>
            </w:r>
          </w:p>
        </w:tc>
      </w:tr>
      <w:tr w:rsidR="00E7278C" w:rsidRPr="003F7CF2" w14:paraId="502A1F25" w14:textId="77777777" w:rsidTr="0073026D">
        <w:trPr>
          <w:trHeight w:val="20"/>
        </w:trPr>
        <w:tc>
          <w:tcPr>
            <w:tcW w:w="329" w:type="pct"/>
            <w:shd w:val="clear" w:color="auto" w:fill="auto"/>
            <w:vAlign w:val="center"/>
          </w:tcPr>
          <w:p w14:paraId="1804310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3D89E4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22121023</w:t>
            </w:r>
          </w:p>
        </w:tc>
        <w:tc>
          <w:tcPr>
            <w:tcW w:w="3864" w:type="pct"/>
            <w:shd w:val="clear" w:color="auto" w:fill="auto"/>
            <w:vAlign w:val="center"/>
          </w:tcPr>
          <w:p w14:paraId="583DA685"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kardiologi (asosiy ixtisosligi funksional diagnostika)</w:t>
            </w:r>
          </w:p>
        </w:tc>
      </w:tr>
      <w:tr w:rsidR="00E7278C" w:rsidRPr="003F7CF2" w14:paraId="36025181" w14:textId="77777777" w:rsidTr="0073026D">
        <w:trPr>
          <w:trHeight w:val="20"/>
        </w:trPr>
        <w:tc>
          <w:tcPr>
            <w:tcW w:w="329" w:type="pct"/>
            <w:shd w:val="clear" w:color="auto" w:fill="auto"/>
            <w:vAlign w:val="center"/>
          </w:tcPr>
          <w:p w14:paraId="7AF9BEA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A151D2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22121024</w:t>
            </w:r>
          </w:p>
        </w:tc>
        <w:tc>
          <w:tcPr>
            <w:tcW w:w="3864" w:type="pct"/>
            <w:shd w:val="clear" w:color="auto" w:fill="auto"/>
            <w:vAlign w:val="center"/>
          </w:tcPr>
          <w:p w14:paraId="770C82C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kardiologi (asosiy ixtisosligi UZI diagnostikasi)</w:t>
            </w:r>
          </w:p>
        </w:tc>
      </w:tr>
      <w:tr w:rsidR="00E7278C" w:rsidRPr="00EA0634" w14:paraId="1B0E6E3B" w14:textId="77777777" w:rsidTr="0073026D">
        <w:trPr>
          <w:trHeight w:val="20"/>
        </w:trPr>
        <w:tc>
          <w:tcPr>
            <w:tcW w:w="329" w:type="pct"/>
            <w:shd w:val="clear" w:color="auto" w:fill="auto"/>
            <w:vAlign w:val="center"/>
          </w:tcPr>
          <w:p w14:paraId="11FD9EB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9BE14E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22121025</w:t>
            </w:r>
          </w:p>
        </w:tc>
        <w:tc>
          <w:tcPr>
            <w:tcW w:w="3864" w:type="pct"/>
            <w:shd w:val="clear" w:color="auto" w:fill="auto"/>
            <w:vAlign w:val="center"/>
          </w:tcPr>
          <w:p w14:paraId="1C343CD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kardioxirurgi</w:t>
            </w:r>
          </w:p>
        </w:tc>
      </w:tr>
      <w:tr w:rsidR="00E7278C" w:rsidRPr="00EA0634" w14:paraId="7F3D8418" w14:textId="77777777" w:rsidTr="0073026D">
        <w:trPr>
          <w:trHeight w:val="20"/>
        </w:trPr>
        <w:tc>
          <w:tcPr>
            <w:tcW w:w="329" w:type="pct"/>
            <w:shd w:val="clear" w:color="auto" w:fill="auto"/>
            <w:vAlign w:val="center"/>
          </w:tcPr>
          <w:p w14:paraId="13A77F6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BCFBEE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22121026</w:t>
            </w:r>
          </w:p>
        </w:tc>
        <w:tc>
          <w:tcPr>
            <w:tcW w:w="3864" w:type="pct"/>
            <w:shd w:val="clear" w:color="auto" w:fill="auto"/>
            <w:vAlign w:val="center"/>
          </w:tcPr>
          <w:p w14:paraId="0BDB830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narkologi</w:t>
            </w:r>
          </w:p>
        </w:tc>
      </w:tr>
      <w:tr w:rsidR="00E7278C" w:rsidRPr="00EA0634" w14:paraId="7E056ED1" w14:textId="77777777" w:rsidTr="0073026D">
        <w:trPr>
          <w:trHeight w:val="20"/>
        </w:trPr>
        <w:tc>
          <w:tcPr>
            <w:tcW w:w="329" w:type="pct"/>
            <w:shd w:val="clear" w:color="auto" w:fill="auto"/>
            <w:vAlign w:val="center"/>
          </w:tcPr>
          <w:p w14:paraId="7601788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17A2EA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22121027</w:t>
            </w:r>
          </w:p>
        </w:tc>
        <w:tc>
          <w:tcPr>
            <w:tcW w:w="3864" w:type="pct"/>
            <w:shd w:val="clear" w:color="auto" w:fill="auto"/>
            <w:vAlign w:val="center"/>
          </w:tcPr>
          <w:p w14:paraId="375CCBD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nefrologi</w:t>
            </w:r>
          </w:p>
        </w:tc>
      </w:tr>
      <w:tr w:rsidR="00E7278C" w:rsidRPr="003F7CF2" w14:paraId="35A742A2" w14:textId="77777777" w:rsidTr="0073026D">
        <w:trPr>
          <w:trHeight w:val="20"/>
        </w:trPr>
        <w:tc>
          <w:tcPr>
            <w:tcW w:w="329" w:type="pct"/>
            <w:shd w:val="clear" w:color="auto" w:fill="auto"/>
            <w:vAlign w:val="center"/>
          </w:tcPr>
          <w:p w14:paraId="3179351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1F6CC9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22121028</w:t>
            </w:r>
          </w:p>
        </w:tc>
        <w:tc>
          <w:tcPr>
            <w:tcW w:w="3864" w:type="pct"/>
            <w:shd w:val="clear" w:color="auto" w:fill="auto"/>
            <w:vAlign w:val="center"/>
          </w:tcPr>
          <w:p w14:paraId="44135B6D"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nefrologi (asosiy ixtisosligi boʻyicha UZI diagnostikasi)</w:t>
            </w:r>
          </w:p>
        </w:tc>
      </w:tr>
      <w:tr w:rsidR="00E7278C" w:rsidRPr="00EA0634" w14:paraId="312F54AC" w14:textId="77777777" w:rsidTr="0073026D">
        <w:trPr>
          <w:trHeight w:val="20"/>
        </w:trPr>
        <w:tc>
          <w:tcPr>
            <w:tcW w:w="329" w:type="pct"/>
            <w:shd w:val="clear" w:color="auto" w:fill="auto"/>
            <w:vAlign w:val="center"/>
          </w:tcPr>
          <w:p w14:paraId="6CB4191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4346CB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22121029</w:t>
            </w:r>
          </w:p>
        </w:tc>
        <w:tc>
          <w:tcPr>
            <w:tcW w:w="3864" w:type="pct"/>
            <w:shd w:val="clear" w:color="auto" w:fill="auto"/>
            <w:vAlign w:val="center"/>
          </w:tcPr>
          <w:p w14:paraId="7A3A7F3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nevrologi</w:t>
            </w:r>
          </w:p>
        </w:tc>
      </w:tr>
      <w:tr w:rsidR="00E7278C" w:rsidRPr="003F7CF2" w14:paraId="2A95D044" w14:textId="77777777" w:rsidTr="0073026D">
        <w:trPr>
          <w:trHeight w:val="20"/>
        </w:trPr>
        <w:tc>
          <w:tcPr>
            <w:tcW w:w="329" w:type="pct"/>
            <w:shd w:val="clear" w:color="auto" w:fill="auto"/>
            <w:vAlign w:val="center"/>
          </w:tcPr>
          <w:p w14:paraId="7FD00F5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BE97A0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22121030</w:t>
            </w:r>
          </w:p>
        </w:tc>
        <w:tc>
          <w:tcPr>
            <w:tcW w:w="3864" w:type="pct"/>
            <w:shd w:val="clear" w:color="auto" w:fill="auto"/>
            <w:vAlign w:val="center"/>
          </w:tcPr>
          <w:p w14:paraId="76FB87CE"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nevrologi (asosiy faoliyat yoʻnalishi funksional diagnostika)</w:t>
            </w:r>
          </w:p>
        </w:tc>
      </w:tr>
      <w:tr w:rsidR="00E7278C" w:rsidRPr="00EA0634" w14:paraId="074D5022" w14:textId="77777777" w:rsidTr="0073026D">
        <w:trPr>
          <w:trHeight w:val="20"/>
        </w:trPr>
        <w:tc>
          <w:tcPr>
            <w:tcW w:w="329" w:type="pct"/>
            <w:shd w:val="clear" w:color="auto" w:fill="auto"/>
            <w:vAlign w:val="center"/>
          </w:tcPr>
          <w:p w14:paraId="50637FD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42D463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22121031</w:t>
            </w:r>
          </w:p>
        </w:tc>
        <w:tc>
          <w:tcPr>
            <w:tcW w:w="3864" w:type="pct"/>
            <w:shd w:val="clear" w:color="auto" w:fill="auto"/>
            <w:vAlign w:val="center"/>
          </w:tcPr>
          <w:p w14:paraId="27EB41F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neyroxirurgi</w:t>
            </w:r>
          </w:p>
        </w:tc>
      </w:tr>
      <w:tr w:rsidR="00E7278C" w:rsidRPr="00EA0634" w14:paraId="5580472F" w14:textId="77777777" w:rsidTr="0073026D">
        <w:trPr>
          <w:trHeight w:val="20"/>
        </w:trPr>
        <w:tc>
          <w:tcPr>
            <w:tcW w:w="329" w:type="pct"/>
            <w:shd w:val="clear" w:color="auto" w:fill="auto"/>
            <w:vAlign w:val="center"/>
          </w:tcPr>
          <w:p w14:paraId="3C07E7D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655110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22121032</w:t>
            </w:r>
          </w:p>
        </w:tc>
        <w:tc>
          <w:tcPr>
            <w:tcW w:w="3864" w:type="pct"/>
            <w:shd w:val="clear" w:color="auto" w:fill="auto"/>
            <w:vAlign w:val="center"/>
          </w:tcPr>
          <w:p w14:paraId="5879D8D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onkologi va gematologi</w:t>
            </w:r>
          </w:p>
        </w:tc>
      </w:tr>
      <w:tr w:rsidR="00E7278C" w:rsidRPr="00EA0634" w14:paraId="7B37B57D" w14:textId="77777777" w:rsidTr="0073026D">
        <w:trPr>
          <w:trHeight w:val="20"/>
        </w:trPr>
        <w:tc>
          <w:tcPr>
            <w:tcW w:w="329" w:type="pct"/>
            <w:shd w:val="clear" w:color="auto" w:fill="auto"/>
            <w:vAlign w:val="center"/>
          </w:tcPr>
          <w:p w14:paraId="3537ADD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413F94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22121033</w:t>
            </w:r>
          </w:p>
        </w:tc>
        <w:tc>
          <w:tcPr>
            <w:tcW w:w="3864" w:type="pct"/>
            <w:shd w:val="clear" w:color="auto" w:fill="auto"/>
            <w:vAlign w:val="center"/>
          </w:tcPr>
          <w:p w14:paraId="7D4FD8A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otorinolaringologi</w:t>
            </w:r>
          </w:p>
        </w:tc>
      </w:tr>
      <w:tr w:rsidR="00E7278C" w:rsidRPr="003F7CF2" w14:paraId="0E5A51A6" w14:textId="77777777" w:rsidTr="0073026D">
        <w:trPr>
          <w:trHeight w:val="20"/>
        </w:trPr>
        <w:tc>
          <w:tcPr>
            <w:tcW w:w="329" w:type="pct"/>
            <w:shd w:val="clear" w:color="auto" w:fill="auto"/>
            <w:vAlign w:val="center"/>
          </w:tcPr>
          <w:p w14:paraId="233A846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6F6575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22121034</w:t>
            </w:r>
          </w:p>
        </w:tc>
        <w:tc>
          <w:tcPr>
            <w:tcW w:w="3864" w:type="pct"/>
            <w:shd w:val="clear" w:color="auto" w:fill="auto"/>
            <w:vAlign w:val="center"/>
          </w:tcPr>
          <w:p w14:paraId="038131A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otorinolaringologi (asosiy ixtisosligi endoskopiya)</w:t>
            </w:r>
          </w:p>
        </w:tc>
      </w:tr>
      <w:tr w:rsidR="00E7278C" w:rsidRPr="00EA0634" w14:paraId="3723D998" w14:textId="77777777" w:rsidTr="0073026D">
        <w:trPr>
          <w:trHeight w:val="20"/>
        </w:trPr>
        <w:tc>
          <w:tcPr>
            <w:tcW w:w="329" w:type="pct"/>
            <w:shd w:val="clear" w:color="auto" w:fill="auto"/>
            <w:vAlign w:val="center"/>
          </w:tcPr>
          <w:p w14:paraId="39FB047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DE6A3F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22121035</w:t>
            </w:r>
          </w:p>
        </w:tc>
        <w:tc>
          <w:tcPr>
            <w:tcW w:w="3864" w:type="pct"/>
            <w:shd w:val="clear" w:color="auto" w:fill="auto"/>
            <w:vAlign w:val="center"/>
          </w:tcPr>
          <w:p w14:paraId="442E168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patologoanatomi</w:t>
            </w:r>
          </w:p>
        </w:tc>
      </w:tr>
      <w:tr w:rsidR="00E7278C" w:rsidRPr="00EA0634" w14:paraId="68099DA7" w14:textId="77777777" w:rsidTr="0073026D">
        <w:trPr>
          <w:trHeight w:val="20"/>
        </w:trPr>
        <w:tc>
          <w:tcPr>
            <w:tcW w:w="329" w:type="pct"/>
            <w:shd w:val="clear" w:color="auto" w:fill="auto"/>
            <w:vAlign w:val="center"/>
          </w:tcPr>
          <w:p w14:paraId="755F62C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75E305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22121036</w:t>
            </w:r>
          </w:p>
        </w:tc>
        <w:tc>
          <w:tcPr>
            <w:tcW w:w="3864" w:type="pct"/>
            <w:shd w:val="clear" w:color="auto" w:fill="auto"/>
            <w:vAlign w:val="center"/>
          </w:tcPr>
          <w:p w14:paraId="237203D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psixiatri</w:t>
            </w:r>
          </w:p>
        </w:tc>
      </w:tr>
      <w:tr w:rsidR="00E7278C" w:rsidRPr="00EA0634" w14:paraId="4C5D274F" w14:textId="77777777" w:rsidTr="0073026D">
        <w:trPr>
          <w:trHeight w:val="20"/>
        </w:trPr>
        <w:tc>
          <w:tcPr>
            <w:tcW w:w="329" w:type="pct"/>
            <w:shd w:val="clear" w:color="auto" w:fill="auto"/>
            <w:vAlign w:val="center"/>
          </w:tcPr>
          <w:p w14:paraId="53F1EE0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3446A2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22121037</w:t>
            </w:r>
          </w:p>
        </w:tc>
        <w:tc>
          <w:tcPr>
            <w:tcW w:w="3864" w:type="pct"/>
            <w:shd w:val="clear" w:color="auto" w:fill="auto"/>
            <w:vAlign w:val="center"/>
          </w:tcPr>
          <w:p w14:paraId="72A8AF6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psixoterapevti</w:t>
            </w:r>
          </w:p>
        </w:tc>
      </w:tr>
      <w:tr w:rsidR="00E7278C" w:rsidRPr="00EA0634" w14:paraId="065478FD" w14:textId="77777777" w:rsidTr="0073026D">
        <w:trPr>
          <w:trHeight w:val="20"/>
        </w:trPr>
        <w:tc>
          <w:tcPr>
            <w:tcW w:w="329" w:type="pct"/>
            <w:shd w:val="clear" w:color="auto" w:fill="auto"/>
            <w:vAlign w:val="center"/>
          </w:tcPr>
          <w:p w14:paraId="2CB9D10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F95A0E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22121038</w:t>
            </w:r>
          </w:p>
        </w:tc>
        <w:tc>
          <w:tcPr>
            <w:tcW w:w="3864" w:type="pct"/>
            <w:shd w:val="clear" w:color="auto" w:fill="auto"/>
            <w:vAlign w:val="center"/>
          </w:tcPr>
          <w:p w14:paraId="5A4AE58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pulmonologi</w:t>
            </w:r>
          </w:p>
        </w:tc>
      </w:tr>
      <w:tr w:rsidR="00E7278C" w:rsidRPr="003F7CF2" w14:paraId="38FFEBBB" w14:textId="77777777" w:rsidTr="0073026D">
        <w:trPr>
          <w:trHeight w:val="20"/>
        </w:trPr>
        <w:tc>
          <w:tcPr>
            <w:tcW w:w="329" w:type="pct"/>
            <w:shd w:val="clear" w:color="auto" w:fill="auto"/>
            <w:vAlign w:val="center"/>
          </w:tcPr>
          <w:p w14:paraId="71B2289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ACB5EC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22121039</w:t>
            </w:r>
          </w:p>
        </w:tc>
        <w:tc>
          <w:tcPr>
            <w:tcW w:w="3864" w:type="pct"/>
            <w:shd w:val="clear" w:color="auto" w:fill="auto"/>
            <w:vAlign w:val="center"/>
          </w:tcPr>
          <w:p w14:paraId="46FED36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pulmonologi (asosiy faoliyat yoʻnalishi endoskopiya)</w:t>
            </w:r>
          </w:p>
        </w:tc>
      </w:tr>
      <w:tr w:rsidR="00E7278C" w:rsidRPr="003F7CF2" w14:paraId="5D75DC95" w14:textId="77777777" w:rsidTr="0073026D">
        <w:trPr>
          <w:trHeight w:val="20"/>
        </w:trPr>
        <w:tc>
          <w:tcPr>
            <w:tcW w:w="329" w:type="pct"/>
            <w:shd w:val="clear" w:color="auto" w:fill="auto"/>
            <w:vAlign w:val="center"/>
          </w:tcPr>
          <w:p w14:paraId="4D03475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1D3B4D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22121040</w:t>
            </w:r>
          </w:p>
        </w:tc>
        <w:tc>
          <w:tcPr>
            <w:tcW w:w="3864" w:type="pct"/>
            <w:shd w:val="clear" w:color="auto" w:fill="auto"/>
            <w:vAlign w:val="center"/>
          </w:tcPr>
          <w:p w14:paraId="01CE2BE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pulmonologi (asosiy faoliyat yoʻnalishi funksional diagnostika)</w:t>
            </w:r>
          </w:p>
        </w:tc>
      </w:tr>
      <w:tr w:rsidR="00E7278C" w:rsidRPr="00EA0634" w14:paraId="6FFF6B50" w14:textId="77777777" w:rsidTr="0073026D">
        <w:trPr>
          <w:trHeight w:val="20"/>
        </w:trPr>
        <w:tc>
          <w:tcPr>
            <w:tcW w:w="329" w:type="pct"/>
            <w:shd w:val="clear" w:color="auto" w:fill="auto"/>
            <w:vAlign w:val="center"/>
          </w:tcPr>
          <w:p w14:paraId="0D9C206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9945CA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22121041</w:t>
            </w:r>
          </w:p>
        </w:tc>
        <w:tc>
          <w:tcPr>
            <w:tcW w:w="3864" w:type="pct"/>
            <w:shd w:val="clear" w:color="auto" w:fill="auto"/>
            <w:vAlign w:val="center"/>
          </w:tcPr>
          <w:p w14:paraId="0BB3137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radiologiyasi shifokori</w:t>
            </w:r>
          </w:p>
        </w:tc>
      </w:tr>
      <w:tr w:rsidR="00E7278C" w:rsidRPr="00EA0634" w14:paraId="28E85DB5" w14:textId="77777777" w:rsidTr="0073026D">
        <w:trPr>
          <w:trHeight w:val="20"/>
        </w:trPr>
        <w:tc>
          <w:tcPr>
            <w:tcW w:w="329" w:type="pct"/>
            <w:shd w:val="clear" w:color="auto" w:fill="auto"/>
            <w:vAlign w:val="center"/>
          </w:tcPr>
          <w:p w14:paraId="34C4D22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DBEDFD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22121042</w:t>
            </w:r>
          </w:p>
        </w:tc>
        <w:tc>
          <w:tcPr>
            <w:tcW w:w="3864" w:type="pct"/>
            <w:shd w:val="clear" w:color="auto" w:fill="auto"/>
            <w:vAlign w:val="center"/>
          </w:tcPr>
          <w:p w14:paraId="1E9DDB0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rentgenojarrohi</w:t>
            </w:r>
          </w:p>
        </w:tc>
      </w:tr>
      <w:tr w:rsidR="00E7278C" w:rsidRPr="00EA0634" w14:paraId="6C0F990C" w14:textId="77777777" w:rsidTr="0073026D">
        <w:trPr>
          <w:trHeight w:val="20"/>
        </w:trPr>
        <w:tc>
          <w:tcPr>
            <w:tcW w:w="329" w:type="pct"/>
            <w:shd w:val="clear" w:color="auto" w:fill="auto"/>
            <w:vAlign w:val="center"/>
          </w:tcPr>
          <w:p w14:paraId="755FAB2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2355B5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22121043</w:t>
            </w:r>
          </w:p>
        </w:tc>
        <w:tc>
          <w:tcPr>
            <w:tcW w:w="3864" w:type="pct"/>
            <w:shd w:val="clear" w:color="auto" w:fill="auto"/>
            <w:vAlign w:val="center"/>
          </w:tcPr>
          <w:p w14:paraId="03FF168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revmatologi</w:t>
            </w:r>
          </w:p>
        </w:tc>
      </w:tr>
      <w:tr w:rsidR="00E7278C" w:rsidRPr="00EA0634" w14:paraId="34B4B938" w14:textId="77777777" w:rsidTr="0073026D">
        <w:trPr>
          <w:trHeight w:val="20"/>
        </w:trPr>
        <w:tc>
          <w:tcPr>
            <w:tcW w:w="329" w:type="pct"/>
            <w:shd w:val="clear" w:color="auto" w:fill="auto"/>
            <w:vAlign w:val="center"/>
          </w:tcPr>
          <w:p w14:paraId="2D6F4C0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1C5A81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22121044</w:t>
            </w:r>
          </w:p>
        </w:tc>
        <w:tc>
          <w:tcPr>
            <w:tcW w:w="3864" w:type="pct"/>
            <w:shd w:val="clear" w:color="auto" w:fill="auto"/>
            <w:vAlign w:val="center"/>
          </w:tcPr>
          <w:p w14:paraId="36CEC05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w:t>
            </w:r>
            <w:r w:rsidRPr="00E7278C">
              <w:rPr>
                <w:rFonts w:asciiTheme="minorHAnsi" w:eastAsia="Microsoft JhengHei Light" w:hAnsiTheme="minorHAnsi" w:cstheme="minorHAnsi"/>
                <w:bCs/>
                <w:noProof/>
                <w:sz w:val="24"/>
                <w:szCs w:val="24"/>
              </w:rPr>
              <w:t>sitopatologi</w:t>
            </w:r>
          </w:p>
        </w:tc>
      </w:tr>
      <w:tr w:rsidR="00E7278C" w:rsidRPr="003F7CF2" w14:paraId="249BC171" w14:textId="77777777" w:rsidTr="0073026D">
        <w:trPr>
          <w:trHeight w:val="20"/>
        </w:trPr>
        <w:tc>
          <w:tcPr>
            <w:tcW w:w="329" w:type="pct"/>
            <w:shd w:val="clear" w:color="auto" w:fill="auto"/>
            <w:vAlign w:val="center"/>
          </w:tcPr>
          <w:p w14:paraId="1432725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E5A052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22121045</w:t>
            </w:r>
          </w:p>
        </w:tc>
        <w:tc>
          <w:tcPr>
            <w:tcW w:w="3864" w:type="pct"/>
            <w:shd w:val="clear" w:color="auto" w:fill="auto"/>
            <w:vAlign w:val="center"/>
          </w:tcPr>
          <w:p w14:paraId="0E8522FB"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sud-narkologiya ekspertiza shifokori</w:t>
            </w:r>
          </w:p>
        </w:tc>
      </w:tr>
      <w:tr w:rsidR="00E7278C" w:rsidRPr="003F7CF2" w14:paraId="05B461D9" w14:textId="77777777" w:rsidTr="0073026D">
        <w:trPr>
          <w:trHeight w:val="20"/>
        </w:trPr>
        <w:tc>
          <w:tcPr>
            <w:tcW w:w="329" w:type="pct"/>
            <w:shd w:val="clear" w:color="auto" w:fill="auto"/>
            <w:vAlign w:val="center"/>
          </w:tcPr>
          <w:p w14:paraId="0658BFC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5C10F5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22121046</w:t>
            </w:r>
          </w:p>
        </w:tc>
        <w:tc>
          <w:tcPr>
            <w:tcW w:w="3864" w:type="pct"/>
            <w:shd w:val="clear" w:color="auto" w:fill="auto"/>
            <w:vAlign w:val="center"/>
          </w:tcPr>
          <w:p w14:paraId="2A75D68B"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sud-psixiatriya ekspertiza shifokori</w:t>
            </w:r>
          </w:p>
        </w:tc>
      </w:tr>
      <w:tr w:rsidR="00E7278C" w:rsidRPr="00EA0634" w14:paraId="06047320" w14:textId="77777777" w:rsidTr="0073026D">
        <w:trPr>
          <w:trHeight w:val="20"/>
        </w:trPr>
        <w:tc>
          <w:tcPr>
            <w:tcW w:w="329" w:type="pct"/>
            <w:shd w:val="clear" w:color="auto" w:fill="auto"/>
            <w:vAlign w:val="center"/>
          </w:tcPr>
          <w:p w14:paraId="741A830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82131B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22121047</w:t>
            </w:r>
          </w:p>
        </w:tc>
        <w:tc>
          <w:tcPr>
            <w:tcW w:w="3864" w:type="pct"/>
            <w:shd w:val="clear" w:color="auto" w:fill="auto"/>
            <w:vAlign w:val="center"/>
          </w:tcPr>
          <w:p w14:paraId="6C7CACF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surdologi</w:t>
            </w:r>
          </w:p>
        </w:tc>
      </w:tr>
      <w:tr w:rsidR="00E7278C" w:rsidRPr="00EA0634" w14:paraId="496FCD76" w14:textId="77777777" w:rsidTr="0073026D">
        <w:trPr>
          <w:trHeight w:val="20"/>
        </w:trPr>
        <w:tc>
          <w:tcPr>
            <w:tcW w:w="329" w:type="pct"/>
            <w:shd w:val="clear" w:color="auto" w:fill="auto"/>
            <w:vAlign w:val="center"/>
          </w:tcPr>
          <w:p w14:paraId="73C13B9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718B73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22121048</w:t>
            </w:r>
          </w:p>
        </w:tc>
        <w:tc>
          <w:tcPr>
            <w:tcW w:w="3864" w:type="pct"/>
            <w:shd w:val="clear" w:color="auto" w:fill="auto"/>
            <w:vAlign w:val="center"/>
          </w:tcPr>
          <w:p w14:paraId="6A39E0B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tibbiy psixologi</w:t>
            </w:r>
          </w:p>
        </w:tc>
      </w:tr>
      <w:tr w:rsidR="00E7278C" w:rsidRPr="00EA0634" w14:paraId="38A6E81E" w14:textId="77777777" w:rsidTr="0073026D">
        <w:trPr>
          <w:trHeight w:val="20"/>
        </w:trPr>
        <w:tc>
          <w:tcPr>
            <w:tcW w:w="329" w:type="pct"/>
            <w:shd w:val="clear" w:color="auto" w:fill="auto"/>
            <w:vAlign w:val="center"/>
          </w:tcPr>
          <w:p w14:paraId="612A0C0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51CFC9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22121049</w:t>
            </w:r>
          </w:p>
        </w:tc>
        <w:tc>
          <w:tcPr>
            <w:tcW w:w="3864" w:type="pct"/>
            <w:shd w:val="clear" w:color="auto" w:fill="auto"/>
            <w:vAlign w:val="center"/>
          </w:tcPr>
          <w:p w14:paraId="641299E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toksikologi</w:t>
            </w:r>
          </w:p>
        </w:tc>
      </w:tr>
      <w:tr w:rsidR="00E7278C" w:rsidRPr="00EA0634" w14:paraId="16DC63A5" w14:textId="77777777" w:rsidTr="0073026D">
        <w:trPr>
          <w:trHeight w:val="20"/>
        </w:trPr>
        <w:tc>
          <w:tcPr>
            <w:tcW w:w="329" w:type="pct"/>
            <w:shd w:val="clear" w:color="auto" w:fill="auto"/>
            <w:vAlign w:val="center"/>
          </w:tcPr>
          <w:p w14:paraId="76239F6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FA686A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22121050</w:t>
            </w:r>
          </w:p>
        </w:tc>
        <w:tc>
          <w:tcPr>
            <w:tcW w:w="3864" w:type="pct"/>
            <w:shd w:val="clear" w:color="auto" w:fill="auto"/>
            <w:vAlign w:val="center"/>
          </w:tcPr>
          <w:p w14:paraId="4288D83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travmatolog-ortopedi</w:t>
            </w:r>
          </w:p>
        </w:tc>
      </w:tr>
      <w:tr w:rsidR="00E7278C" w:rsidRPr="00EA0634" w14:paraId="65DC874B" w14:textId="77777777" w:rsidTr="0073026D">
        <w:trPr>
          <w:trHeight w:val="20"/>
        </w:trPr>
        <w:tc>
          <w:tcPr>
            <w:tcW w:w="329" w:type="pct"/>
            <w:shd w:val="clear" w:color="auto" w:fill="auto"/>
            <w:vAlign w:val="center"/>
          </w:tcPr>
          <w:p w14:paraId="1FE76F5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CA7DBA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22121051</w:t>
            </w:r>
          </w:p>
        </w:tc>
        <w:tc>
          <w:tcPr>
            <w:tcW w:w="3864" w:type="pct"/>
            <w:shd w:val="clear" w:color="auto" w:fill="auto"/>
            <w:vAlign w:val="center"/>
          </w:tcPr>
          <w:p w14:paraId="1EA2C7E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urolog-andrologi</w:t>
            </w:r>
          </w:p>
        </w:tc>
      </w:tr>
      <w:tr w:rsidR="00E7278C" w:rsidRPr="003F7CF2" w14:paraId="07590DF6" w14:textId="77777777" w:rsidTr="0073026D">
        <w:trPr>
          <w:trHeight w:val="20"/>
        </w:trPr>
        <w:tc>
          <w:tcPr>
            <w:tcW w:w="329" w:type="pct"/>
            <w:shd w:val="clear" w:color="auto" w:fill="auto"/>
            <w:vAlign w:val="center"/>
          </w:tcPr>
          <w:p w14:paraId="583F2AE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A5EA86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22121052</w:t>
            </w:r>
          </w:p>
        </w:tc>
        <w:tc>
          <w:tcPr>
            <w:tcW w:w="3864" w:type="pct"/>
            <w:shd w:val="clear" w:color="auto" w:fill="auto"/>
            <w:vAlign w:val="center"/>
          </w:tcPr>
          <w:p w14:paraId="6C6F5D3E"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urolog-andrologi (asosiy ixtisosligi endoskopiya)</w:t>
            </w:r>
          </w:p>
        </w:tc>
      </w:tr>
      <w:tr w:rsidR="00E7278C" w:rsidRPr="003F7CF2" w14:paraId="437AD849" w14:textId="77777777" w:rsidTr="0073026D">
        <w:trPr>
          <w:trHeight w:val="20"/>
        </w:trPr>
        <w:tc>
          <w:tcPr>
            <w:tcW w:w="329" w:type="pct"/>
            <w:shd w:val="clear" w:color="auto" w:fill="auto"/>
            <w:vAlign w:val="center"/>
          </w:tcPr>
          <w:p w14:paraId="7E79425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CF3421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22121053</w:t>
            </w:r>
          </w:p>
        </w:tc>
        <w:tc>
          <w:tcPr>
            <w:tcW w:w="3864" w:type="pct"/>
            <w:shd w:val="clear" w:color="auto" w:fill="auto"/>
            <w:vAlign w:val="center"/>
          </w:tcPr>
          <w:p w14:paraId="6B3AA28C"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urolog-andrologi (asosiy ixtisosligi UZI diagnostikasi)</w:t>
            </w:r>
          </w:p>
        </w:tc>
      </w:tr>
      <w:tr w:rsidR="00E7278C" w:rsidRPr="00EA0634" w14:paraId="70F27E08" w14:textId="77777777" w:rsidTr="0073026D">
        <w:trPr>
          <w:trHeight w:val="20"/>
        </w:trPr>
        <w:tc>
          <w:tcPr>
            <w:tcW w:w="329" w:type="pct"/>
            <w:shd w:val="clear" w:color="auto" w:fill="auto"/>
            <w:vAlign w:val="center"/>
          </w:tcPr>
          <w:p w14:paraId="5AC8331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D5C2F7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22121054</w:t>
            </w:r>
          </w:p>
        </w:tc>
        <w:tc>
          <w:tcPr>
            <w:tcW w:w="3864" w:type="pct"/>
            <w:shd w:val="clear" w:color="auto" w:fill="auto"/>
            <w:vAlign w:val="center"/>
          </w:tcPr>
          <w:p w14:paraId="6496316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yuz-jagʻ jarrohi</w:t>
            </w:r>
          </w:p>
        </w:tc>
      </w:tr>
      <w:tr w:rsidR="00E7278C" w:rsidRPr="003F7CF2" w14:paraId="20A0A088" w14:textId="77777777" w:rsidTr="0073026D">
        <w:trPr>
          <w:trHeight w:val="20"/>
        </w:trPr>
        <w:tc>
          <w:tcPr>
            <w:tcW w:w="329" w:type="pct"/>
            <w:shd w:val="clear" w:color="auto" w:fill="auto"/>
            <w:vAlign w:val="center"/>
          </w:tcPr>
          <w:p w14:paraId="21D9E08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E87A35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22121055</w:t>
            </w:r>
          </w:p>
        </w:tc>
        <w:tc>
          <w:tcPr>
            <w:tcW w:w="3864" w:type="pct"/>
            <w:shd w:val="clear" w:color="auto" w:fill="auto"/>
            <w:vAlign w:val="center"/>
          </w:tcPr>
          <w:p w14:paraId="74920397"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Favqulodda vaziyatlar va tabiiy ofatlar tibbiyoti shifokori</w:t>
            </w:r>
          </w:p>
        </w:tc>
      </w:tr>
      <w:tr w:rsidR="00E7278C" w:rsidRPr="003F7CF2" w14:paraId="40FCC25B" w14:textId="77777777" w:rsidTr="0073026D">
        <w:trPr>
          <w:trHeight w:val="20"/>
        </w:trPr>
        <w:tc>
          <w:tcPr>
            <w:tcW w:w="329" w:type="pct"/>
            <w:shd w:val="clear" w:color="auto" w:fill="auto"/>
            <w:vAlign w:val="center"/>
          </w:tcPr>
          <w:p w14:paraId="4D3B51C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7BE21D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22121056</w:t>
            </w:r>
          </w:p>
        </w:tc>
        <w:tc>
          <w:tcPr>
            <w:tcW w:w="3864" w:type="pct"/>
            <w:shd w:val="clear" w:color="auto" w:fill="auto"/>
            <w:vAlign w:val="center"/>
          </w:tcPr>
          <w:p w14:paraId="5425961D"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Favqulodda yordam boʻlinmasi shifokor-jarrohi</w:t>
            </w:r>
          </w:p>
        </w:tc>
      </w:tr>
      <w:tr w:rsidR="00E7278C" w:rsidRPr="003F7CF2" w14:paraId="4C60D5A2" w14:textId="77777777" w:rsidTr="0073026D">
        <w:trPr>
          <w:trHeight w:val="20"/>
        </w:trPr>
        <w:tc>
          <w:tcPr>
            <w:tcW w:w="329" w:type="pct"/>
            <w:shd w:val="clear" w:color="auto" w:fill="auto"/>
            <w:vAlign w:val="center"/>
          </w:tcPr>
          <w:p w14:paraId="3BB9058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4152E0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22121057</w:t>
            </w:r>
          </w:p>
        </w:tc>
        <w:tc>
          <w:tcPr>
            <w:tcW w:w="3864" w:type="pct"/>
            <w:shd w:val="clear" w:color="auto" w:fill="auto"/>
            <w:vAlign w:val="center"/>
          </w:tcPr>
          <w:p w14:paraId="7B92DE2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Favqulodda yordam boʻlinmasi shifokor-terapevti</w:t>
            </w:r>
          </w:p>
        </w:tc>
      </w:tr>
      <w:tr w:rsidR="00E7278C" w:rsidRPr="00EA0634" w14:paraId="4D8A707B" w14:textId="77777777" w:rsidTr="0073026D">
        <w:trPr>
          <w:trHeight w:val="20"/>
        </w:trPr>
        <w:tc>
          <w:tcPr>
            <w:tcW w:w="329" w:type="pct"/>
            <w:shd w:val="clear" w:color="auto" w:fill="auto"/>
            <w:vAlign w:val="center"/>
          </w:tcPr>
          <w:p w14:paraId="39F0778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925468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22121058</w:t>
            </w:r>
          </w:p>
        </w:tc>
        <w:tc>
          <w:tcPr>
            <w:tcW w:w="3864" w:type="pct"/>
            <w:shd w:val="clear" w:color="auto" w:fill="auto"/>
            <w:vAlign w:val="center"/>
          </w:tcPr>
          <w:p w14:paraId="0610CCB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Funksional diagnostika shifokori</w:t>
            </w:r>
          </w:p>
        </w:tc>
      </w:tr>
      <w:tr w:rsidR="00E7278C" w:rsidRPr="00EA0634" w14:paraId="23DC9263" w14:textId="77777777" w:rsidTr="0073026D">
        <w:trPr>
          <w:trHeight w:val="20"/>
        </w:trPr>
        <w:tc>
          <w:tcPr>
            <w:tcW w:w="329" w:type="pct"/>
            <w:shd w:val="clear" w:color="auto" w:fill="auto"/>
            <w:vAlign w:val="center"/>
          </w:tcPr>
          <w:p w14:paraId="5309FD0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13C769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22121059</w:t>
            </w:r>
          </w:p>
        </w:tc>
        <w:tc>
          <w:tcPr>
            <w:tcW w:w="3864" w:type="pct"/>
            <w:shd w:val="clear" w:color="auto" w:fill="auto"/>
            <w:vAlign w:val="center"/>
          </w:tcPr>
          <w:p w14:paraId="479E6D8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Gistolog shifokor</w:t>
            </w:r>
          </w:p>
        </w:tc>
      </w:tr>
      <w:tr w:rsidR="00E7278C" w:rsidRPr="00EA0634" w14:paraId="0E1F71DD" w14:textId="77777777" w:rsidTr="0073026D">
        <w:trPr>
          <w:trHeight w:val="20"/>
        </w:trPr>
        <w:tc>
          <w:tcPr>
            <w:tcW w:w="329" w:type="pct"/>
            <w:shd w:val="clear" w:color="auto" w:fill="auto"/>
            <w:vAlign w:val="center"/>
          </w:tcPr>
          <w:p w14:paraId="5FE8983C" w14:textId="77777777" w:rsidR="00E7278C" w:rsidRPr="00EA0634" w:rsidRDefault="00E7278C" w:rsidP="0073026D">
            <w:pPr>
              <w:pStyle w:val="a4"/>
              <w:numPr>
                <w:ilvl w:val="0"/>
                <w:numId w:val="24"/>
              </w:numPr>
              <w:spacing w:after="0"/>
              <w:rPr>
                <w:rFonts w:asciiTheme="minorHAnsi" w:hAnsiTheme="minorHAnsi" w:cstheme="minorHAnsi"/>
                <w:noProof/>
                <w:color w:val="000000" w:themeColor="text1"/>
                <w:sz w:val="24"/>
                <w:szCs w:val="24"/>
              </w:rPr>
            </w:pPr>
          </w:p>
        </w:tc>
        <w:tc>
          <w:tcPr>
            <w:tcW w:w="807" w:type="pct"/>
            <w:shd w:val="clear" w:color="auto" w:fill="auto"/>
            <w:vAlign w:val="center"/>
          </w:tcPr>
          <w:p w14:paraId="79251F7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22121060</w:t>
            </w:r>
          </w:p>
        </w:tc>
        <w:tc>
          <w:tcPr>
            <w:tcW w:w="3864" w:type="pct"/>
            <w:shd w:val="clear" w:color="auto" w:fill="auto"/>
            <w:vAlign w:val="center"/>
          </w:tcPr>
          <w:p w14:paraId="2034369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Intervension</w:t>
            </w:r>
            <w:r w:rsidRPr="00EA0634">
              <w:rPr>
                <w:rFonts w:asciiTheme="minorHAnsi" w:eastAsia="Microsoft JhengHei Light" w:hAnsiTheme="minorHAnsi" w:cstheme="minorHAnsi"/>
                <w:bCs/>
                <w:noProof/>
                <w:sz w:val="24"/>
                <w:szCs w:val="24"/>
              </w:rPr>
              <w:t xml:space="preserve"> </w:t>
            </w:r>
            <w:r w:rsidRPr="00E7278C">
              <w:rPr>
                <w:rFonts w:asciiTheme="minorHAnsi" w:eastAsia="Microsoft JhengHei Light" w:hAnsiTheme="minorHAnsi" w:cstheme="minorHAnsi"/>
                <w:bCs/>
                <w:noProof/>
                <w:sz w:val="24"/>
                <w:szCs w:val="24"/>
              </w:rPr>
              <w:t>aritmolog</w:t>
            </w:r>
          </w:p>
        </w:tc>
      </w:tr>
      <w:tr w:rsidR="00E7278C" w:rsidRPr="00EA0634" w14:paraId="19903720" w14:textId="77777777" w:rsidTr="0073026D">
        <w:trPr>
          <w:trHeight w:val="20"/>
        </w:trPr>
        <w:tc>
          <w:tcPr>
            <w:tcW w:w="329" w:type="pct"/>
            <w:shd w:val="clear" w:color="auto" w:fill="auto"/>
            <w:vAlign w:val="center"/>
          </w:tcPr>
          <w:p w14:paraId="675FDC70" w14:textId="77777777" w:rsidR="00E7278C" w:rsidRPr="00EA0634" w:rsidRDefault="00E7278C" w:rsidP="0073026D">
            <w:pPr>
              <w:pStyle w:val="a4"/>
              <w:numPr>
                <w:ilvl w:val="0"/>
                <w:numId w:val="24"/>
              </w:numPr>
              <w:spacing w:after="0"/>
              <w:rPr>
                <w:rFonts w:asciiTheme="minorHAnsi" w:hAnsiTheme="minorHAnsi" w:cstheme="minorHAnsi"/>
                <w:noProof/>
                <w:color w:val="000000" w:themeColor="text1"/>
                <w:sz w:val="24"/>
                <w:szCs w:val="24"/>
              </w:rPr>
            </w:pPr>
          </w:p>
        </w:tc>
        <w:tc>
          <w:tcPr>
            <w:tcW w:w="807" w:type="pct"/>
            <w:shd w:val="clear" w:color="auto" w:fill="auto"/>
            <w:vAlign w:val="center"/>
          </w:tcPr>
          <w:p w14:paraId="6398948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22121061</w:t>
            </w:r>
          </w:p>
        </w:tc>
        <w:tc>
          <w:tcPr>
            <w:tcW w:w="3864" w:type="pct"/>
            <w:shd w:val="clear" w:color="auto" w:fill="auto"/>
            <w:vAlign w:val="center"/>
          </w:tcPr>
          <w:p w14:paraId="6F86985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Intervension</w:t>
            </w:r>
            <w:r w:rsidRPr="00EA0634">
              <w:rPr>
                <w:rFonts w:asciiTheme="minorHAnsi" w:eastAsia="Microsoft JhengHei Light" w:hAnsiTheme="minorHAnsi" w:cstheme="minorHAnsi"/>
                <w:bCs/>
                <w:noProof/>
                <w:sz w:val="24"/>
                <w:szCs w:val="24"/>
              </w:rPr>
              <w:t xml:space="preserve"> kardiolog</w:t>
            </w:r>
          </w:p>
        </w:tc>
      </w:tr>
      <w:tr w:rsidR="00E7278C" w:rsidRPr="00EA0634" w14:paraId="7371FFFC" w14:textId="77777777" w:rsidTr="0073026D">
        <w:trPr>
          <w:trHeight w:val="20"/>
        </w:trPr>
        <w:tc>
          <w:tcPr>
            <w:tcW w:w="329" w:type="pct"/>
            <w:shd w:val="clear" w:color="auto" w:fill="auto"/>
            <w:vAlign w:val="center"/>
          </w:tcPr>
          <w:p w14:paraId="4C9F8C8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FDF294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22121062</w:t>
            </w:r>
          </w:p>
        </w:tc>
        <w:tc>
          <w:tcPr>
            <w:tcW w:w="3864" w:type="pct"/>
            <w:shd w:val="clear" w:color="auto" w:fill="auto"/>
            <w:vAlign w:val="center"/>
          </w:tcPr>
          <w:p w14:paraId="4F405E6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Ishlab chiqarish </w:t>
            </w:r>
            <w:r w:rsidRPr="00E7278C">
              <w:rPr>
                <w:rFonts w:asciiTheme="minorHAnsi" w:eastAsia="Microsoft JhengHei Light" w:hAnsiTheme="minorHAnsi" w:cstheme="minorHAnsi"/>
                <w:bCs/>
                <w:noProof/>
                <w:sz w:val="24"/>
                <w:szCs w:val="24"/>
              </w:rPr>
              <w:t>transfuziologi</w:t>
            </w:r>
          </w:p>
        </w:tc>
      </w:tr>
      <w:tr w:rsidR="00E7278C" w:rsidRPr="00EA0634" w14:paraId="200CAC63" w14:textId="77777777" w:rsidTr="0073026D">
        <w:trPr>
          <w:trHeight w:val="20"/>
        </w:trPr>
        <w:tc>
          <w:tcPr>
            <w:tcW w:w="329" w:type="pct"/>
            <w:shd w:val="clear" w:color="auto" w:fill="auto"/>
            <w:vAlign w:val="center"/>
          </w:tcPr>
          <w:p w14:paraId="777668B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49B622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22121063</w:t>
            </w:r>
          </w:p>
        </w:tc>
        <w:tc>
          <w:tcPr>
            <w:tcW w:w="3864" w:type="pct"/>
            <w:shd w:val="clear" w:color="auto" w:fill="auto"/>
            <w:vAlign w:val="center"/>
          </w:tcPr>
          <w:p w14:paraId="28109AB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Jarroh (asosiy ixtisosligi endoskopiya)</w:t>
            </w:r>
          </w:p>
        </w:tc>
      </w:tr>
      <w:tr w:rsidR="00E7278C" w:rsidRPr="003F7CF2" w14:paraId="336E6E38" w14:textId="77777777" w:rsidTr="0073026D">
        <w:trPr>
          <w:trHeight w:val="20"/>
        </w:trPr>
        <w:tc>
          <w:tcPr>
            <w:tcW w:w="329" w:type="pct"/>
            <w:shd w:val="clear" w:color="auto" w:fill="auto"/>
            <w:vAlign w:val="center"/>
          </w:tcPr>
          <w:p w14:paraId="213E0B2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43E07E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22121064</w:t>
            </w:r>
          </w:p>
        </w:tc>
        <w:tc>
          <w:tcPr>
            <w:tcW w:w="3864" w:type="pct"/>
            <w:shd w:val="clear" w:color="auto" w:fill="auto"/>
            <w:vAlign w:val="center"/>
          </w:tcPr>
          <w:p w14:paraId="3AC1AF4A"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Jarroh (asosiy ixtisosligi ultratovush diagnostikasi)</w:t>
            </w:r>
          </w:p>
        </w:tc>
      </w:tr>
      <w:tr w:rsidR="00E7278C" w:rsidRPr="00EA0634" w14:paraId="51DBD4D5" w14:textId="77777777" w:rsidTr="0073026D">
        <w:trPr>
          <w:trHeight w:val="20"/>
        </w:trPr>
        <w:tc>
          <w:tcPr>
            <w:tcW w:w="329" w:type="pct"/>
            <w:shd w:val="clear" w:color="auto" w:fill="auto"/>
            <w:vAlign w:val="center"/>
          </w:tcPr>
          <w:p w14:paraId="2E8726F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1EFD78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22121065</w:t>
            </w:r>
          </w:p>
        </w:tc>
        <w:tc>
          <w:tcPr>
            <w:tcW w:w="3864" w:type="pct"/>
            <w:shd w:val="clear" w:color="auto" w:fill="auto"/>
            <w:vAlign w:val="center"/>
          </w:tcPr>
          <w:p w14:paraId="392B6C0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Jarroh-ftiziatr</w:t>
            </w:r>
          </w:p>
        </w:tc>
      </w:tr>
      <w:tr w:rsidR="00E7278C" w:rsidRPr="00EA0634" w14:paraId="67E0D389" w14:textId="77777777" w:rsidTr="0073026D">
        <w:trPr>
          <w:trHeight w:val="20"/>
        </w:trPr>
        <w:tc>
          <w:tcPr>
            <w:tcW w:w="329" w:type="pct"/>
            <w:shd w:val="clear" w:color="auto" w:fill="auto"/>
            <w:vAlign w:val="center"/>
          </w:tcPr>
          <w:p w14:paraId="7980C11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B7DC8F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22121066</w:t>
            </w:r>
          </w:p>
        </w:tc>
        <w:tc>
          <w:tcPr>
            <w:tcW w:w="3864" w:type="pct"/>
            <w:shd w:val="clear" w:color="auto" w:fill="auto"/>
            <w:vAlign w:val="center"/>
          </w:tcPr>
          <w:p w14:paraId="039435C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Kasbiy patologiya shifokori</w:t>
            </w:r>
          </w:p>
        </w:tc>
      </w:tr>
      <w:tr w:rsidR="00E7278C" w:rsidRPr="00EA0634" w14:paraId="09C8891F" w14:textId="77777777" w:rsidTr="0073026D">
        <w:trPr>
          <w:trHeight w:val="20"/>
        </w:trPr>
        <w:tc>
          <w:tcPr>
            <w:tcW w:w="329" w:type="pct"/>
            <w:shd w:val="clear" w:color="auto" w:fill="auto"/>
            <w:vAlign w:val="center"/>
          </w:tcPr>
          <w:p w14:paraId="3720155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4DFC45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22121067</w:t>
            </w:r>
          </w:p>
        </w:tc>
        <w:tc>
          <w:tcPr>
            <w:tcW w:w="3864" w:type="pct"/>
            <w:shd w:val="clear" w:color="auto" w:fill="auto"/>
            <w:vAlign w:val="center"/>
          </w:tcPr>
          <w:p w14:paraId="777CCCC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allergolog-immunologi</w:t>
            </w:r>
          </w:p>
        </w:tc>
      </w:tr>
      <w:tr w:rsidR="00E7278C" w:rsidRPr="00EA0634" w14:paraId="6B403B5A" w14:textId="77777777" w:rsidTr="0073026D">
        <w:trPr>
          <w:trHeight w:val="20"/>
        </w:trPr>
        <w:tc>
          <w:tcPr>
            <w:tcW w:w="329" w:type="pct"/>
            <w:shd w:val="clear" w:color="auto" w:fill="auto"/>
            <w:vAlign w:val="center"/>
          </w:tcPr>
          <w:p w14:paraId="6D411EE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64CAB4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22121068</w:t>
            </w:r>
          </w:p>
        </w:tc>
        <w:tc>
          <w:tcPr>
            <w:tcW w:w="3864" w:type="pct"/>
            <w:shd w:val="clear" w:color="auto" w:fill="auto"/>
            <w:vAlign w:val="center"/>
          </w:tcPr>
          <w:p w14:paraId="76530DA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anesteziolog-reanimatologi</w:t>
            </w:r>
          </w:p>
        </w:tc>
      </w:tr>
      <w:tr w:rsidR="00E7278C" w:rsidRPr="00EA0634" w14:paraId="45EFD6F5" w14:textId="77777777" w:rsidTr="0073026D">
        <w:trPr>
          <w:trHeight w:val="20"/>
        </w:trPr>
        <w:tc>
          <w:tcPr>
            <w:tcW w:w="329" w:type="pct"/>
            <w:shd w:val="clear" w:color="auto" w:fill="auto"/>
            <w:vAlign w:val="center"/>
          </w:tcPr>
          <w:p w14:paraId="1A31CAA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33761B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22121069</w:t>
            </w:r>
          </w:p>
        </w:tc>
        <w:tc>
          <w:tcPr>
            <w:tcW w:w="3864" w:type="pct"/>
            <w:shd w:val="clear" w:color="auto" w:fill="auto"/>
            <w:vAlign w:val="center"/>
          </w:tcPr>
          <w:p w14:paraId="7EACCAD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angiojarrohi</w:t>
            </w:r>
          </w:p>
        </w:tc>
      </w:tr>
      <w:tr w:rsidR="00E7278C" w:rsidRPr="00EA0634" w14:paraId="713D85E4" w14:textId="77777777" w:rsidTr="0073026D">
        <w:trPr>
          <w:trHeight w:val="20"/>
        </w:trPr>
        <w:tc>
          <w:tcPr>
            <w:tcW w:w="329" w:type="pct"/>
            <w:shd w:val="clear" w:color="auto" w:fill="auto"/>
            <w:vAlign w:val="center"/>
          </w:tcPr>
          <w:p w14:paraId="1D164ED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BDB862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22121070</w:t>
            </w:r>
          </w:p>
        </w:tc>
        <w:tc>
          <w:tcPr>
            <w:tcW w:w="3864" w:type="pct"/>
            <w:shd w:val="clear" w:color="auto" w:fill="auto"/>
            <w:vAlign w:val="center"/>
          </w:tcPr>
          <w:p w14:paraId="2FB5EC7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dermatokosmetologi</w:t>
            </w:r>
          </w:p>
        </w:tc>
      </w:tr>
      <w:tr w:rsidR="00E7278C" w:rsidRPr="00EA0634" w14:paraId="29BA247F" w14:textId="77777777" w:rsidTr="0073026D">
        <w:trPr>
          <w:trHeight w:val="20"/>
        </w:trPr>
        <w:tc>
          <w:tcPr>
            <w:tcW w:w="329" w:type="pct"/>
            <w:shd w:val="clear" w:color="auto" w:fill="auto"/>
            <w:vAlign w:val="center"/>
          </w:tcPr>
          <w:p w14:paraId="604674E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9FFFCD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22121071</w:t>
            </w:r>
          </w:p>
        </w:tc>
        <w:tc>
          <w:tcPr>
            <w:tcW w:w="3864" w:type="pct"/>
            <w:shd w:val="clear" w:color="auto" w:fill="auto"/>
            <w:vAlign w:val="center"/>
          </w:tcPr>
          <w:p w14:paraId="3C948B8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dermatovenerologi</w:t>
            </w:r>
          </w:p>
        </w:tc>
      </w:tr>
      <w:tr w:rsidR="00E7278C" w:rsidRPr="00EA0634" w14:paraId="712DA65D" w14:textId="77777777" w:rsidTr="0073026D">
        <w:trPr>
          <w:trHeight w:val="20"/>
        </w:trPr>
        <w:tc>
          <w:tcPr>
            <w:tcW w:w="329" w:type="pct"/>
            <w:shd w:val="clear" w:color="auto" w:fill="auto"/>
            <w:vAlign w:val="center"/>
          </w:tcPr>
          <w:p w14:paraId="6516DD2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92FD44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22121072</w:t>
            </w:r>
          </w:p>
        </w:tc>
        <w:tc>
          <w:tcPr>
            <w:tcW w:w="3864" w:type="pct"/>
            <w:shd w:val="clear" w:color="auto" w:fill="auto"/>
            <w:vAlign w:val="center"/>
          </w:tcPr>
          <w:p w14:paraId="7AF0565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endokrinologi</w:t>
            </w:r>
          </w:p>
        </w:tc>
      </w:tr>
      <w:tr w:rsidR="00E7278C" w:rsidRPr="00EA0634" w14:paraId="260B8555" w14:textId="77777777" w:rsidTr="0073026D">
        <w:trPr>
          <w:trHeight w:val="20"/>
        </w:trPr>
        <w:tc>
          <w:tcPr>
            <w:tcW w:w="329" w:type="pct"/>
            <w:shd w:val="clear" w:color="auto" w:fill="auto"/>
            <w:vAlign w:val="center"/>
          </w:tcPr>
          <w:p w14:paraId="7F543EB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DF7A35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22121073</w:t>
            </w:r>
          </w:p>
        </w:tc>
        <w:tc>
          <w:tcPr>
            <w:tcW w:w="3864" w:type="pct"/>
            <w:shd w:val="clear" w:color="auto" w:fill="auto"/>
            <w:vAlign w:val="center"/>
          </w:tcPr>
          <w:p w14:paraId="0043046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ftiziatri</w:t>
            </w:r>
          </w:p>
        </w:tc>
      </w:tr>
      <w:tr w:rsidR="00E7278C" w:rsidRPr="00EA0634" w14:paraId="35618576" w14:textId="77777777" w:rsidTr="0073026D">
        <w:trPr>
          <w:trHeight w:val="20"/>
        </w:trPr>
        <w:tc>
          <w:tcPr>
            <w:tcW w:w="329" w:type="pct"/>
            <w:shd w:val="clear" w:color="auto" w:fill="auto"/>
            <w:vAlign w:val="center"/>
          </w:tcPr>
          <w:p w14:paraId="2306D90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8C0F74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22121074</w:t>
            </w:r>
          </w:p>
        </w:tc>
        <w:tc>
          <w:tcPr>
            <w:tcW w:w="3864" w:type="pct"/>
            <w:shd w:val="clear" w:color="auto" w:fill="auto"/>
            <w:vAlign w:val="center"/>
          </w:tcPr>
          <w:p w14:paraId="7DDA28F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gastroenterologi</w:t>
            </w:r>
          </w:p>
        </w:tc>
      </w:tr>
      <w:tr w:rsidR="00E7278C" w:rsidRPr="003F7CF2" w14:paraId="06986FF9" w14:textId="77777777" w:rsidTr="0073026D">
        <w:trPr>
          <w:trHeight w:val="20"/>
        </w:trPr>
        <w:tc>
          <w:tcPr>
            <w:tcW w:w="329" w:type="pct"/>
            <w:shd w:val="clear" w:color="auto" w:fill="auto"/>
            <w:vAlign w:val="center"/>
          </w:tcPr>
          <w:p w14:paraId="7949C68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E51E78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22121075</w:t>
            </w:r>
          </w:p>
        </w:tc>
        <w:tc>
          <w:tcPr>
            <w:tcW w:w="3864" w:type="pct"/>
            <w:shd w:val="clear" w:color="auto" w:fill="auto"/>
            <w:vAlign w:val="center"/>
          </w:tcPr>
          <w:p w14:paraId="472C3921"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gastroenterologi (asosiy ixtisosligi endoskopiya)</w:t>
            </w:r>
          </w:p>
        </w:tc>
      </w:tr>
      <w:tr w:rsidR="00E7278C" w:rsidRPr="003F7CF2" w14:paraId="6FCD7DD3" w14:textId="77777777" w:rsidTr="0073026D">
        <w:trPr>
          <w:trHeight w:val="20"/>
        </w:trPr>
        <w:tc>
          <w:tcPr>
            <w:tcW w:w="329" w:type="pct"/>
            <w:shd w:val="clear" w:color="auto" w:fill="auto"/>
            <w:vAlign w:val="center"/>
          </w:tcPr>
          <w:p w14:paraId="210C53C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0F725E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22121076</w:t>
            </w:r>
          </w:p>
        </w:tc>
        <w:tc>
          <w:tcPr>
            <w:tcW w:w="3864" w:type="pct"/>
            <w:shd w:val="clear" w:color="auto" w:fill="auto"/>
            <w:vAlign w:val="center"/>
          </w:tcPr>
          <w:p w14:paraId="5476E21E"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gastroenterologi (asosiy ixtisosligi UZI diagnostikasi)</w:t>
            </w:r>
          </w:p>
        </w:tc>
      </w:tr>
      <w:tr w:rsidR="00E7278C" w:rsidRPr="00EA0634" w14:paraId="2FE25C65" w14:textId="77777777" w:rsidTr="0073026D">
        <w:trPr>
          <w:trHeight w:val="20"/>
        </w:trPr>
        <w:tc>
          <w:tcPr>
            <w:tcW w:w="329" w:type="pct"/>
            <w:shd w:val="clear" w:color="auto" w:fill="auto"/>
            <w:vAlign w:val="center"/>
          </w:tcPr>
          <w:p w14:paraId="3960FB3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891643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22121077</w:t>
            </w:r>
          </w:p>
        </w:tc>
        <w:tc>
          <w:tcPr>
            <w:tcW w:w="3864" w:type="pct"/>
            <w:shd w:val="clear" w:color="auto" w:fill="auto"/>
            <w:vAlign w:val="center"/>
          </w:tcPr>
          <w:p w14:paraId="5CBF3F0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gematologi</w:t>
            </w:r>
          </w:p>
        </w:tc>
      </w:tr>
      <w:tr w:rsidR="00E7278C" w:rsidRPr="00EA0634" w14:paraId="69A2BFD3" w14:textId="77777777" w:rsidTr="0073026D">
        <w:trPr>
          <w:trHeight w:val="20"/>
        </w:trPr>
        <w:tc>
          <w:tcPr>
            <w:tcW w:w="329" w:type="pct"/>
            <w:shd w:val="clear" w:color="auto" w:fill="auto"/>
            <w:vAlign w:val="center"/>
          </w:tcPr>
          <w:p w14:paraId="19FF488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18E924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22121078</w:t>
            </w:r>
          </w:p>
        </w:tc>
        <w:tc>
          <w:tcPr>
            <w:tcW w:w="3864" w:type="pct"/>
            <w:shd w:val="clear" w:color="auto" w:fill="auto"/>
            <w:vAlign w:val="center"/>
          </w:tcPr>
          <w:p w14:paraId="058F685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infeksionisti</w:t>
            </w:r>
          </w:p>
        </w:tc>
      </w:tr>
      <w:tr w:rsidR="00E7278C" w:rsidRPr="00EA0634" w14:paraId="3341F923" w14:textId="77777777" w:rsidTr="0073026D">
        <w:trPr>
          <w:trHeight w:val="20"/>
        </w:trPr>
        <w:tc>
          <w:tcPr>
            <w:tcW w:w="329" w:type="pct"/>
            <w:shd w:val="clear" w:color="auto" w:fill="auto"/>
            <w:vAlign w:val="center"/>
          </w:tcPr>
          <w:p w14:paraId="23A5E2E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DFED5A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22121079</w:t>
            </w:r>
          </w:p>
        </w:tc>
        <w:tc>
          <w:tcPr>
            <w:tcW w:w="3864" w:type="pct"/>
            <w:shd w:val="clear" w:color="auto" w:fill="auto"/>
            <w:vAlign w:val="center"/>
          </w:tcPr>
          <w:p w14:paraId="2456DBF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intervension</w:t>
            </w:r>
            <w:r w:rsidRPr="00EA0634">
              <w:rPr>
                <w:rFonts w:asciiTheme="minorHAnsi" w:eastAsia="Microsoft JhengHei Light" w:hAnsiTheme="minorHAnsi" w:cstheme="minorHAnsi"/>
                <w:bCs/>
                <w:noProof/>
                <w:sz w:val="24"/>
                <w:szCs w:val="24"/>
              </w:rPr>
              <w:t xml:space="preserve"> jarrohi</w:t>
            </w:r>
          </w:p>
        </w:tc>
      </w:tr>
      <w:tr w:rsidR="00E7278C" w:rsidRPr="00EA0634" w14:paraId="6956F020" w14:textId="77777777" w:rsidTr="0073026D">
        <w:trPr>
          <w:trHeight w:val="20"/>
        </w:trPr>
        <w:tc>
          <w:tcPr>
            <w:tcW w:w="329" w:type="pct"/>
            <w:shd w:val="clear" w:color="auto" w:fill="auto"/>
            <w:vAlign w:val="center"/>
          </w:tcPr>
          <w:p w14:paraId="04FF7C1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848906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22121080</w:t>
            </w:r>
          </w:p>
        </w:tc>
        <w:tc>
          <w:tcPr>
            <w:tcW w:w="3864" w:type="pct"/>
            <w:shd w:val="clear" w:color="auto" w:fill="auto"/>
            <w:vAlign w:val="center"/>
          </w:tcPr>
          <w:p w14:paraId="72D826D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kambustiologi</w:t>
            </w:r>
          </w:p>
        </w:tc>
      </w:tr>
      <w:tr w:rsidR="00E7278C" w:rsidRPr="00EA0634" w14:paraId="569D892C" w14:textId="77777777" w:rsidTr="0073026D">
        <w:trPr>
          <w:trHeight w:val="20"/>
        </w:trPr>
        <w:tc>
          <w:tcPr>
            <w:tcW w:w="329" w:type="pct"/>
            <w:shd w:val="clear" w:color="auto" w:fill="auto"/>
            <w:vAlign w:val="center"/>
          </w:tcPr>
          <w:p w14:paraId="4746FCB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95A442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22121081</w:t>
            </w:r>
          </w:p>
        </w:tc>
        <w:tc>
          <w:tcPr>
            <w:tcW w:w="3864" w:type="pct"/>
            <w:shd w:val="clear" w:color="auto" w:fill="auto"/>
            <w:vAlign w:val="center"/>
          </w:tcPr>
          <w:p w14:paraId="66F4C10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kardiologi</w:t>
            </w:r>
          </w:p>
        </w:tc>
      </w:tr>
      <w:tr w:rsidR="00E7278C" w:rsidRPr="003F7CF2" w14:paraId="7D3B1C9D" w14:textId="77777777" w:rsidTr="0073026D">
        <w:trPr>
          <w:trHeight w:val="20"/>
        </w:trPr>
        <w:tc>
          <w:tcPr>
            <w:tcW w:w="329" w:type="pct"/>
            <w:shd w:val="clear" w:color="auto" w:fill="auto"/>
            <w:vAlign w:val="center"/>
          </w:tcPr>
          <w:p w14:paraId="74A44B3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DE5EB2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22121082</w:t>
            </w:r>
          </w:p>
        </w:tc>
        <w:tc>
          <w:tcPr>
            <w:tcW w:w="3864" w:type="pct"/>
            <w:shd w:val="clear" w:color="auto" w:fill="auto"/>
            <w:vAlign w:val="center"/>
          </w:tcPr>
          <w:p w14:paraId="587AE1F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kardiologi (asosiy ixtisosligi funksional diagnostika)</w:t>
            </w:r>
          </w:p>
        </w:tc>
      </w:tr>
      <w:tr w:rsidR="00E7278C" w:rsidRPr="003F7CF2" w14:paraId="0C8E7481" w14:textId="77777777" w:rsidTr="0073026D">
        <w:trPr>
          <w:trHeight w:val="20"/>
        </w:trPr>
        <w:tc>
          <w:tcPr>
            <w:tcW w:w="329" w:type="pct"/>
            <w:shd w:val="clear" w:color="auto" w:fill="auto"/>
            <w:vAlign w:val="center"/>
          </w:tcPr>
          <w:p w14:paraId="5FC59E1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B4F616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22121083</w:t>
            </w:r>
          </w:p>
        </w:tc>
        <w:tc>
          <w:tcPr>
            <w:tcW w:w="3864" w:type="pct"/>
            <w:shd w:val="clear" w:color="auto" w:fill="auto"/>
            <w:vAlign w:val="center"/>
          </w:tcPr>
          <w:p w14:paraId="6F578B7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kardiologi (asosiy ixtisosligi UZI diagnostikasi)</w:t>
            </w:r>
          </w:p>
        </w:tc>
      </w:tr>
      <w:tr w:rsidR="00E7278C" w:rsidRPr="00EA0634" w14:paraId="6A144873" w14:textId="77777777" w:rsidTr="0073026D">
        <w:trPr>
          <w:trHeight w:val="20"/>
        </w:trPr>
        <w:tc>
          <w:tcPr>
            <w:tcW w:w="329" w:type="pct"/>
            <w:shd w:val="clear" w:color="auto" w:fill="auto"/>
            <w:vAlign w:val="center"/>
          </w:tcPr>
          <w:p w14:paraId="501840B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D77B41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22121084</w:t>
            </w:r>
          </w:p>
        </w:tc>
        <w:tc>
          <w:tcPr>
            <w:tcW w:w="3864" w:type="pct"/>
            <w:shd w:val="clear" w:color="auto" w:fill="auto"/>
            <w:vAlign w:val="center"/>
          </w:tcPr>
          <w:p w14:paraId="04451A7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kardioxirurgi</w:t>
            </w:r>
          </w:p>
        </w:tc>
      </w:tr>
      <w:tr w:rsidR="00E7278C" w:rsidRPr="00EA0634" w14:paraId="3CC264B4" w14:textId="77777777" w:rsidTr="0073026D">
        <w:trPr>
          <w:trHeight w:val="20"/>
        </w:trPr>
        <w:tc>
          <w:tcPr>
            <w:tcW w:w="329" w:type="pct"/>
            <w:shd w:val="clear" w:color="auto" w:fill="auto"/>
            <w:vAlign w:val="center"/>
          </w:tcPr>
          <w:p w14:paraId="272C571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B15FC1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22121085</w:t>
            </w:r>
          </w:p>
        </w:tc>
        <w:tc>
          <w:tcPr>
            <w:tcW w:w="3864" w:type="pct"/>
            <w:shd w:val="clear" w:color="auto" w:fill="auto"/>
            <w:vAlign w:val="center"/>
          </w:tcPr>
          <w:p w14:paraId="457536C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kimyoterapevti</w:t>
            </w:r>
          </w:p>
        </w:tc>
      </w:tr>
      <w:tr w:rsidR="00E7278C" w:rsidRPr="00EA0634" w14:paraId="0C077E98" w14:textId="77777777" w:rsidTr="0073026D">
        <w:trPr>
          <w:trHeight w:val="20"/>
        </w:trPr>
        <w:tc>
          <w:tcPr>
            <w:tcW w:w="329" w:type="pct"/>
            <w:shd w:val="clear" w:color="auto" w:fill="auto"/>
            <w:vAlign w:val="center"/>
          </w:tcPr>
          <w:p w14:paraId="089E180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40C4E5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22121086</w:t>
            </w:r>
          </w:p>
        </w:tc>
        <w:tc>
          <w:tcPr>
            <w:tcW w:w="3864" w:type="pct"/>
            <w:shd w:val="clear" w:color="auto" w:fill="auto"/>
            <w:vAlign w:val="center"/>
          </w:tcPr>
          <w:p w14:paraId="5726F16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mammologi</w:t>
            </w:r>
          </w:p>
        </w:tc>
      </w:tr>
      <w:tr w:rsidR="00E7278C" w:rsidRPr="00EA0634" w14:paraId="68167ADB" w14:textId="77777777" w:rsidTr="0073026D">
        <w:trPr>
          <w:trHeight w:val="20"/>
        </w:trPr>
        <w:tc>
          <w:tcPr>
            <w:tcW w:w="329" w:type="pct"/>
            <w:shd w:val="clear" w:color="auto" w:fill="auto"/>
            <w:vAlign w:val="center"/>
          </w:tcPr>
          <w:p w14:paraId="16904AF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8988C9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22121087</w:t>
            </w:r>
          </w:p>
        </w:tc>
        <w:tc>
          <w:tcPr>
            <w:tcW w:w="3864" w:type="pct"/>
            <w:shd w:val="clear" w:color="auto" w:fill="auto"/>
            <w:vAlign w:val="center"/>
          </w:tcPr>
          <w:p w14:paraId="4F576DA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nefrologi</w:t>
            </w:r>
          </w:p>
        </w:tc>
      </w:tr>
      <w:tr w:rsidR="00E7278C" w:rsidRPr="003F7CF2" w14:paraId="3E1FF479" w14:textId="77777777" w:rsidTr="0073026D">
        <w:trPr>
          <w:trHeight w:val="20"/>
        </w:trPr>
        <w:tc>
          <w:tcPr>
            <w:tcW w:w="329" w:type="pct"/>
            <w:shd w:val="clear" w:color="auto" w:fill="auto"/>
            <w:vAlign w:val="center"/>
          </w:tcPr>
          <w:p w14:paraId="4173FF9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A205FF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22121088</w:t>
            </w:r>
          </w:p>
        </w:tc>
        <w:tc>
          <w:tcPr>
            <w:tcW w:w="3864" w:type="pct"/>
            <w:shd w:val="clear" w:color="auto" w:fill="auto"/>
            <w:vAlign w:val="center"/>
          </w:tcPr>
          <w:p w14:paraId="670ECEC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nefrologi (asosiy ixtisosligi boʻyicha UZI diagnostikasi)</w:t>
            </w:r>
          </w:p>
        </w:tc>
      </w:tr>
      <w:tr w:rsidR="00E7278C" w:rsidRPr="00EA0634" w14:paraId="0D6FE77E" w14:textId="77777777" w:rsidTr="0073026D">
        <w:trPr>
          <w:trHeight w:val="20"/>
        </w:trPr>
        <w:tc>
          <w:tcPr>
            <w:tcW w:w="329" w:type="pct"/>
            <w:shd w:val="clear" w:color="auto" w:fill="auto"/>
            <w:vAlign w:val="center"/>
          </w:tcPr>
          <w:p w14:paraId="6AF29EA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8BE08B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22121089</w:t>
            </w:r>
          </w:p>
        </w:tc>
        <w:tc>
          <w:tcPr>
            <w:tcW w:w="3864" w:type="pct"/>
            <w:shd w:val="clear" w:color="auto" w:fill="auto"/>
            <w:vAlign w:val="center"/>
          </w:tcPr>
          <w:p w14:paraId="2D616BC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nevrologi</w:t>
            </w:r>
          </w:p>
        </w:tc>
      </w:tr>
      <w:tr w:rsidR="00E7278C" w:rsidRPr="003F7CF2" w14:paraId="7A433591" w14:textId="77777777" w:rsidTr="0073026D">
        <w:trPr>
          <w:trHeight w:val="20"/>
        </w:trPr>
        <w:tc>
          <w:tcPr>
            <w:tcW w:w="329" w:type="pct"/>
            <w:shd w:val="clear" w:color="auto" w:fill="auto"/>
            <w:vAlign w:val="center"/>
          </w:tcPr>
          <w:p w14:paraId="1910837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990835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22121090</w:t>
            </w:r>
          </w:p>
        </w:tc>
        <w:tc>
          <w:tcPr>
            <w:tcW w:w="3864" w:type="pct"/>
            <w:shd w:val="clear" w:color="auto" w:fill="auto"/>
            <w:vAlign w:val="center"/>
          </w:tcPr>
          <w:p w14:paraId="280C486D"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nevrologi (asosiy faoliyat yoʻnalishi funksional diagnostika)</w:t>
            </w:r>
          </w:p>
        </w:tc>
      </w:tr>
      <w:tr w:rsidR="00E7278C" w:rsidRPr="00EA0634" w14:paraId="58103200" w14:textId="77777777" w:rsidTr="0073026D">
        <w:trPr>
          <w:trHeight w:val="20"/>
        </w:trPr>
        <w:tc>
          <w:tcPr>
            <w:tcW w:w="329" w:type="pct"/>
            <w:shd w:val="clear" w:color="auto" w:fill="auto"/>
            <w:vAlign w:val="center"/>
          </w:tcPr>
          <w:p w14:paraId="7F6AEFD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47EED6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22121091</w:t>
            </w:r>
          </w:p>
        </w:tc>
        <w:tc>
          <w:tcPr>
            <w:tcW w:w="3864" w:type="pct"/>
            <w:shd w:val="clear" w:color="auto" w:fill="auto"/>
            <w:vAlign w:val="center"/>
          </w:tcPr>
          <w:p w14:paraId="546594F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neyroxirurgi</w:t>
            </w:r>
          </w:p>
        </w:tc>
      </w:tr>
      <w:tr w:rsidR="00E7278C" w:rsidRPr="00EA0634" w14:paraId="54A556D8" w14:textId="77777777" w:rsidTr="0073026D">
        <w:trPr>
          <w:trHeight w:val="20"/>
        </w:trPr>
        <w:tc>
          <w:tcPr>
            <w:tcW w:w="329" w:type="pct"/>
            <w:shd w:val="clear" w:color="auto" w:fill="auto"/>
            <w:vAlign w:val="center"/>
          </w:tcPr>
          <w:p w14:paraId="005B104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08C4B4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22121092</w:t>
            </w:r>
          </w:p>
        </w:tc>
        <w:tc>
          <w:tcPr>
            <w:tcW w:w="3864" w:type="pct"/>
            <w:shd w:val="clear" w:color="auto" w:fill="auto"/>
            <w:vAlign w:val="center"/>
          </w:tcPr>
          <w:p w14:paraId="6131F58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onkologi</w:t>
            </w:r>
          </w:p>
        </w:tc>
      </w:tr>
      <w:tr w:rsidR="00E7278C" w:rsidRPr="00EA0634" w14:paraId="76E27F1F" w14:textId="77777777" w:rsidTr="0073026D">
        <w:trPr>
          <w:trHeight w:val="20"/>
        </w:trPr>
        <w:tc>
          <w:tcPr>
            <w:tcW w:w="329" w:type="pct"/>
            <w:shd w:val="clear" w:color="auto" w:fill="auto"/>
            <w:vAlign w:val="center"/>
          </w:tcPr>
          <w:p w14:paraId="660180A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2B1348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22121093</w:t>
            </w:r>
          </w:p>
        </w:tc>
        <w:tc>
          <w:tcPr>
            <w:tcW w:w="3864" w:type="pct"/>
            <w:shd w:val="clear" w:color="auto" w:fill="auto"/>
            <w:vAlign w:val="center"/>
          </w:tcPr>
          <w:p w14:paraId="4338D8D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otorinolaringologi</w:t>
            </w:r>
          </w:p>
        </w:tc>
      </w:tr>
      <w:tr w:rsidR="00E7278C" w:rsidRPr="003F7CF2" w14:paraId="5ECAE42A" w14:textId="77777777" w:rsidTr="0073026D">
        <w:trPr>
          <w:trHeight w:val="20"/>
        </w:trPr>
        <w:tc>
          <w:tcPr>
            <w:tcW w:w="329" w:type="pct"/>
            <w:shd w:val="clear" w:color="auto" w:fill="auto"/>
            <w:vAlign w:val="center"/>
          </w:tcPr>
          <w:p w14:paraId="6A33C71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F6A914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22121094</w:t>
            </w:r>
          </w:p>
        </w:tc>
        <w:tc>
          <w:tcPr>
            <w:tcW w:w="3864" w:type="pct"/>
            <w:shd w:val="clear" w:color="auto" w:fill="auto"/>
            <w:vAlign w:val="center"/>
          </w:tcPr>
          <w:p w14:paraId="16553B2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otorinolaringologi (asosiy ixtisosligi endoskopiya)</w:t>
            </w:r>
          </w:p>
        </w:tc>
      </w:tr>
      <w:tr w:rsidR="00E7278C" w:rsidRPr="00EA0634" w14:paraId="0986EFB6" w14:textId="77777777" w:rsidTr="0073026D">
        <w:trPr>
          <w:trHeight w:val="20"/>
        </w:trPr>
        <w:tc>
          <w:tcPr>
            <w:tcW w:w="329" w:type="pct"/>
            <w:shd w:val="clear" w:color="auto" w:fill="auto"/>
            <w:vAlign w:val="center"/>
          </w:tcPr>
          <w:p w14:paraId="28A0046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DD6123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22121095</w:t>
            </w:r>
          </w:p>
        </w:tc>
        <w:tc>
          <w:tcPr>
            <w:tcW w:w="3864" w:type="pct"/>
            <w:shd w:val="clear" w:color="auto" w:fill="auto"/>
            <w:vAlign w:val="center"/>
          </w:tcPr>
          <w:p w14:paraId="38860BF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patologoanatomi</w:t>
            </w:r>
          </w:p>
        </w:tc>
      </w:tr>
      <w:tr w:rsidR="00E7278C" w:rsidRPr="00EA0634" w14:paraId="60AD52D8" w14:textId="77777777" w:rsidTr="0073026D">
        <w:trPr>
          <w:trHeight w:val="20"/>
        </w:trPr>
        <w:tc>
          <w:tcPr>
            <w:tcW w:w="329" w:type="pct"/>
            <w:shd w:val="clear" w:color="auto" w:fill="auto"/>
            <w:vAlign w:val="center"/>
          </w:tcPr>
          <w:p w14:paraId="18A6C3D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0B3640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22121096</w:t>
            </w:r>
          </w:p>
        </w:tc>
        <w:tc>
          <w:tcPr>
            <w:tcW w:w="3864" w:type="pct"/>
            <w:shd w:val="clear" w:color="auto" w:fill="auto"/>
            <w:vAlign w:val="center"/>
          </w:tcPr>
          <w:p w14:paraId="0D11030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pulmonologi</w:t>
            </w:r>
          </w:p>
        </w:tc>
      </w:tr>
      <w:tr w:rsidR="00E7278C" w:rsidRPr="003F7CF2" w14:paraId="2E9AB5BE" w14:textId="77777777" w:rsidTr="0073026D">
        <w:trPr>
          <w:trHeight w:val="20"/>
        </w:trPr>
        <w:tc>
          <w:tcPr>
            <w:tcW w:w="329" w:type="pct"/>
            <w:shd w:val="clear" w:color="auto" w:fill="auto"/>
            <w:vAlign w:val="center"/>
          </w:tcPr>
          <w:p w14:paraId="7450109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E9A69A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22121097</w:t>
            </w:r>
          </w:p>
        </w:tc>
        <w:tc>
          <w:tcPr>
            <w:tcW w:w="3864" w:type="pct"/>
            <w:shd w:val="clear" w:color="auto" w:fill="auto"/>
            <w:vAlign w:val="center"/>
          </w:tcPr>
          <w:p w14:paraId="44D4B11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pulmonologi (asosiy faoliyat yoʻnalishi endoskopiya)</w:t>
            </w:r>
          </w:p>
        </w:tc>
      </w:tr>
      <w:tr w:rsidR="00E7278C" w:rsidRPr="003F7CF2" w14:paraId="2CCF1491" w14:textId="77777777" w:rsidTr="0073026D">
        <w:trPr>
          <w:trHeight w:val="20"/>
        </w:trPr>
        <w:tc>
          <w:tcPr>
            <w:tcW w:w="329" w:type="pct"/>
            <w:shd w:val="clear" w:color="auto" w:fill="auto"/>
            <w:vAlign w:val="center"/>
          </w:tcPr>
          <w:p w14:paraId="003B139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56A577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22121098</w:t>
            </w:r>
          </w:p>
        </w:tc>
        <w:tc>
          <w:tcPr>
            <w:tcW w:w="3864" w:type="pct"/>
            <w:shd w:val="clear" w:color="auto" w:fill="auto"/>
            <w:vAlign w:val="center"/>
          </w:tcPr>
          <w:p w14:paraId="0BAAA6D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pulmonologi (asosiy faoliyat yoʻnalishi funksional diagnostika)</w:t>
            </w:r>
          </w:p>
        </w:tc>
      </w:tr>
      <w:tr w:rsidR="00E7278C" w:rsidRPr="00EA0634" w14:paraId="406DAC0F" w14:textId="77777777" w:rsidTr="0073026D">
        <w:trPr>
          <w:trHeight w:val="20"/>
        </w:trPr>
        <w:tc>
          <w:tcPr>
            <w:tcW w:w="329" w:type="pct"/>
            <w:shd w:val="clear" w:color="auto" w:fill="auto"/>
            <w:vAlign w:val="center"/>
          </w:tcPr>
          <w:p w14:paraId="1F54DAB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5566DE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22121099</w:t>
            </w:r>
          </w:p>
        </w:tc>
        <w:tc>
          <w:tcPr>
            <w:tcW w:w="3864" w:type="pct"/>
            <w:shd w:val="clear" w:color="auto" w:fill="auto"/>
            <w:vAlign w:val="center"/>
          </w:tcPr>
          <w:p w14:paraId="2FC1FF5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rentgenojarrohi</w:t>
            </w:r>
          </w:p>
        </w:tc>
      </w:tr>
      <w:tr w:rsidR="00E7278C" w:rsidRPr="00EA0634" w14:paraId="017D4302" w14:textId="77777777" w:rsidTr="0073026D">
        <w:trPr>
          <w:trHeight w:val="20"/>
        </w:trPr>
        <w:tc>
          <w:tcPr>
            <w:tcW w:w="329" w:type="pct"/>
            <w:shd w:val="clear" w:color="auto" w:fill="auto"/>
            <w:vAlign w:val="center"/>
          </w:tcPr>
          <w:p w14:paraId="4A6E942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F36EB7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22121100</w:t>
            </w:r>
          </w:p>
        </w:tc>
        <w:tc>
          <w:tcPr>
            <w:tcW w:w="3864" w:type="pct"/>
            <w:shd w:val="clear" w:color="auto" w:fill="auto"/>
            <w:vAlign w:val="center"/>
          </w:tcPr>
          <w:p w14:paraId="48F5319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revmatologi</w:t>
            </w:r>
          </w:p>
        </w:tc>
      </w:tr>
      <w:tr w:rsidR="00E7278C" w:rsidRPr="00EA0634" w14:paraId="2FE0ECEB" w14:textId="77777777" w:rsidTr="0073026D">
        <w:trPr>
          <w:trHeight w:val="20"/>
        </w:trPr>
        <w:tc>
          <w:tcPr>
            <w:tcW w:w="329" w:type="pct"/>
            <w:shd w:val="clear" w:color="auto" w:fill="auto"/>
            <w:vAlign w:val="center"/>
          </w:tcPr>
          <w:p w14:paraId="3D80579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FAC96E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22121101</w:t>
            </w:r>
          </w:p>
        </w:tc>
        <w:tc>
          <w:tcPr>
            <w:tcW w:w="3864" w:type="pct"/>
            <w:shd w:val="clear" w:color="auto" w:fill="auto"/>
            <w:vAlign w:val="center"/>
          </w:tcPr>
          <w:p w14:paraId="1B26859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w:t>
            </w:r>
            <w:r w:rsidRPr="00E7278C">
              <w:rPr>
                <w:rFonts w:asciiTheme="minorHAnsi" w:eastAsia="Microsoft JhengHei Light" w:hAnsiTheme="minorHAnsi" w:cstheme="minorHAnsi"/>
                <w:bCs/>
                <w:noProof/>
                <w:sz w:val="24"/>
                <w:szCs w:val="24"/>
              </w:rPr>
              <w:t>sitopatologi</w:t>
            </w:r>
          </w:p>
        </w:tc>
      </w:tr>
      <w:tr w:rsidR="00E7278C" w:rsidRPr="00EA0634" w14:paraId="316D9558" w14:textId="77777777" w:rsidTr="0073026D">
        <w:trPr>
          <w:trHeight w:val="20"/>
        </w:trPr>
        <w:tc>
          <w:tcPr>
            <w:tcW w:w="329" w:type="pct"/>
            <w:shd w:val="clear" w:color="auto" w:fill="auto"/>
            <w:vAlign w:val="center"/>
          </w:tcPr>
          <w:p w14:paraId="62EDCA2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770879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22121102</w:t>
            </w:r>
          </w:p>
        </w:tc>
        <w:tc>
          <w:tcPr>
            <w:tcW w:w="3864" w:type="pct"/>
            <w:shd w:val="clear" w:color="auto" w:fill="auto"/>
            <w:vAlign w:val="center"/>
          </w:tcPr>
          <w:p w14:paraId="130E94C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surdologi</w:t>
            </w:r>
          </w:p>
        </w:tc>
      </w:tr>
      <w:tr w:rsidR="00E7278C" w:rsidRPr="00EA0634" w14:paraId="1542FAFE" w14:textId="77777777" w:rsidTr="0073026D">
        <w:trPr>
          <w:trHeight w:val="20"/>
        </w:trPr>
        <w:tc>
          <w:tcPr>
            <w:tcW w:w="329" w:type="pct"/>
            <w:shd w:val="clear" w:color="auto" w:fill="auto"/>
            <w:vAlign w:val="center"/>
          </w:tcPr>
          <w:p w14:paraId="540713A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E89E0D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22121103</w:t>
            </w:r>
          </w:p>
        </w:tc>
        <w:tc>
          <w:tcPr>
            <w:tcW w:w="3864" w:type="pct"/>
            <w:shd w:val="clear" w:color="auto" w:fill="auto"/>
            <w:vAlign w:val="center"/>
          </w:tcPr>
          <w:p w14:paraId="7A832C2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toksikologi</w:t>
            </w:r>
          </w:p>
        </w:tc>
      </w:tr>
      <w:tr w:rsidR="00E7278C" w:rsidRPr="00EA0634" w14:paraId="6C9D2859" w14:textId="77777777" w:rsidTr="0073026D">
        <w:trPr>
          <w:trHeight w:val="20"/>
        </w:trPr>
        <w:tc>
          <w:tcPr>
            <w:tcW w:w="329" w:type="pct"/>
            <w:shd w:val="clear" w:color="auto" w:fill="auto"/>
            <w:vAlign w:val="center"/>
          </w:tcPr>
          <w:p w14:paraId="45A395C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FB4B86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22121104</w:t>
            </w:r>
          </w:p>
        </w:tc>
        <w:tc>
          <w:tcPr>
            <w:tcW w:w="3864" w:type="pct"/>
            <w:shd w:val="clear" w:color="auto" w:fill="auto"/>
            <w:vAlign w:val="center"/>
          </w:tcPr>
          <w:p w14:paraId="4313E0A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travmatolog-ortopedi</w:t>
            </w:r>
          </w:p>
        </w:tc>
      </w:tr>
      <w:tr w:rsidR="00E7278C" w:rsidRPr="00EA0634" w14:paraId="19D8200D" w14:textId="77777777" w:rsidTr="0073026D">
        <w:trPr>
          <w:trHeight w:val="20"/>
        </w:trPr>
        <w:tc>
          <w:tcPr>
            <w:tcW w:w="329" w:type="pct"/>
            <w:shd w:val="clear" w:color="auto" w:fill="auto"/>
            <w:vAlign w:val="center"/>
          </w:tcPr>
          <w:p w14:paraId="6421D07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04697D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22121105</w:t>
            </w:r>
          </w:p>
        </w:tc>
        <w:tc>
          <w:tcPr>
            <w:tcW w:w="3864" w:type="pct"/>
            <w:shd w:val="clear" w:color="auto" w:fill="auto"/>
            <w:vAlign w:val="center"/>
          </w:tcPr>
          <w:p w14:paraId="2F3B87D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urolog-andrologi</w:t>
            </w:r>
          </w:p>
        </w:tc>
      </w:tr>
      <w:tr w:rsidR="00E7278C" w:rsidRPr="003F7CF2" w14:paraId="0EB19F31" w14:textId="77777777" w:rsidTr="0073026D">
        <w:trPr>
          <w:trHeight w:val="20"/>
        </w:trPr>
        <w:tc>
          <w:tcPr>
            <w:tcW w:w="329" w:type="pct"/>
            <w:shd w:val="clear" w:color="auto" w:fill="auto"/>
            <w:vAlign w:val="center"/>
          </w:tcPr>
          <w:p w14:paraId="135250C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7F131F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22121106</w:t>
            </w:r>
          </w:p>
        </w:tc>
        <w:tc>
          <w:tcPr>
            <w:tcW w:w="3864" w:type="pct"/>
            <w:shd w:val="clear" w:color="auto" w:fill="auto"/>
            <w:vAlign w:val="center"/>
          </w:tcPr>
          <w:p w14:paraId="5B16A48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urolog-andrologi (asosiy ixtisosligi endoskopiya)</w:t>
            </w:r>
          </w:p>
        </w:tc>
      </w:tr>
      <w:tr w:rsidR="00E7278C" w:rsidRPr="003F7CF2" w14:paraId="6F7BEABF" w14:textId="77777777" w:rsidTr="0073026D">
        <w:trPr>
          <w:trHeight w:val="20"/>
        </w:trPr>
        <w:tc>
          <w:tcPr>
            <w:tcW w:w="329" w:type="pct"/>
            <w:shd w:val="clear" w:color="auto" w:fill="auto"/>
            <w:vAlign w:val="center"/>
          </w:tcPr>
          <w:p w14:paraId="4F34C25D" w14:textId="77777777" w:rsidR="00E7278C" w:rsidRPr="00EA0634" w:rsidRDefault="00E7278C" w:rsidP="0073026D">
            <w:pPr>
              <w:pStyle w:val="a4"/>
              <w:numPr>
                <w:ilvl w:val="0"/>
                <w:numId w:val="24"/>
              </w:numPr>
              <w:spacing w:after="0"/>
              <w:rPr>
                <w:rFonts w:asciiTheme="minorHAnsi" w:hAnsiTheme="minorHAnsi" w:cstheme="minorHAnsi"/>
                <w:noProof/>
                <w:color w:val="000000" w:themeColor="text1"/>
                <w:sz w:val="24"/>
                <w:szCs w:val="24"/>
                <w:lang w:val="en-US"/>
              </w:rPr>
            </w:pPr>
          </w:p>
        </w:tc>
        <w:tc>
          <w:tcPr>
            <w:tcW w:w="807" w:type="pct"/>
            <w:shd w:val="clear" w:color="auto" w:fill="auto"/>
            <w:vAlign w:val="center"/>
          </w:tcPr>
          <w:p w14:paraId="3611400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22121107</w:t>
            </w:r>
          </w:p>
        </w:tc>
        <w:tc>
          <w:tcPr>
            <w:tcW w:w="3864" w:type="pct"/>
            <w:shd w:val="clear" w:color="auto" w:fill="auto"/>
            <w:vAlign w:val="center"/>
          </w:tcPr>
          <w:p w14:paraId="4ED22901"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Kattalar urolog-andrologi (asosiy ixtisosligi UZI diagnostikasi)</w:t>
            </w:r>
          </w:p>
        </w:tc>
      </w:tr>
      <w:tr w:rsidR="00E7278C" w:rsidRPr="00EA0634" w14:paraId="08B37B55" w14:textId="77777777" w:rsidTr="0073026D">
        <w:trPr>
          <w:trHeight w:val="20"/>
        </w:trPr>
        <w:tc>
          <w:tcPr>
            <w:tcW w:w="329" w:type="pct"/>
            <w:shd w:val="clear" w:color="auto" w:fill="auto"/>
            <w:vAlign w:val="center"/>
          </w:tcPr>
          <w:p w14:paraId="7FE983FD" w14:textId="77777777" w:rsidR="00E7278C" w:rsidRPr="00EA0634" w:rsidRDefault="00E7278C" w:rsidP="0073026D">
            <w:pPr>
              <w:pStyle w:val="a4"/>
              <w:numPr>
                <w:ilvl w:val="0"/>
                <w:numId w:val="24"/>
              </w:numPr>
              <w:spacing w:after="0"/>
              <w:rPr>
                <w:rFonts w:asciiTheme="minorHAnsi" w:hAnsiTheme="minorHAnsi" w:cstheme="minorHAnsi"/>
                <w:noProof/>
                <w:color w:val="000000" w:themeColor="text1"/>
                <w:sz w:val="24"/>
                <w:szCs w:val="24"/>
                <w:lang w:val="en-US"/>
              </w:rPr>
            </w:pPr>
          </w:p>
        </w:tc>
        <w:tc>
          <w:tcPr>
            <w:tcW w:w="807" w:type="pct"/>
            <w:shd w:val="clear" w:color="auto" w:fill="auto"/>
            <w:vAlign w:val="center"/>
          </w:tcPr>
          <w:p w14:paraId="3C79829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22121108</w:t>
            </w:r>
          </w:p>
        </w:tc>
        <w:tc>
          <w:tcPr>
            <w:tcW w:w="3864" w:type="pct"/>
            <w:shd w:val="clear" w:color="auto" w:fill="auto"/>
            <w:vAlign w:val="center"/>
          </w:tcPr>
          <w:p w14:paraId="1C9484B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yuz-jagʻ jarrohi</w:t>
            </w:r>
          </w:p>
        </w:tc>
      </w:tr>
      <w:tr w:rsidR="00E7278C" w:rsidRPr="00EA0634" w14:paraId="62AE7A12" w14:textId="77777777" w:rsidTr="0073026D">
        <w:trPr>
          <w:trHeight w:val="20"/>
        </w:trPr>
        <w:tc>
          <w:tcPr>
            <w:tcW w:w="329" w:type="pct"/>
            <w:shd w:val="clear" w:color="auto" w:fill="auto"/>
            <w:vAlign w:val="center"/>
          </w:tcPr>
          <w:p w14:paraId="688F171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47685F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22121109</w:t>
            </w:r>
          </w:p>
        </w:tc>
        <w:tc>
          <w:tcPr>
            <w:tcW w:w="3864" w:type="pct"/>
            <w:shd w:val="clear" w:color="auto" w:fill="auto"/>
            <w:vAlign w:val="center"/>
          </w:tcPr>
          <w:p w14:paraId="61FDDA5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Klinik farmakolog</w:t>
            </w:r>
          </w:p>
        </w:tc>
      </w:tr>
      <w:tr w:rsidR="00E7278C" w:rsidRPr="00EA0634" w14:paraId="181E8755" w14:textId="77777777" w:rsidTr="0073026D">
        <w:trPr>
          <w:trHeight w:val="20"/>
        </w:trPr>
        <w:tc>
          <w:tcPr>
            <w:tcW w:w="329" w:type="pct"/>
            <w:shd w:val="clear" w:color="auto" w:fill="auto"/>
            <w:vAlign w:val="center"/>
          </w:tcPr>
          <w:p w14:paraId="5A8DFA6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3CC108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22121110</w:t>
            </w:r>
          </w:p>
        </w:tc>
        <w:tc>
          <w:tcPr>
            <w:tcW w:w="3864" w:type="pct"/>
            <w:shd w:val="clear" w:color="auto" w:fill="auto"/>
            <w:vAlign w:val="center"/>
          </w:tcPr>
          <w:p w14:paraId="16A3772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Klinik laboratoriya diagnostikasi shifokori</w:t>
            </w:r>
          </w:p>
        </w:tc>
      </w:tr>
      <w:tr w:rsidR="00E7278C" w:rsidRPr="00EA0634" w14:paraId="7199FBAD" w14:textId="77777777" w:rsidTr="0073026D">
        <w:trPr>
          <w:trHeight w:val="20"/>
        </w:trPr>
        <w:tc>
          <w:tcPr>
            <w:tcW w:w="329" w:type="pct"/>
            <w:shd w:val="clear" w:color="auto" w:fill="auto"/>
            <w:vAlign w:val="center"/>
          </w:tcPr>
          <w:p w14:paraId="663A86E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E55CFD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22121111</w:t>
            </w:r>
          </w:p>
        </w:tc>
        <w:tc>
          <w:tcPr>
            <w:tcW w:w="3864" w:type="pct"/>
            <w:shd w:val="clear" w:color="auto" w:fill="auto"/>
            <w:vAlign w:val="center"/>
          </w:tcPr>
          <w:p w14:paraId="6D12497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Klinik </w:t>
            </w:r>
            <w:r w:rsidRPr="00E7278C">
              <w:rPr>
                <w:rFonts w:asciiTheme="minorHAnsi" w:eastAsia="Microsoft JhengHei Light" w:hAnsiTheme="minorHAnsi" w:cstheme="minorHAnsi"/>
                <w:bCs/>
                <w:noProof/>
                <w:sz w:val="24"/>
                <w:szCs w:val="24"/>
              </w:rPr>
              <w:t>transfuziolog</w:t>
            </w:r>
          </w:p>
        </w:tc>
      </w:tr>
      <w:tr w:rsidR="00E7278C" w:rsidRPr="00EA0634" w14:paraId="28EEF87E" w14:textId="77777777" w:rsidTr="0073026D">
        <w:trPr>
          <w:trHeight w:val="20"/>
        </w:trPr>
        <w:tc>
          <w:tcPr>
            <w:tcW w:w="329" w:type="pct"/>
            <w:shd w:val="clear" w:color="auto" w:fill="auto"/>
            <w:vAlign w:val="center"/>
          </w:tcPr>
          <w:p w14:paraId="3B590FC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2BE85A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22121112</w:t>
            </w:r>
          </w:p>
        </w:tc>
        <w:tc>
          <w:tcPr>
            <w:tcW w:w="3864" w:type="pct"/>
            <w:shd w:val="clear" w:color="auto" w:fill="auto"/>
            <w:vAlign w:val="center"/>
          </w:tcPr>
          <w:p w14:paraId="421B35E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Koloproktol</w:t>
            </w:r>
            <w:r w:rsidRPr="00EA0634">
              <w:rPr>
                <w:rFonts w:asciiTheme="minorHAnsi" w:eastAsia="Microsoft JhengHei Light" w:hAnsiTheme="minorHAnsi" w:cstheme="minorHAnsi"/>
                <w:bCs/>
                <w:noProof/>
                <w:sz w:val="24"/>
                <w:szCs w:val="24"/>
              </w:rPr>
              <w:t xml:space="preserve"> jarroh</w:t>
            </w:r>
          </w:p>
        </w:tc>
      </w:tr>
      <w:tr w:rsidR="00E7278C" w:rsidRPr="003F7CF2" w14:paraId="3874561C" w14:textId="77777777" w:rsidTr="0073026D">
        <w:trPr>
          <w:trHeight w:val="20"/>
        </w:trPr>
        <w:tc>
          <w:tcPr>
            <w:tcW w:w="329" w:type="pct"/>
            <w:shd w:val="clear" w:color="auto" w:fill="auto"/>
            <w:vAlign w:val="center"/>
          </w:tcPr>
          <w:p w14:paraId="72BFC7F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26873C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22121113</w:t>
            </w:r>
          </w:p>
        </w:tc>
        <w:tc>
          <w:tcPr>
            <w:tcW w:w="3864" w:type="pct"/>
            <w:shd w:val="clear" w:color="auto" w:fill="auto"/>
            <w:vAlign w:val="center"/>
          </w:tcPr>
          <w:p w14:paraId="3C2D7F2B"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Kompyuter va magnit-rezonans tomografiyasi shifokori</w:t>
            </w:r>
          </w:p>
        </w:tc>
      </w:tr>
      <w:tr w:rsidR="00E7278C" w:rsidRPr="00EA0634" w14:paraId="3F628C1C" w14:textId="77777777" w:rsidTr="0073026D">
        <w:trPr>
          <w:trHeight w:val="20"/>
        </w:trPr>
        <w:tc>
          <w:tcPr>
            <w:tcW w:w="329" w:type="pct"/>
            <w:shd w:val="clear" w:color="auto" w:fill="auto"/>
            <w:vAlign w:val="center"/>
          </w:tcPr>
          <w:p w14:paraId="6218409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771F70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22121114</w:t>
            </w:r>
          </w:p>
        </w:tc>
        <w:tc>
          <w:tcPr>
            <w:tcW w:w="3864" w:type="pct"/>
            <w:shd w:val="clear" w:color="auto" w:fill="auto"/>
            <w:vAlign w:val="center"/>
          </w:tcPr>
          <w:p w14:paraId="4A1FC20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Metabolizm kasalliklari sohasidagi shifokor</w:t>
            </w:r>
          </w:p>
        </w:tc>
      </w:tr>
      <w:tr w:rsidR="00E7278C" w:rsidRPr="00EA0634" w14:paraId="6F8E106A" w14:textId="77777777" w:rsidTr="0073026D">
        <w:trPr>
          <w:trHeight w:val="20"/>
        </w:trPr>
        <w:tc>
          <w:tcPr>
            <w:tcW w:w="329" w:type="pct"/>
            <w:shd w:val="clear" w:color="auto" w:fill="auto"/>
            <w:vAlign w:val="center"/>
          </w:tcPr>
          <w:p w14:paraId="42A5EFA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2E7BF9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22121115</w:t>
            </w:r>
          </w:p>
        </w:tc>
        <w:tc>
          <w:tcPr>
            <w:tcW w:w="3864" w:type="pct"/>
            <w:shd w:val="clear" w:color="auto" w:fill="auto"/>
            <w:vAlign w:val="center"/>
          </w:tcPr>
          <w:p w14:paraId="3FAD1F1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Narkolog</w:t>
            </w:r>
          </w:p>
        </w:tc>
      </w:tr>
      <w:tr w:rsidR="00E7278C" w:rsidRPr="00EA0634" w14:paraId="4C11B3F5" w14:textId="77777777" w:rsidTr="0073026D">
        <w:trPr>
          <w:trHeight w:val="20"/>
        </w:trPr>
        <w:tc>
          <w:tcPr>
            <w:tcW w:w="329" w:type="pct"/>
            <w:shd w:val="clear" w:color="auto" w:fill="auto"/>
            <w:vAlign w:val="center"/>
          </w:tcPr>
          <w:p w14:paraId="38189DA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365064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22121116</w:t>
            </w:r>
          </w:p>
        </w:tc>
        <w:tc>
          <w:tcPr>
            <w:tcW w:w="3864" w:type="pct"/>
            <w:shd w:val="clear" w:color="auto" w:fill="auto"/>
            <w:vAlign w:val="center"/>
          </w:tcPr>
          <w:p w14:paraId="75AEC03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Neonatal</w:t>
            </w:r>
            <w:r w:rsidRPr="00EA0634">
              <w:rPr>
                <w:rFonts w:asciiTheme="minorHAnsi" w:eastAsia="Microsoft JhengHei Light" w:hAnsiTheme="minorHAnsi" w:cstheme="minorHAnsi"/>
                <w:bCs/>
                <w:noProof/>
                <w:sz w:val="24"/>
                <w:szCs w:val="24"/>
              </w:rPr>
              <w:t xml:space="preserve"> jarrohi</w:t>
            </w:r>
          </w:p>
        </w:tc>
      </w:tr>
      <w:tr w:rsidR="00E7278C" w:rsidRPr="00EA0634" w14:paraId="295E0175" w14:textId="77777777" w:rsidTr="0073026D">
        <w:trPr>
          <w:trHeight w:val="20"/>
        </w:trPr>
        <w:tc>
          <w:tcPr>
            <w:tcW w:w="329" w:type="pct"/>
            <w:shd w:val="clear" w:color="auto" w:fill="auto"/>
            <w:vAlign w:val="center"/>
          </w:tcPr>
          <w:p w14:paraId="5E31A91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2302D6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22121117</w:t>
            </w:r>
          </w:p>
        </w:tc>
        <w:tc>
          <w:tcPr>
            <w:tcW w:w="3864" w:type="pct"/>
            <w:shd w:val="clear" w:color="auto" w:fill="auto"/>
            <w:vAlign w:val="center"/>
          </w:tcPr>
          <w:p w14:paraId="7D4A605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Neonatolog</w:t>
            </w:r>
          </w:p>
        </w:tc>
      </w:tr>
      <w:tr w:rsidR="00E7278C" w:rsidRPr="00EA0634" w14:paraId="5C8B46D8" w14:textId="77777777" w:rsidTr="0073026D">
        <w:trPr>
          <w:trHeight w:val="20"/>
        </w:trPr>
        <w:tc>
          <w:tcPr>
            <w:tcW w:w="329" w:type="pct"/>
            <w:shd w:val="clear" w:color="auto" w:fill="auto"/>
            <w:vAlign w:val="center"/>
          </w:tcPr>
          <w:p w14:paraId="166AAD1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57E043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22121118</w:t>
            </w:r>
          </w:p>
        </w:tc>
        <w:tc>
          <w:tcPr>
            <w:tcW w:w="3864" w:type="pct"/>
            <w:shd w:val="clear" w:color="auto" w:fill="auto"/>
            <w:vAlign w:val="center"/>
          </w:tcPr>
          <w:p w14:paraId="1E73D3A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Neonatolog</w:t>
            </w:r>
            <w:r w:rsidRPr="00EA0634">
              <w:rPr>
                <w:rFonts w:asciiTheme="minorHAnsi" w:eastAsia="Microsoft JhengHei Light" w:hAnsiTheme="minorHAnsi" w:cstheme="minorHAnsi"/>
                <w:bCs/>
                <w:noProof/>
                <w:sz w:val="24"/>
                <w:szCs w:val="24"/>
              </w:rPr>
              <w:t xml:space="preserve"> (intensiv terapiya boʻyicha)</w:t>
            </w:r>
          </w:p>
        </w:tc>
      </w:tr>
      <w:tr w:rsidR="00E7278C" w:rsidRPr="00EA0634" w14:paraId="5ACD3663" w14:textId="77777777" w:rsidTr="0073026D">
        <w:trPr>
          <w:trHeight w:val="20"/>
        </w:trPr>
        <w:tc>
          <w:tcPr>
            <w:tcW w:w="329" w:type="pct"/>
            <w:shd w:val="clear" w:color="auto" w:fill="auto"/>
            <w:vAlign w:val="center"/>
          </w:tcPr>
          <w:p w14:paraId="6629A78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70BF44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22121119</w:t>
            </w:r>
          </w:p>
        </w:tc>
        <w:tc>
          <w:tcPr>
            <w:tcW w:w="3864" w:type="pct"/>
            <w:shd w:val="clear" w:color="auto" w:fill="auto"/>
            <w:vAlign w:val="center"/>
          </w:tcPr>
          <w:p w14:paraId="50A8122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Neonatolog-reanimatolog</w:t>
            </w:r>
          </w:p>
        </w:tc>
      </w:tr>
      <w:tr w:rsidR="00E7278C" w:rsidRPr="00EA0634" w14:paraId="152801A9" w14:textId="77777777" w:rsidTr="0073026D">
        <w:trPr>
          <w:trHeight w:val="20"/>
        </w:trPr>
        <w:tc>
          <w:tcPr>
            <w:tcW w:w="329" w:type="pct"/>
            <w:shd w:val="clear" w:color="auto" w:fill="auto"/>
            <w:vAlign w:val="center"/>
          </w:tcPr>
          <w:p w14:paraId="0DAC541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7231EA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22121120</w:t>
            </w:r>
          </w:p>
        </w:tc>
        <w:tc>
          <w:tcPr>
            <w:tcW w:w="3864" w:type="pct"/>
            <w:shd w:val="clear" w:color="auto" w:fill="auto"/>
            <w:vAlign w:val="center"/>
          </w:tcPr>
          <w:p w14:paraId="095B786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Nurlanish diagnostikasi shifokori</w:t>
            </w:r>
          </w:p>
        </w:tc>
      </w:tr>
      <w:tr w:rsidR="00E7278C" w:rsidRPr="00EA0634" w14:paraId="2B39DED9" w14:textId="77777777" w:rsidTr="0073026D">
        <w:trPr>
          <w:trHeight w:val="20"/>
        </w:trPr>
        <w:tc>
          <w:tcPr>
            <w:tcW w:w="329" w:type="pct"/>
            <w:shd w:val="clear" w:color="auto" w:fill="auto"/>
            <w:vAlign w:val="center"/>
          </w:tcPr>
          <w:p w14:paraId="3AD460E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09538D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22121121</w:t>
            </w:r>
          </w:p>
        </w:tc>
        <w:tc>
          <w:tcPr>
            <w:tcW w:w="3864" w:type="pct"/>
            <w:shd w:val="clear" w:color="auto" w:fill="auto"/>
            <w:vAlign w:val="center"/>
          </w:tcPr>
          <w:p w14:paraId="77B30E5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Nurlanish terapiyasi sohasidagi shifokor</w:t>
            </w:r>
          </w:p>
        </w:tc>
      </w:tr>
      <w:tr w:rsidR="00E7278C" w:rsidRPr="00EA0634" w14:paraId="20236A14" w14:textId="77777777" w:rsidTr="0073026D">
        <w:trPr>
          <w:trHeight w:val="20"/>
        </w:trPr>
        <w:tc>
          <w:tcPr>
            <w:tcW w:w="329" w:type="pct"/>
            <w:shd w:val="clear" w:color="auto" w:fill="auto"/>
            <w:vAlign w:val="center"/>
          </w:tcPr>
          <w:p w14:paraId="6626F58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FA6664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22121122</w:t>
            </w:r>
          </w:p>
        </w:tc>
        <w:tc>
          <w:tcPr>
            <w:tcW w:w="3864" w:type="pct"/>
            <w:shd w:val="clear" w:color="auto" w:fill="auto"/>
            <w:vAlign w:val="center"/>
          </w:tcPr>
          <w:p w14:paraId="2DAEA60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Onkojarroh</w:t>
            </w:r>
          </w:p>
        </w:tc>
      </w:tr>
      <w:tr w:rsidR="00E7278C" w:rsidRPr="00EA0634" w14:paraId="73D7086A" w14:textId="77777777" w:rsidTr="0073026D">
        <w:trPr>
          <w:trHeight w:val="20"/>
        </w:trPr>
        <w:tc>
          <w:tcPr>
            <w:tcW w:w="329" w:type="pct"/>
            <w:shd w:val="clear" w:color="auto" w:fill="auto"/>
            <w:vAlign w:val="center"/>
          </w:tcPr>
          <w:p w14:paraId="09A9427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D67370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22121123</w:t>
            </w:r>
          </w:p>
        </w:tc>
        <w:tc>
          <w:tcPr>
            <w:tcW w:w="3864" w:type="pct"/>
            <w:shd w:val="clear" w:color="auto" w:fill="auto"/>
            <w:vAlign w:val="center"/>
          </w:tcPr>
          <w:p w14:paraId="3BB6EE0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Oʻsmirlar terapevti</w:t>
            </w:r>
          </w:p>
        </w:tc>
      </w:tr>
      <w:tr w:rsidR="00E7278C" w:rsidRPr="00EA0634" w14:paraId="2DD993B4" w14:textId="77777777" w:rsidTr="0073026D">
        <w:trPr>
          <w:trHeight w:val="20"/>
        </w:trPr>
        <w:tc>
          <w:tcPr>
            <w:tcW w:w="329" w:type="pct"/>
            <w:shd w:val="clear" w:color="auto" w:fill="auto"/>
            <w:vAlign w:val="center"/>
          </w:tcPr>
          <w:p w14:paraId="1B6AC45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9FB24E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22121124</w:t>
            </w:r>
          </w:p>
        </w:tc>
        <w:tc>
          <w:tcPr>
            <w:tcW w:w="3864" w:type="pct"/>
            <w:shd w:val="clear" w:color="auto" w:fill="auto"/>
            <w:vAlign w:val="center"/>
          </w:tcPr>
          <w:p w14:paraId="62C4AAC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Palliativ yordam shifokori</w:t>
            </w:r>
          </w:p>
        </w:tc>
      </w:tr>
      <w:tr w:rsidR="00E7278C" w:rsidRPr="00EA0634" w14:paraId="19360E2F" w14:textId="77777777" w:rsidTr="0073026D">
        <w:trPr>
          <w:trHeight w:val="20"/>
        </w:trPr>
        <w:tc>
          <w:tcPr>
            <w:tcW w:w="329" w:type="pct"/>
            <w:shd w:val="clear" w:color="auto" w:fill="auto"/>
            <w:vAlign w:val="center"/>
          </w:tcPr>
          <w:p w14:paraId="0F04255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D18BF3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22121125</w:t>
            </w:r>
          </w:p>
        </w:tc>
        <w:tc>
          <w:tcPr>
            <w:tcW w:w="3864" w:type="pct"/>
            <w:shd w:val="clear" w:color="auto" w:fill="auto"/>
            <w:vAlign w:val="center"/>
          </w:tcPr>
          <w:p w14:paraId="296B6CB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Pediatr</w:t>
            </w:r>
          </w:p>
        </w:tc>
      </w:tr>
      <w:tr w:rsidR="00E7278C" w:rsidRPr="00EA0634" w14:paraId="25ABB3B4" w14:textId="77777777" w:rsidTr="0073026D">
        <w:trPr>
          <w:trHeight w:val="20"/>
        </w:trPr>
        <w:tc>
          <w:tcPr>
            <w:tcW w:w="329" w:type="pct"/>
            <w:shd w:val="clear" w:color="auto" w:fill="auto"/>
            <w:vAlign w:val="center"/>
          </w:tcPr>
          <w:p w14:paraId="49CADDE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6B046B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22121126</w:t>
            </w:r>
          </w:p>
        </w:tc>
        <w:tc>
          <w:tcPr>
            <w:tcW w:w="3864" w:type="pct"/>
            <w:shd w:val="clear" w:color="auto" w:fill="auto"/>
            <w:vAlign w:val="center"/>
          </w:tcPr>
          <w:p w14:paraId="33963CE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Pediatr-neonatolog</w:t>
            </w:r>
          </w:p>
        </w:tc>
      </w:tr>
      <w:tr w:rsidR="00E7278C" w:rsidRPr="00EA0634" w14:paraId="01528F5D" w14:textId="77777777" w:rsidTr="0073026D">
        <w:trPr>
          <w:trHeight w:val="20"/>
        </w:trPr>
        <w:tc>
          <w:tcPr>
            <w:tcW w:w="329" w:type="pct"/>
            <w:shd w:val="clear" w:color="auto" w:fill="auto"/>
            <w:vAlign w:val="center"/>
          </w:tcPr>
          <w:p w14:paraId="4719B9E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0FEF2D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22121127</w:t>
            </w:r>
          </w:p>
        </w:tc>
        <w:tc>
          <w:tcPr>
            <w:tcW w:w="3864" w:type="pct"/>
            <w:shd w:val="clear" w:color="auto" w:fill="auto"/>
            <w:vAlign w:val="center"/>
          </w:tcPr>
          <w:p w14:paraId="0FB72D5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Perfuziolog</w:t>
            </w:r>
          </w:p>
        </w:tc>
      </w:tr>
      <w:tr w:rsidR="00E7278C" w:rsidRPr="003F7CF2" w14:paraId="5C3AF39A" w14:textId="77777777" w:rsidTr="0073026D">
        <w:trPr>
          <w:trHeight w:val="20"/>
        </w:trPr>
        <w:tc>
          <w:tcPr>
            <w:tcW w:w="329" w:type="pct"/>
            <w:shd w:val="clear" w:color="auto" w:fill="auto"/>
            <w:vAlign w:val="center"/>
          </w:tcPr>
          <w:p w14:paraId="57529DD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77DACF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22121128</w:t>
            </w:r>
          </w:p>
        </w:tc>
        <w:tc>
          <w:tcPr>
            <w:tcW w:w="3864" w:type="pct"/>
            <w:shd w:val="clear" w:color="auto" w:fill="auto"/>
            <w:vAlign w:val="center"/>
          </w:tcPr>
          <w:p w14:paraId="4B60D0E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 xml:space="preserve">Plastik, </w:t>
            </w:r>
            <w:r w:rsidRPr="00E7278C">
              <w:rPr>
                <w:rFonts w:asciiTheme="minorHAnsi" w:eastAsia="Microsoft JhengHei Light" w:hAnsiTheme="minorHAnsi" w:cstheme="minorHAnsi"/>
                <w:bCs/>
                <w:noProof/>
                <w:sz w:val="24"/>
                <w:szCs w:val="24"/>
                <w:lang w:val="en-US"/>
              </w:rPr>
              <w:t>rekonstruktiv</w:t>
            </w:r>
            <w:r w:rsidRPr="00EA0634">
              <w:rPr>
                <w:rFonts w:asciiTheme="minorHAnsi" w:eastAsia="Microsoft JhengHei Light" w:hAnsiTheme="minorHAnsi" w:cstheme="minorHAnsi"/>
                <w:bCs/>
                <w:noProof/>
                <w:sz w:val="24"/>
                <w:szCs w:val="24"/>
                <w:lang w:val="en-US"/>
              </w:rPr>
              <w:t xml:space="preserve"> va estetik jarrohlik sohasidagi shifokor</w:t>
            </w:r>
          </w:p>
        </w:tc>
      </w:tr>
      <w:tr w:rsidR="00E7278C" w:rsidRPr="00EA0634" w14:paraId="3EE263D2" w14:textId="77777777" w:rsidTr="0073026D">
        <w:trPr>
          <w:trHeight w:val="20"/>
        </w:trPr>
        <w:tc>
          <w:tcPr>
            <w:tcW w:w="329" w:type="pct"/>
            <w:shd w:val="clear" w:color="auto" w:fill="auto"/>
            <w:vAlign w:val="center"/>
          </w:tcPr>
          <w:p w14:paraId="5CA031F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8A8999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22121129</w:t>
            </w:r>
          </w:p>
        </w:tc>
        <w:tc>
          <w:tcPr>
            <w:tcW w:w="3864" w:type="pct"/>
            <w:shd w:val="clear" w:color="auto" w:fill="auto"/>
            <w:vAlign w:val="center"/>
          </w:tcPr>
          <w:p w14:paraId="4719ABD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Psixiatr</w:t>
            </w:r>
          </w:p>
        </w:tc>
      </w:tr>
      <w:tr w:rsidR="00E7278C" w:rsidRPr="00EA0634" w14:paraId="548ADDE4" w14:textId="77777777" w:rsidTr="0073026D">
        <w:trPr>
          <w:trHeight w:val="20"/>
        </w:trPr>
        <w:tc>
          <w:tcPr>
            <w:tcW w:w="329" w:type="pct"/>
            <w:shd w:val="clear" w:color="auto" w:fill="auto"/>
            <w:vAlign w:val="center"/>
          </w:tcPr>
          <w:p w14:paraId="0E1C4DC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EE080A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22121130</w:t>
            </w:r>
          </w:p>
        </w:tc>
        <w:tc>
          <w:tcPr>
            <w:tcW w:w="3864" w:type="pct"/>
            <w:shd w:val="clear" w:color="auto" w:fill="auto"/>
            <w:vAlign w:val="center"/>
          </w:tcPr>
          <w:p w14:paraId="35B3FA0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Psixoterapevt</w:t>
            </w:r>
          </w:p>
        </w:tc>
      </w:tr>
      <w:tr w:rsidR="00E7278C" w:rsidRPr="00EA0634" w14:paraId="4AC2F496" w14:textId="77777777" w:rsidTr="0073026D">
        <w:trPr>
          <w:trHeight w:val="20"/>
        </w:trPr>
        <w:tc>
          <w:tcPr>
            <w:tcW w:w="329" w:type="pct"/>
            <w:shd w:val="clear" w:color="auto" w:fill="auto"/>
            <w:vAlign w:val="center"/>
          </w:tcPr>
          <w:p w14:paraId="6E6F526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FB882A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22121131</w:t>
            </w:r>
          </w:p>
        </w:tc>
        <w:tc>
          <w:tcPr>
            <w:tcW w:w="3864" w:type="pct"/>
            <w:shd w:val="clear" w:color="auto" w:fill="auto"/>
            <w:vAlign w:val="center"/>
          </w:tcPr>
          <w:p w14:paraId="2478D65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Radioizotop diagnostikasi shifokori</w:t>
            </w:r>
          </w:p>
        </w:tc>
      </w:tr>
      <w:tr w:rsidR="00E7278C" w:rsidRPr="00EA0634" w14:paraId="3BCB227F" w14:textId="77777777" w:rsidTr="0073026D">
        <w:trPr>
          <w:trHeight w:val="20"/>
        </w:trPr>
        <w:tc>
          <w:tcPr>
            <w:tcW w:w="329" w:type="pct"/>
            <w:shd w:val="clear" w:color="auto" w:fill="auto"/>
            <w:vAlign w:val="center"/>
          </w:tcPr>
          <w:p w14:paraId="342DEE7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121379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22121132</w:t>
            </w:r>
          </w:p>
        </w:tc>
        <w:tc>
          <w:tcPr>
            <w:tcW w:w="3864" w:type="pct"/>
            <w:shd w:val="clear" w:color="auto" w:fill="auto"/>
            <w:vAlign w:val="center"/>
          </w:tcPr>
          <w:p w14:paraId="525FAF0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Radiolog shifokor</w:t>
            </w:r>
          </w:p>
        </w:tc>
      </w:tr>
      <w:tr w:rsidR="00E7278C" w:rsidRPr="00EA0634" w14:paraId="64C85D58" w14:textId="77777777" w:rsidTr="0073026D">
        <w:trPr>
          <w:trHeight w:val="20"/>
        </w:trPr>
        <w:tc>
          <w:tcPr>
            <w:tcW w:w="329" w:type="pct"/>
            <w:shd w:val="clear" w:color="auto" w:fill="auto"/>
            <w:vAlign w:val="center"/>
          </w:tcPr>
          <w:p w14:paraId="7AF7326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854C80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22121133</w:t>
            </w:r>
          </w:p>
        </w:tc>
        <w:tc>
          <w:tcPr>
            <w:tcW w:w="3864" w:type="pct"/>
            <w:shd w:val="clear" w:color="auto" w:fill="auto"/>
            <w:vAlign w:val="center"/>
          </w:tcPr>
          <w:p w14:paraId="678B444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Rentgenolog shifokor</w:t>
            </w:r>
          </w:p>
        </w:tc>
      </w:tr>
      <w:tr w:rsidR="00E7278C" w:rsidRPr="00EA0634" w14:paraId="525405CF" w14:textId="77777777" w:rsidTr="0073026D">
        <w:trPr>
          <w:trHeight w:val="20"/>
        </w:trPr>
        <w:tc>
          <w:tcPr>
            <w:tcW w:w="329" w:type="pct"/>
            <w:shd w:val="clear" w:color="auto" w:fill="auto"/>
            <w:vAlign w:val="center"/>
          </w:tcPr>
          <w:p w14:paraId="75B1E03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3F3A9B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22121134</w:t>
            </w:r>
          </w:p>
        </w:tc>
        <w:tc>
          <w:tcPr>
            <w:tcW w:w="3864" w:type="pct"/>
            <w:shd w:val="clear" w:color="auto" w:fill="auto"/>
            <w:vAlign w:val="center"/>
          </w:tcPr>
          <w:p w14:paraId="75C2EEE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Seksopatolog</w:t>
            </w:r>
          </w:p>
        </w:tc>
      </w:tr>
      <w:tr w:rsidR="00E7278C" w:rsidRPr="00EA0634" w14:paraId="34764545" w14:textId="77777777" w:rsidTr="0073026D">
        <w:trPr>
          <w:trHeight w:val="20"/>
        </w:trPr>
        <w:tc>
          <w:tcPr>
            <w:tcW w:w="329" w:type="pct"/>
            <w:shd w:val="clear" w:color="auto" w:fill="auto"/>
            <w:vAlign w:val="center"/>
          </w:tcPr>
          <w:p w14:paraId="7C6FB3A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44B3B1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22121135</w:t>
            </w:r>
          </w:p>
        </w:tc>
        <w:tc>
          <w:tcPr>
            <w:tcW w:w="3864" w:type="pct"/>
            <w:shd w:val="clear" w:color="auto" w:fill="auto"/>
            <w:vAlign w:val="center"/>
          </w:tcPr>
          <w:p w14:paraId="352701A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Shifokor-geriatr</w:t>
            </w:r>
          </w:p>
        </w:tc>
      </w:tr>
      <w:tr w:rsidR="00E7278C" w:rsidRPr="00EA0634" w14:paraId="4929A659" w14:textId="77777777" w:rsidTr="0073026D">
        <w:trPr>
          <w:trHeight w:val="20"/>
        </w:trPr>
        <w:tc>
          <w:tcPr>
            <w:tcW w:w="329" w:type="pct"/>
            <w:shd w:val="clear" w:color="auto" w:fill="auto"/>
            <w:vAlign w:val="center"/>
          </w:tcPr>
          <w:p w14:paraId="384C425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09A722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22121136</w:t>
            </w:r>
          </w:p>
        </w:tc>
        <w:tc>
          <w:tcPr>
            <w:tcW w:w="3864" w:type="pct"/>
            <w:shd w:val="clear" w:color="auto" w:fill="auto"/>
            <w:vAlign w:val="center"/>
          </w:tcPr>
          <w:p w14:paraId="201B0F6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Spidolog</w:t>
            </w:r>
            <w:r w:rsidRPr="00EA0634">
              <w:rPr>
                <w:rFonts w:asciiTheme="minorHAnsi" w:eastAsia="Microsoft JhengHei Light" w:hAnsiTheme="minorHAnsi" w:cstheme="minorHAnsi"/>
                <w:bCs/>
                <w:noProof/>
                <w:sz w:val="24"/>
                <w:szCs w:val="24"/>
              </w:rPr>
              <w:t xml:space="preserve"> shifokor</w:t>
            </w:r>
          </w:p>
        </w:tc>
      </w:tr>
      <w:tr w:rsidR="00E7278C" w:rsidRPr="00EA0634" w14:paraId="5EE63AF9" w14:textId="77777777" w:rsidTr="0073026D">
        <w:trPr>
          <w:trHeight w:val="20"/>
        </w:trPr>
        <w:tc>
          <w:tcPr>
            <w:tcW w:w="329" w:type="pct"/>
            <w:shd w:val="clear" w:color="auto" w:fill="auto"/>
            <w:vAlign w:val="center"/>
          </w:tcPr>
          <w:p w14:paraId="5DDF815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270EA3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22121137</w:t>
            </w:r>
          </w:p>
        </w:tc>
        <w:tc>
          <w:tcPr>
            <w:tcW w:w="3864" w:type="pct"/>
            <w:shd w:val="clear" w:color="auto" w:fill="auto"/>
            <w:vAlign w:val="center"/>
          </w:tcPr>
          <w:p w14:paraId="20D678D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Sport tibbiyoti shifokori</w:t>
            </w:r>
          </w:p>
        </w:tc>
      </w:tr>
      <w:tr w:rsidR="00E7278C" w:rsidRPr="00EA0634" w14:paraId="77C779C8" w14:textId="77777777" w:rsidTr="0073026D">
        <w:trPr>
          <w:trHeight w:val="20"/>
        </w:trPr>
        <w:tc>
          <w:tcPr>
            <w:tcW w:w="329" w:type="pct"/>
            <w:shd w:val="clear" w:color="auto" w:fill="auto"/>
            <w:vAlign w:val="center"/>
          </w:tcPr>
          <w:p w14:paraId="41715A1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49B0DC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22121138</w:t>
            </w:r>
          </w:p>
        </w:tc>
        <w:tc>
          <w:tcPr>
            <w:tcW w:w="3864" w:type="pct"/>
            <w:shd w:val="clear" w:color="auto" w:fill="auto"/>
            <w:vAlign w:val="center"/>
          </w:tcPr>
          <w:p w14:paraId="3B6DA10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Sud-narkologiya ekspertiza shifokori</w:t>
            </w:r>
          </w:p>
        </w:tc>
      </w:tr>
      <w:tr w:rsidR="00E7278C" w:rsidRPr="00EA0634" w14:paraId="1C7AD4EE" w14:textId="77777777" w:rsidTr="0073026D">
        <w:trPr>
          <w:trHeight w:val="20"/>
        </w:trPr>
        <w:tc>
          <w:tcPr>
            <w:tcW w:w="329" w:type="pct"/>
            <w:shd w:val="clear" w:color="auto" w:fill="auto"/>
            <w:vAlign w:val="center"/>
          </w:tcPr>
          <w:p w14:paraId="3A97F19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21C9C3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22121139</w:t>
            </w:r>
          </w:p>
        </w:tc>
        <w:tc>
          <w:tcPr>
            <w:tcW w:w="3864" w:type="pct"/>
            <w:shd w:val="clear" w:color="auto" w:fill="auto"/>
            <w:vAlign w:val="center"/>
          </w:tcPr>
          <w:p w14:paraId="4EA1490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Sud-psixiatriya ekspertiza shifokori</w:t>
            </w:r>
          </w:p>
        </w:tc>
      </w:tr>
      <w:tr w:rsidR="00E7278C" w:rsidRPr="00EA0634" w14:paraId="58F21AC3" w14:textId="77777777" w:rsidTr="0073026D">
        <w:trPr>
          <w:trHeight w:val="20"/>
        </w:trPr>
        <w:tc>
          <w:tcPr>
            <w:tcW w:w="329" w:type="pct"/>
            <w:shd w:val="clear" w:color="auto" w:fill="auto"/>
            <w:vAlign w:val="center"/>
          </w:tcPr>
          <w:p w14:paraId="2F4763F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0D2A25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22121140</w:t>
            </w:r>
          </w:p>
        </w:tc>
        <w:tc>
          <w:tcPr>
            <w:tcW w:w="3864" w:type="pct"/>
            <w:shd w:val="clear" w:color="auto" w:fill="auto"/>
            <w:vAlign w:val="center"/>
          </w:tcPr>
          <w:p w14:paraId="0BABCD5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Sud-tibbiy ekspertiza shifokori</w:t>
            </w:r>
          </w:p>
        </w:tc>
      </w:tr>
      <w:tr w:rsidR="00E7278C" w:rsidRPr="00C646FA" w14:paraId="14AB8305" w14:textId="77777777" w:rsidTr="0073026D">
        <w:trPr>
          <w:trHeight w:val="20"/>
        </w:trPr>
        <w:tc>
          <w:tcPr>
            <w:tcW w:w="329" w:type="pct"/>
            <w:shd w:val="clear" w:color="auto" w:fill="auto"/>
            <w:vAlign w:val="center"/>
          </w:tcPr>
          <w:p w14:paraId="5AF98A9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246EEA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22121141</w:t>
            </w:r>
          </w:p>
        </w:tc>
        <w:tc>
          <w:tcPr>
            <w:tcW w:w="3864" w:type="pct"/>
            <w:shd w:val="clear" w:color="auto" w:fill="auto"/>
            <w:vAlign w:val="center"/>
          </w:tcPr>
          <w:p w14:paraId="663EDCDA"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Sud-tibbiy ekspertiza sohasidagi professional-mutaxassis</w:t>
            </w:r>
          </w:p>
        </w:tc>
      </w:tr>
      <w:tr w:rsidR="00E7278C" w:rsidRPr="00EA0634" w14:paraId="2F301E9B" w14:textId="77777777" w:rsidTr="0073026D">
        <w:trPr>
          <w:trHeight w:val="20"/>
        </w:trPr>
        <w:tc>
          <w:tcPr>
            <w:tcW w:w="329" w:type="pct"/>
            <w:shd w:val="clear" w:color="auto" w:fill="auto"/>
            <w:vAlign w:val="center"/>
          </w:tcPr>
          <w:p w14:paraId="12CE18E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79E37B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22121142</w:t>
            </w:r>
          </w:p>
        </w:tc>
        <w:tc>
          <w:tcPr>
            <w:tcW w:w="3864" w:type="pct"/>
            <w:shd w:val="clear" w:color="auto" w:fill="auto"/>
            <w:vAlign w:val="center"/>
          </w:tcPr>
          <w:p w14:paraId="5BCBA97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Terapevt</w:t>
            </w:r>
          </w:p>
        </w:tc>
      </w:tr>
      <w:tr w:rsidR="00E7278C" w:rsidRPr="00C646FA" w14:paraId="4F74E290" w14:textId="77777777" w:rsidTr="0073026D">
        <w:trPr>
          <w:trHeight w:val="20"/>
        </w:trPr>
        <w:tc>
          <w:tcPr>
            <w:tcW w:w="329" w:type="pct"/>
            <w:shd w:val="clear" w:color="auto" w:fill="auto"/>
            <w:vAlign w:val="center"/>
          </w:tcPr>
          <w:p w14:paraId="6412EFE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589873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22121143</w:t>
            </w:r>
          </w:p>
        </w:tc>
        <w:tc>
          <w:tcPr>
            <w:tcW w:w="3864" w:type="pct"/>
            <w:shd w:val="clear" w:color="auto" w:fill="auto"/>
            <w:vAlign w:val="center"/>
          </w:tcPr>
          <w:p w14:paraId="481457B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Tez va shoshilinch tibbiy yordam terapevti</w:t>
            </w:r>
          </w:p>
        </w:tc>
      </w:tr>
      <w:tr w:rsidR="00E7278C" w:rsidRPr="00C646FA" w14:paraId="684CE20E" w14:textId="77777777" w:rsidTr="0073026D">
        <w:trPr>
          <w:trHeight w:val="20"/>
        </w:trPr>
        <w:tc>
          <w:tcPr>
            <w:tcW w:w="329" w:type="pct"/>
            <w:shd w:val="clear" w:color="auto" w:fill="auto"/>
            <w:vAlign w:val="center"/>
          </w:tcPr>
          <w:p w14:paraId="5224902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FBBA40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22121144</w:t>
            </w:r>
          </w:p>
        </w:tc>
        <w:tc>
          <w:tcPr>
            <w:tcW w:w="3864" w:type="pct"/>
            <w:shd w:val="clear" w:color="auto" w:fill="auto"/>
            <w:vAlign w:val="center"/>
          </w:tcPr>
          <w:p w14:paraId="3C8F80CC"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Tez va shoshilinchi tibbiy yordam pediatri</w:t>
            </w:r>
          </w:p>
        </w:tc>
      </w:tr>
      <w:tr w:rsidR="00E7278C" w:rsidRPr="00EA0634" w14:paraId="0F00A861" w14:textId="77777777" w:rsidTr="0073026D">
        <w:trPr>
          <w:trHeight w:val="20"/>
        </w:trPr>
        <w:tc>
          <w:tcPr>
            <w:tcW w:w="329" w:type="pct"/>
            <w:shd w:val="clear" w:color="auto" w:fill="auto"/>
            <w:vAlign w:val="center"/>
          </w:tcPr>
          <w:p w14:paraId="68892C0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16A9C1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22121145</w:t>
            </w:r>
          </w:p>
        </w:tc>
        <w:tc>
          <w:tcPr>
            <w:tcW w:w="3864" w:type="pct"/>
            <w:shd w:val="clear" w:color="auto" w:fill="auto"/>
            <w:vAlign w:val="center"/>
          </w:tcPr>
          <w:p w14:paraId="21F3549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genetika shifokori</w:t>
            </w:r>
          </w:p>
        </w:tc>
      </w:tr>
      <w:tr w:rsidR="00E7278C" w:rsidRPr="00EA0634" w14:paraId="5214B2EF" w14:textId="77777777" w:rsidTr="0073026D">
        <w:trPr>
          <w:trHeight w:val="20"/>
        </w:trPr>
        <w:tc>
          <w:tcPr>
            <w:tcW w:w="329" w:type="pct"/>
            <w:shd w:val="clear" w:color="auto" w:fill="auto"/>
            <w:vAlign w:val="center"/>
          </w:tcPr>
          <w:p w14:paraId="2748595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D976E9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22121146</w:t>
            </w:r>
          </w:p>
        </w:tc>
        <w:tc>
          <w:tcPr>
            <w:tcW w:w="3864" w:type="pct"/>
            <w:shd w:val="clear" w:color="auto" w:fill="auto"/>
            <w:vAlign w:val="center"/>
          </w:tcPr>
          <w:p w14:paraId="557A5B7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mikrobiologiya sohasidagi shifokor</w:t>
            </w:r>
          </w:p>
        </w:tc>
      </w:tr>
      <w:tr w:rsidR="00E7278C" w:rsidRPr="00EA0634" w14:paraId="2C6BEB25" w14:textId="77777777" w:rsidTr="0073026D">
        <w:trPr>
          <w:trHeight w:val="20"/>
        </w:trPr>
        <w:tc>
          <w:tcPr>
            <w:tcW w:w="329" w:type="pct"/>
            <w:shd w:val="clear" w:color="auto" w:fill="auto"/>
            <w:vAlign w:val="center"/>
          </w:tcPr>
          <w:p w14:paraId="7F21639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EF5D5B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22121147</w:t>
            </w:r>
          </w:p>
        </w:tc>
        <w:tc>
          <w:tcPr>
            <w:tcW w:w="3864" w:type="pct"/>
            <w:shd w:val="clear" w:color="auto" w:fill="auto"/>
            <w:vAlign w:val="center"/>
          </w:tcPr>
          <w:p w14:paraId="7813D8A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psixologiya shifokori</w:t>
            </w:r>
          </w:p>
        </w:tc>
      </w:tr>
      <w:tr w:rsidR="00E7278C" w:rsidRPr="00C646FA" w14:paraId="416243F5" w14:textId="77777777" w:rsidTr="0073026D">
        <w:trPr>
          <w:trHeight w:val="20"/>
        </w:trPr>
        <w:tc>
          <w:tcPr>
            <w:tcW w:w="329" w:type="pct"/>
            <w:shd w:val="clear" w:color="auto" w:fill="auto"/>
            <w:vAlign w:val="center"/>
          </w:tcPr>
          <w:p w14:paraId="4328A7C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9BA80F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22121148</w:t>
            </w:r>
          </w:p>
        </w:tc>
        <w:tc>
          <w:tcPr>
            <w:tcW w:w="3864" w:type="pct"/>
            <w:shd w:val="clear" w:color="auto" w:fill="auto"/>
            <w:vAlign w:val="center"/>
          </w:tcPr>
          <w:p w14:paraId="52F2A2F4"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Tibbiyot sohasida ilmiy xodimlar va ilmiy tadqiqotchilar</w:t>
            </w:r>
          </w:p>
        </w:tc>
      </w:tr>
      <w:tr w:rsidR="00E7278C" w:rsidRPr="00EA0634" w14:paraId="319B9046" w14:textId="77777777" w:rsidTr="0073026D">
        <w:trPr>
          <w:trHeight w:val="20"/>
        </w:trPr>
        <w:tc>
          <w:tcPr>
            <w:tcW w:w="329" w:type="pct"/>
            <w:shd w:val="clear" w:color="auto" w:fill="auto"/>
            <w:vAlign w:val="center"/>
          </w:tcPr>
          <w:p w14:paraId="71D5D54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3633B3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22121149</w:t>
            </w:r>
          </w:p>
        </w:tc>
        <w:tc>
          <w:tcPr>
            <w:tcW w:w="3864" w:type="pct"/>
            <w:shd w:val="clear" w:color="auto" w:fill="auto"/>
            <w:vAlign w:val="center"/>
          </w:tcPr>
          <w:p w14:paraId="00E378B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Torakal</w:t>
            </w:r>
            <w:r w:rsidRPr="00EA0634">
              <w:rPr>
                <w:rFonts w:asciiTheme="minorHAnsi" w:eastAsia="Microsoft JhengHei Light" w:hAnsiTheme="minorHAnsi" w:cstheme="minorHAnsi"/>
                <w:bCs/>
                <w:noProof/>
                <w:sz w:val="24"/>
                <w:szCs w:val="24"/>
              </w:rPr>
              <w:t xml:space="preserve"> (koʻkrak qafasi) jarrohi</w:t>
            </w:r>
          </w:p>
        </w:tc>
      </w:tr>
      <w:tr w:rsidR="00E7278C" w:rsidRPr="00EA0634" w14:paraId="2FDBE94A" w14:textId="77777777" w:rsidTr="0073026D">
        <w:trPr>
          <w:trHeight w:val="20"/>
        </w:trPr>
        <w:tc>
          <w:tcPr>
            <w:tcW w:w="329" w:type="pct"/>
            <w:shd w:val="clear" w:color="auto" w:fill="auto"/>
            <w:vAlign w:val="center"/>
          </w:tcPr>
          <w:p w14:paraId="37FAAE5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6FE131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22121150</w:t>
            </w:r>
          </w:p>
        </w:tc>
        <w:tc>
          <w:tcPr>
            <w:tcW w:w="3864" w:type="pct"/>
            <w:shd w:val="clear" w:color="auto" w:fill="auto"/>
            <w:vAlign w:val="center"/>
          </w:tcPr>
          <w:p w14:paraId="7C2EF0E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Transfuziolog</w:t>
            </w:r>
          </w:p>
        </w:tc>
      </w:tr>
      <w:tr w:rsidR="00E7278C" w:rsidRPr="00EA0634" w14:paraId="366A164C" w14:textId="77777777" w:rsidTr="0073026D">
        <w:trPr>
          <w:trHeight w:val="20"/>
        </w:trPr>
        <w:tc>
          <w:tcPr>
            <w:tcW w:w="329" w:type="pct"/>
            <w:shd w:val="clear" w:color="auto" w:fill="auto"/>
            <w:vAlign w:val="center"/>
          </w:tcPr>
          <w:p w14:paraId="229197F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67FE80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22121151</w:t>
            </w:r>
          </w:p>
        </w:tc>
        <w:tc>
          <w:tcPr>
            <w:tcW w:w="3864" w:type="pct"/>
            <w:shd w:val="clear" w:color="auto" w:fill="auto"/>
            <w:vAlign w:val="center"/>
          </w:tcPr>
          <w:p w14:paraId="33F418D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Transplantolog</w:t>
            </w:r>
            <w:r w:rsidRPr="00EA0634">
              <w:rPr>
                <w:rFonts w:asciiTheme="minorHAnsi" w:eastAsia="Microsoft JhengHei Light" w:hAnsiTheme="minorHAnsi" w:cstheme="minorHAnsi"/>
                <w:bCs/>
                <w:noProof/>
                <w:sz w:val="24"/>
                <w:szCs w:val="24"/>
              </w:rPr>
              <w:t xml:space="preserve"> jarroh</w:t>
            </w:r>
          </w:p>
        </w:tc>
      </w:tr>
      <w:tr w:rsidR="00E7278C" w:rsidRPr="00EA0634" w14:paraId="666BD046" w14:textId="77777777" w:rsidTr="0073026D">
        <w:trPr>
          <w:trHeight w:val="20"/>
        </w:trPr>
        <w:tc>
          <w:tcPr>
            <w:tcW w:w="329" w:type="pct"/>
            <w:shd w:val="clear" w:color="auto" w:fill="auto"/>
            <w:vAlign w:val="center"/>
          </w:tcPr>
          <w:p w14:paraId="1EE636C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0D1447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22121152</w:t>
            </w:r>
          </w:p>
        </w:tc>
        <w:tc>
          <w:tcPr>
            <w:tcW w:w="3864" w:type="pct"/>
            <w:shd w:val="clear" w:color="auto" w:fill="auto"/>
            <w:vAlign w:val="center"/>
          </w:tcPr>
          <w:p w14:paraId="773C7BF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Uchastka terapevti</w:t>
            </w:r>
          </w:p>
        </w:tc>
      </w:tr>
      <w:tr w:rsidR="00E7278C" w:rsidRPr="00EA0634" w14:paraId="61C7E8D5" w14:textId="77777777" w:rsidTr="0073026D">
        <w:trPr>
          <w:trHeight w:val="20"/>
        </w:trPr>
        <w:tc>
          <w:tcPr>
            <w:tcW w:w="329" w:type="pct"/>
            <w:shd w:val="clear" w:color="auto" w:fill="auto"/>
            <w:vAlign w:val="center"/>
          </w:tcPr>
          <w:p w14:paraId="5121FF3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049EA5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22121153</w:t>
            </w:r>
          </w:p>
        </w:tc>
        <w:tc>
          <w:tcPr>
            <w:tcW w:w="3864" w:type="pct"/>
            <w:shd w:val="clear" w:color="auto" w:fill="auto"/>
            <w:vAlign w:val="center"/>
          </w:tcPr>
          <w:p w14:paraId="4EB0701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Ultratovush diagnostikasi shifokori</w:t>
            </w:r>
          </w:p>
        </w:tc>
      </w:tr>
      <w:tr w:rsidR="00E7278C" w:rsidRPr="00EA0634" w14:paraId="7B2E9875" w14:textId="77777777" w:rsidTr="0073026D">
        <w:trPr>
          <w:trHeight w:val="20"/>
        </w:trPr>
        <w:tc>
          <w:tcPr>
            <w:tcW w:w="329" w:type="pct"/>
            <w:shd w:val="clear" w:color="auto" w:fill="auto"/>
            <w:vAlign w:val="center"/>
          </w:tcPr>
          <w:p w14:paraId="4D3C171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54F5DF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22121154</w:t>
            </w:r>
          </w:p>
        </w:tc>
        <w:tc>
          <w:tcPr>
            <w:tcW w:w="3864" w:type="pct"/>
            <w:shd w:val="clear" w:color="auto" w:fill="auto"/>
            <w:vAlign w:val="center"/>
          </w:tcPr>
          <w:p w14:paraId="20D3DF6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Umumiy amaliyot </w:t>
            </w:r>
            <w:r w:rsidRPr="00E7278C">
              <w:rPr>
                <w:rFonts w:asciiTheme="minorHAnsi" w:eastAsia="Microsoft JhengHei Light" w:hAnsiTheme="minorHAnsi" w:cstheme="minorHAnsi"/>
                <w:bCs/>
                <w:noProof/>
                <w:sz w:val="24"/>
                <w:szCs w:val="24"/>
              </w:rPr>
              <w:t>pediatori</w:t>
            </w:r>
          </w:p>
        </w:tc>
      </w:tr>
      <w:tr w:rsidR="00E7278C" w:rsidRPr="00EA0634" w14:paraId="6E4D1EBD" w14:textId="77777777" w:rsidTr="0073026D">
        <w:trPr>
          <w:trHeight w:val="20"/>
        </w:trPr>
        <w:tc>
          <w:tcPr>
            <w:tcW w:w="329" w:type="pct"/>
            <w:shd w:val="clear" w:color="auto" w:fill="auto"/>
            <w:vAlign w:val="center"/>
          </w:tcPr>
          <w:p w14:paraId="459BAE2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073D19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22121155</w:t>
            </w:r>
          </w:p>
        </w:tc>
        <w:tc>
          <w:tcPr>
            <w:tcW w:w="3864" w:type="pct"/>
            <w:shd w:val="clear" w:color="auto" w:fill="auto"/>
            <w:vAlign w:val="center"/>
          </w:tcPr>
          <w:p w14:paraId="763BC6F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jarrohlik sohasidagi shifokor</w:t>
            </w:r>
          </w:p>
        </w:tc>
      </w:tr>
      <w:tr w:rsidR="00E7278C" w:rsidRPr="00EA0634" w14:paraId="290F0BCD" w14:textId="77777777" w:rsidTr="0073026D">
        <w:trPr>
          <w:trHeight w:val="20"/>
        </w:trPr>
        <w:tc>
          <w:tcPr>
            <w:tcW w:w="329" w:type="pct"/>
            <w:shd w:val="clear" w:color="auto" w:fill="auto"/>
            <w:vAlign w:val="center"/>
          </w:tcPr>
          <w:p w14:paraId="1FA12DC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565DB2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22210001</w:t>
            </w:r>
          </w:p>
        </w:tc>
        <w:tc>
          <w:tcPr>
            <w:tcW w:w="3864" w:type="pct"/>
            <w:shd w:val="clear" w:color="auto" w:fill="auto"/>
            <w:vAlign w:val="center"/>
          </w:tcPr>
          <w:p w14:paraId="2F96037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Oliy maʼlumotli hamshira</w:t>
            </w:r>
          </w:p>
        </w:tc>
      </w:tr>
      <w:tr w:rsidR="00E7278C" w:rsidRPr="00EA0634" w14:paraId="1C3AD239" w14:textId="77777777" w:rsidTr="0073026D">
        <w:trPr>
          <w:trHeight w:val="20"/>
        </w:trPr>
        <w:tc>
          <w:tcPr>
            <w:tcW w:w="329" w:type="pct"/>
            <w:shd w:val="clear" w:color="auto" w:fill="auto"/>
            <w:vAlign w:val="center"/>
          </w:tcPr>
          <w:p w14:paraId="414473B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A180ED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22210002</w:t>
            </w:r>
          </w:p>
        </w:tc>
        <w:tc>
          <w:tcPr>
            <w:tcW w:w="3864" w:type="pct"/>
            <w:shd w:val="clear" w:color="auto" w:fill="auto"/>
            <w:vAlign w:val="center"/>
          </w:tcPr>
          <w:p w14:paraId="07FD51E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Tadqiqotchi hamshira</w:t>
            </w:r>
          </w:p>
        </w:tc>
      </w:tr>
      <w:tr w:rsidR="00E7278C" w:rsidRPr="00C646FA" w14:paraId="1179A715" w14:textId="77777777" w:rsidTr="0073026D">
        <w:trPr>
          <w:trHeight w:val="20"/>
        </w:trPr>
        <w:tc>
          <w:tcPr>
            <w:tcW w:w="329" w:type="pct"/>
            <w:shd w:val="clear" w:color="auto" w:fill="auto"/>
            <w:vAlign w:val="center"/>
          </w:tcPr>
          <w:p w14:paraId="179F920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FB0D3C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22220001</w:t>
            </w:r>
          </w:p>
        </w:tc>
        <w:tc>
          <w:tcPr>
            <w:tcW w:w="3864" w:type="pct"/>
            <w:shd w:val="clear" w:color="auto" w:fill="auto"/>
            <w:vAlign w:val="center"/>
          </w:tcPr>
          <w:p w14:paraId="1DBA5C75"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 xml:space="preserve">Akusher-ginekolog (konsalting / oilaviy poliklinika, dispanser </w:t>
            </w:r>
            <w:r w:rsidRPr="00EA0634">
              <w:rPr>
                <w:rFonts w:asciiTheme="minorHAnsi" w:eastAsia="Microsoft JhengHei Light" w:hAnsiTheme="minorHAnsi" w:cstheme="minorHAnsi"/>
                <w:bCs/>
                <w:noProof/>
                <w:sz w:val="24"/>
                <w:szCs w:val="24"/>
                <w:lang w:val="en-US"/>
              </w:rPr>
              <w:br/>
              <w:t>va boshqalar)</w:t>
            </w:r>
          </w:p>
        </w:tc>
      </w:tr>
      <w:tr w:rsidR="00E7278C" w:rsidRPr="00C646FA" w14:paraId="0C926E45" w14:textId="77777777" w:rsidTr="0073026D">
        <w:trPr>
          <w:trHeight w:val="20"/>
        </w:trPr>
        <w:tc>
          <w:tcPr>
            <w:tcW w:w="329" w:type="pct"/>
            <w:shd w:val="clear" w:color="auto" w:fill="auto"/>
            <w:vAlign w:val="center"/>
          </w:tcPr>
          <w:p w14:paraId="030B9B6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F55C94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22220002</w:t>
            </w:r>
          </w:p>
        </w:tc>
        <w:tc>
          <w:tcPr>
            <w:tcW w:w="3864" w:type="pct"/>
            <w:shd w:val="clear" w:color="auto" w:fill="auto"/>
            <w:vAlign w:val="center"/>
          </w:tcPr>
          <w:p w14:paraId="4916D912"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Akusherlik sohasida ilmiy xodimlar va ilmiy tadqiqotchilar</w:t>
            </w:r>
          </w:p>
        </w:tc>
      </w:tr>
      <w:tr w:rsidR="00E7278C" w:rsidRPr="00EA0634" w14:paraId="31B4895C" w14:textId="77777777" w:rsidTr="0073026D">
        <w:trPr>
          <w:trHeight w:val="20"/>
        </w:trPr>
        <w:tc>
          <w:tcPr>
            <w:tcW w:w="329" w:type="pct"/>
            <w:shd w:val="clear" w:color="auto" w:fill="auto"/>
            <w:vAlign w:val="center"/>
          </w:tcPr>
          <w:p w14:paraId="689D01A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A55C43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22220003</w:t>
            </w:r>
          </w:p>
        </w:tc>
        <w:tc>
          <w:tcPr>
            <w:tcW w:w="3864" w:type="pct"/>
            <w:shd w:val="clear" w:color="auto" w:fill="auto"/>
            <w:vAlign w:val="center"/>
          </w:tcPr>
          <w:p w14:paraId="7755CD5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Tugʻruqxona / perinatal markaz akusher-ginekologi (tugʻruqxona, uchastka, homiladorlik patologiyasi, shoshilinch ginekologiya </w:t>
            </w:r>
            <w:r w:rsidRPr="00EA0634">
              <w:rPr>
                <w:rFonts w:asciiTheme="minorHAnsi" w:eastAsia="Microsoft JhengHei Light" w:hAnsiTheme="minorHAnsi" w:cstheme="minorHAnsi"/>
                <w:bCs/>
                <w:noProof/>
                <w:sz w:val="24"/>
                <w:szCs w:val="24"/>
              </w:rPr>
              <w:br/>
              <w:t>va boshqalar)</w:t>
            </w:r>
          </w:p>
        </w:tc>
      </w:tr>
      <w:tr w:rsidR="00E7278C" w:rsidRPr="00EA0634" w14:paraId="53B94F99" w14:textId="77777777" w:rsidTr="0073026D">
        <w:trPr>
          <w:trHeight w:val="20"/>
        </w:trPr>
        <w:tc>
          <w:tcPr>
            <w:tcW w:w="329" w:type="pct"/>
            <w:shd w:val="clear" w:color="auto" w:fill="auto"/>
            <w:vAlign w:val="center"/>
          </w:tcPr>
          <w:p w14:paraId="76064BC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A96552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22300001</w:t>
            </w:r>
          </w:p>
        </w:tc>
        <w:tc>
          <w:tcPr>
            <w:tcW w:w="3864" w:type="pct"/>
            <w:shd w:val="clear" w:color="auto" w:fill="auto"/>
            <w:vAlign w:val="center"/>
          </w:tcPr>
          <w:p w14:paraId="244DB22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Anʼanaviy terapiya shifokori</w:t>
            </w:r>
          </w:p>
        </w:tc>
      </w:tr>
      <w:tr w:rsidR="00E7278C" w:rsidRPr="00EA0634" w14:paraId="04AB3EF1" w14:textId="77777777" w:rsidTr="0073026D">
        <w:trPr>
          <w:trHeight w:val="20"/>
        </w:trPr>
        <w:tc>
          <w:tcPr>
            <w:tcW w:w="329" w:type="pct"/>
            <w:shd w:val="clear" w:color="auto" w:fill="auto"/>
            <w:vAlign w:val="center"/>
          </w:tcPr>
          <w:p w14:paraId="072F85F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532FEF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22300002</w:t>
            </w:r>
          </w:p>
        </w:tc>
        <w:tc>
          <w:tcPr>
            <w:tcW w:w="3864" w:type="pct"/>
            <w:shd w:val="clear" w:color="auto" w:fill="auto"/>
            <w:vAlign w:val="center"/>
          </w:tcPr>
          <w:p w14:paraId="506D1AD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Fitoterapiya shifokori</w:t>
            </w:r>
          </w:p>
        </w:tc>
      </w:tr>
      <w:tr w:rsidR="00E7278C" w:rsidRPr="00EA0634" w14:paraId="410A926C" w14:textId="77777777" w:rsidTr="0073026D">
        <w:trPr>
          <w:trHeight w:val="20"/>
        </w:trPr>
        <w:tc>
          <w:tcPr>
            <w:tcW w:w="329" w:type="pct"/>
            <w:shd w:val="clear" w:color="auto" w:fill="auto"/>
            <w:vAlign w:val="center"/>
          </w:tcPr>
          <w:p w14:paraId="389A43B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123DA9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22300003</w:t>
            </w:r>
          </w:p>
        </w:tc>
        <w:tc>
          <w:tcPr>
            <w:tcW w:w="3864" w:type="pct"/>
            <w:shd w:val="clear" w:color="auto" w:fill="auto"/>
            <w:vAlign w:val="center"/>
          </w:tcPr>
          <w:p w14:paraId="2785549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Girudoterapiya shifokori</w:t>
            </w:r>
          </w:p>
        </w:tc>
      </w:tr>
      <w:tr w:rsidR="00E7278C" w:rsidRPr="00EA0634" w14:paraId="1C2833D2" w14:textId="77777777" w:rsidTr="0073026D">
        <w:trPr>
          <w:trHeight w:val="20"/>
        </w:trPr>
        <w:tc>
          <w:tcPr>
            <w:tcW w:w="329" w:type="pct"/>
            <w:shd w:val="clear" w:color="auto" w:fill="auto"/>
            <w:vAlign w:val="center"/>
          </w:tcPr>
          <w:p w14:paraId="4DA01F3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2DA3CA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22300004</w:t>
            </w:r>
          </w:p>
        </w:tc>
        <w:tc>
          <w:tcPr>
            <w:tcW w:w="3864" w:type="pct"/>
            <w:shd w:val="clear" w:color="auto" w:fill="auto"/>
            <w:vAlign w:val="center"/>
          </w:tcPr>
          <w:p w14:paraId="5954901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Gomeopatiya shifokori</w:t>
            </w:r>
          </w:p>
        </w:tc>
      </w:tr>
      <w:tr w:rsidR="00E7278C" w:rsidRPr="00EA0634" w14:paraId="32600882" w14:textId="77777777" w:rsidTr="0073026D">
        <w:trPr>
          <w:trHeight w:val="20"/>
        </w:trPr>
        <w:tc>
          <w:tcPr>
            <w:tcW w:w="329" w:type="pct"/>
            <w:shd w:val="clear" w:color="auto" w:fill="auto"/>
            <w:vAlign w:val="center"/>
          </w:tcPr>
          <w:p w14:paraId="4D58CFF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32FE87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22300005</w:t>
            </w:r>
          </w:p>
        </w:tc>
        <w:tc>
          <w:tcPr>
            <w:tcW w:w="3864" w:type="pct"/>
            <w:shd w:val="clear" w:color="auto" w:fill="auto"/>
            <w:vAlign w:val="center"/>
          </w:tcPr>
          <w:p w14:paraId="3FF4EE2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Manual terapiya shifokori</w:t>
            </w:r>
          </w:p>
        </w:tc>
      </w:tr>
      <w:tr w:rsidR="00E7278C" w:rsidRPr="00EA0634" w14:paraId="3142C37F" w14:textId="77777777" w:rsidTr="0073026D">
        <w:trPr>
          <w:trHeight w:val="20"/>
        </w:trPr>
        <w:tc>
          <w:tcPr>
            <w:tcW w:w="329" w:type="pct"/>
            <w:shd w:val="clear" w:color="auto" w:fill="auto"/>
            <w:vAlign w:val="center"/>
          </w:tcPr>
          <w:p w14:paraId="293336A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CC351F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22300006</w:t>
            </w:r>
          </w:p>
        </w:tc>
        <w:tc>
          <w:tcPr>
            <w:tcW w:w="3864" w:type="pct"/>
            <w:shd w:val="clear" w:color="auto" w:fill="auto"/>
            <w:vAlign w:val="center"/>
          </w:tcPr>
          <w:p w14:paraId="5C2C79A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Osteopat</w:t>
            </w:r>
          </w:p>
        </w:tc>
      </w:tr>
      <w:tr w:rsidR="00E7278C" w:rsidRPr="00EA0634" w14:paraId="1538576B" w14:textId="77777777" w:rsidTr="0073026D">
        <w:trPr>
          <w:trHeight w:val="20"/>
        </w:trPr>
        <w:tc>
          <w:tcPr>
            <w:tcW w:w="329" w:type="pct"/>
            <w:shd w:val="clear" w:color="auto" w:fill="auto"/>
            <w:vAlign w:val="center"/>
          </w:tcPr>
          <w:p w14:paraId="6952A6D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2D77FC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22300007</w:t>
            </w:r>
          </w:p>
        </w:tc>
        <w:tc>
          <w:tcPr>
            <w:tcW w:w="3864" w:type="pct"/>
            <w:shd w:val="clear" w:color="auto" w:fill="auto"/>
            <w:vAlign w:val="center"/>
          </w:tcPr>
          <w:p w14:paraId="404E419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Refleksoterapiya shifokori</w:t>
            </w:r>
          </w:p>
        </w:tc>
      </w:tr>
      <w:tr w:rsidR="00E7278C" w:rsidRPr="00EA0634" w14:paraId="16FD0887" w14:textId="77777777" w:rsidTr="0073026D">
        <w:trPr>
          <w:trHeight w:val="20"/>
        </w:trPr>
        <w:tc>
          <w:tcPr>
            <w:tcW w:w="329" w:type="pct"/>
            <w:shd w:val="clear" w:color="auto" w:fill="auto"/>
            <w:vAlign w:val="center"/>
          </w:tcPr>
          <w:p w14:paraId="2D7E518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2098D1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22300008</w:t>
            </w:r>
          </w:p>
        </w:tc>
        <w:tc>
          <w:tcPr>
            <w:tcW w:w="3864" w:type="pct"/>
            <w:shd w:val="clear" w:color="auto" w:fill="auto"/>
            <w:vAlign w:val="center"/>
          </w:tcPr>
          <w:p w14:paraId="2376934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Su-djok</w:t>
            </w:r>
            <w:r w:rsidRPr="00EA0634">
              <w:rPr>
                <w:rFonts w:asciiTheme="minorHAnsi" w:eastAsia="Microsoft JhengHei Light" w:hAnsiTheme="minorHAnsi" w:cstheme="minorHAnsi"/>
                <w:bCs/>
                <w:noProof/>
                <w:sz w:val="24"/>
                <w:szCs w:val="24"/>
              </w:rPr>
              <w:t xml:space="preserve"> terapiya shifokori</w:t>
            </w:r>
          </w:p>
        </w:tc>
      </w:tr>
      <w:tr w:rsidR="00E7278C" w:rsidRPr="00C646FA" w14:paraId="20FB1EB5" w14:textId="77777777" w:rsidTr="0073026D">
        <w:trPr>
          <w:trHeight w:val="20"/>
        </w:trPr>
        <w:tc>
          <w:tcPr>
            <w:tcW w:w="329" w:type="pct"/>
            <w:shd w:val="clear" w:color="auto" w:fill="auto"/>
            <w:vAlign w:val="center"/>
          </w:tcPr>
          <w:p w14:paraId="043CCE9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BCDCBB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22400001</w:t>
            </w:r>
          </w:p>
        </w:tc>
        <w:tc>
          <w:tcPr>
            <w:tcW w:w="3864" w:type="pct"/>
            <w:shd w:val="clear" w:color="auto" w:fill="auto"/>
            <w:vAlign w:val="center"/>
          </w:tcPr>
          <w:p w14:paraId="110C53E4"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 xml:space="preserve">Birlamchi tibbiy yordam koʻrsatuvchi </w:t>
            </w:r>
            <w:r w:rsidRPr="00E7278C">
              <w:rPr>
                <w:rFonts w:asciiTheme="minorHAnsi" w:eastAsia="Microsoft JhengHei Light" w:hAnsiTheme="minorHAnsi" w:cstheme="minorHAnsi"/>
                <w:bCs/>
                <w:noProof/>
                <w:sz w:val="24"/>
                <w:szCs w:val="24"/>
                <w:lang w:val="en-US"/>
              </w:rPr>
              <w:t>paramedik</w:t>
            </w:r>
          </w:p>
        </w:tc>
      </w:tr>
      <w:tr w:rsidR="00E7278C" w:rsidRPr="00C646FA" w14:paraId="74233777" w14:textId="77777777" w:rsidTr="0073026D">
        <w:trPr>
          <w:trHeight w:val="20"/>
        </w:trPr>
        <w:tc>
          <w:tcPr>
            <w:tcW w:w="329" w:type="pct"/>
            <w:shd w:val="clear" w:color="auto" w:fill="auto"/>
            <w:vAlign w:val="center"/>
          </w:tcPr>
          <w:p w14:paraId="5CD5C72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046860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22400002</w:t>
            </w:r>
          </w:p>
        </w:tc>
        <w:tc>
          <w:tcPr>
            <w:tcW w:w="3864" w:type="pct"/>
            <w:shd w:val="clear" w:color="auto" w:fill="auto"/>
            <w:vAlign w:val="center"/>
          </w:tcPr>
          <w:p w14:paraId="7C917ADC"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 xml:space="preserve">Ilgʻor tibbiy yordam koʻrsatuvchi </w:t>
            </w:r>
            <w:r w:rsidRPr="00E7278C">
              <w:rPr>
                <w:rFonts w:asciiTheme="minorHAnsi" w:eastAsia="Microsoft JhengHei Light" w:hAnsiTheme="minorHAnsi" w:cstheme="minorHAnsi"/>
                <w:bCs/>
                <w:noProof/>
                <w:sz w:val="24"/>
                <w:szCs w:val="24"/>
                <w:lang w:val="en-US"/>
              </w:rPr>
              <w:t>paramedik</w:t>
            </w:r>
          </w:p>
        </w:tc>
      </w:tr>
      <w:tr w:rsidR="00E7278C" w:rsidRPr="00EA0634" w14:paraId="7A64423C" w14:textId="77777777" w:rsidTr="0073026D">
        <w:trPr>
          <w:trHeight w:val="20"/>
        </w:trPr>
        <w:tc>
          <w:tcPr>
            <w:tcW w:w="329" w:type="pct"/>
            <w:shd w:val="clear" w:color="auto" w:fill="auto"/>
            <w:vAlign w:val="center"/>
          </w:tcPr>
          <w:p w14:paraId="0613BFA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EAC210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22400003</w:t>
            </w:r>
          </w:p>
        </w:tc>
        <w:tc>
          <w:tcPr>
            <w:tcW w:w="3864" w:type="pct"/>
            <w:shd w:val="clear" w:color="auto" w:fill="auto"/>
            <w:vAlign w:val="center"/>
          </w:tcPr>
          <w:p w14:paraId="6C7C5F6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Jarrohlik texnigi</w:t>
            </w:r>
          </w:p>
        </w:tc>
      </w:tr>
      <w:tr w:rsidR="00E7278C" w:rsidRPr="00EA0634" w14:paraId="345592DB" w14:textId="77777777" w:rsidTr="0073026D">
        <w:trPr>
          <w:trHeight w:val="20"/>
        </w:trPr>
        <w:tc>
          <w:tcPr>
            <w:tcW w:w="329" w:type="pct"/>
            <w:shd w:val="clear" w:color="auto" w:fill="auto"/>
            <w:vAlign w:val="center"/>
          </w:tcPr>
          <w:p w14:paraId="734DFFF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2609C0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22400004</w:t>
            </w:r>
          </w:p>
        </w:tc>
        <w:tc>
          <w:tcPr>
            <w:tcW w:w="3864" w:type="pct"/>
            <w:shd w:val="clear" w:color="auto" w:fill="auto"/>
            <w:vAlign w:val="center"/>
          </w:tcPr>
          <w:p w14:paraId="1F4EFD3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Klinik xodim (</w:t>
            </w:r>
            <w:r w:rsidRPr="00E7278C">
              <w:rPr>
                <w:rFonts w:asciiTheme="minorHAnsi" w:eastAsia="Microsoft JhengHei Light" w:hAnsiTheme="minorHAnsi" w:cstheme="minorHAnsi"/>
                <w:bCs/>
                <w:noProof/>
                <w:sz w:val="24"/>
                <w:szCs w:val="24"/>
              </w:rPr>
              <w:t>paramedik</w:t>
            </w:r>
            <w:r w:rsidRPr="00EA0634">
              <w:rPr>
                <w:rFonts w:asciiTheme="minorHAnsi" w:eastAsia="Microsoft JhengHei Light" w:hAnsiTheme="minorHAnsi" w:cstheme="minorHAnsi"/>
                <w:bCs/>
                <w:noProof/>
                <w:sz w:val="24"/>
                <w:szCs w:val="24"/>
              </w:rPr>
              <w:t>)</w:t>
            </w:r>
          </w:p>
        </w:tc>
      </w:tr>
      <w:tr w:rsidR="00E7278C" w:rsidRPr="00EA0634" w14:paraId="36D62264" w14:textId="77777777" w:rsidTr="0073026D">
        <w:trPr>
          <w:trHeight w:val="20"/>
        </w:trPr>
        <w:tc>
          <w:tcPr>
            <w:tcW w:w="329" w:type="pct"/>
            <w:shd w:val="clear" w:color="auto" w:fill="auto"/>
            <w:vAlign w:val="center"/>
          </w:tcPr>
          <w:p w14:paraId="51EFADE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2EF68A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22400005</w:t>
            </w:r>
          </w:p>
        </w:tc>
        <w:tc>
          <w:tcPr>
            <w:tcW w:w="3864" w:type="pct"/>
            <w:shd w:val="clear" w:color="auto" w:fill="auto"/>
            <w:vAlign w:val="center"/>
          </w:tcPr>
          <w:p w14:paraId="658EEAE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Paramedik</w:t>
            </w:r>
            <w:r w:rsidRPr="00EA0634">
              <w:rPr>
                <w:rFonts w:asciiTheme="minorHAnsi" w:eastAsia="Microsoft JhengHei Light" w:hAnsiTheme="minorHAnsi" w:cstheme="minorHAnsi"/>
                <w:bCs/>
                <w:noProof/>
                <w:sz w:val="24"/>
                <w:szCs w:val="24"/>
              </w:rPr>
              <w:t xml:space="preserve"> amaliyotchi</w:t>
            </w:r>
          </w:p>
        </w:tc>
      </w:tr>
      <w:tr w:rsidR="00E7278C" w:rsidRPr="00EA0634" w14:paraId="4915D3D5" w14:textId="77777777" w:rsidTr="0073026D">
        <w:trPr>
          <w:trHeight w:val="20"/>
        </w:trPr>
        <w:tc>
          <w:tcPr>
            <w:tcW w:w="329" w:type="pct"/>
            <w:shd w:val="clear" w:color="auto" w:fill="auto"/>
            <w:vAlign w:val="center"/>
          </w:tcPr>
          <w:p w14:paraId="4FF22FF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92613A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22400006</w:t>
            </w:r>
          </w:p>
        </w:tc>
        <w:tc>
          <w:tcPr>
            <w:tcW w:w="3864" w:type="pct"/>
            <w:shd w:val="clear" w:color="auto" w:fill="auto"/>
            <w:vAlign w:val="center"/>
          </w:tcPr>
          <w:p w14:paraId="64CDDFF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assistent</w:t>
            </w:r>
          </w:p>
        </w:tc>
      </w:tr>
      <w:tr w:rsidR="00E7278C" w:rsidRPr="00EA0634" w14:paraId="3CFC5F2A" w14:textId="77777777" w:rsidTr="0073026D">
        <w:trPr>
          <w:trHeight w:val="20"/>
        </w:trPr>
        <w:tc>
          <w:tcPr>
            <w:tcW w:w="329" w:type="pct"/>
            <w:shd w:val="clear" w:color="auto" w:fill="auto"/>
            <w:vAlign w:val="center"/>
          </w:tcPr>
          <w:p w14:paraId="656C68B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AF9581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22610001</w:t>
            </w:r>
          </w:p>
        </w:tc>
        <w:tc>
          <w:tcPr>
            <w:tcW w:w="3864" w:type="pct"/>
            <w:shd w:val="clear" w:color="auto" w:fill="auto"/>
            <w:vAlign w:val="center"/>
          </w:tcPr>
          <w:p w14:paraId="1AB56BF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stomatologi</w:t>
            </w:r>
          </w:p>
        </w:tc>
      </w:tr>
      <w:tr w:rsidR="00E7278C" w:rsidRPr="00EA0634" w14:paraId="6D59969C" w14:textId="77777777" w:rsidTr="0073026D">
        <w:trPr>
          <w:trHeight w:val="20"/>
        </w:trPr>
        <w:tc>
          <w:tcPr>
            <w:tcW w:w="329" w:type="pct"/>
            <w:shd w:val="clear" w:color="auto" w:fill="auto"/>
            <w:vAlign w:val="center"/>
          </w:tcPr>
          <w:p w14:paraId="38DBA61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D7EFC3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22610002</w:t>
            </w:r>
          </w:p>
        </w:tc>
        <w:tc>
          <w:tcPr>
            <w:tcW w:w="3864" w:type="pct"/>
            <w:shd w:val="clear" w:color="auto" w:fill="auto"/>
            <w:vAlign w:val="center"/>
          </w:tcPr>
          <w:p w14:paraId="6B9FD27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terapevt stomatolog shifokori</w:t>
            </w:r>
          </w:p>
        </w:tc>
      </w:tr>
      <w:tr w:rsidR="00E7278C" w:rsidRPr="00EA0634" w14:paraId="61402BA0" w14:textId="77777777" w:rsidTr="0073026D">
        <w:trPr>
          <w:trHeight w:val="20"/>
        </w:trPr>
        <w:tc>
          <w:tcPr>
            <w:tcW w:w="329" w:type="pct"/>
            <w:shd w:val="clear" w:color="auto" w:fill="auto"/>
            <w:vAlign w:val="center"/>
          </w:tcPr>
          <w:p w14:paraId="20F3E33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760C19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22610003</w:t>
            </w:r>
          </w:p>
        </w:tc>
        <w:tc>
          <w:tcPr>
            <w:tcW w:w="3864" w:type="pct"/>
            <w:shd w:val="clear" w:color="auto" w:fill="auto"/>
            <w:vAlign w:val="center"/>
          </w:tcPr>
          <w:p w14:paraId="65F0C84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stomatologi</w:t>
            </w:r>
          </w:p>
        </w:tc>
      </w:tr>
      <w:tr w:rsidR="00E7278C" w:rsidRPr="00C646FA" w14:paraId="1C5D6359" w14:textId="77777777" w:rsidTr="0073026D">
        <w:trPr>
          <w:trHeight w:val="20"/>
        </w:trPr>
        <w:tc>
          <w:tcPr>
            <w:tcW w:w="329" w:type="pct"/>
            <w:shd w:val="clear" w:color="auto" w:fill="auto"/>
            <w:vAlign w:val="center"/>
          </w:tcPr>
          <w:p w14:paraId="75D67F2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0D9CA5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22610004</w:t>
            </w:r>
          </w:p>
        </w:tc>
        <w:tc>
          <w:tcPr>
            <w:tcW w:w="3864" w:type="pct"/>
            <w:shd w:val="clear" w:color="auto" w:fill="auto"/>
            <w:vAlign w:val="center"/>
          </w:tcPr>
          <w:p w14:paraId="7E33980F"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Pediatriya tish jarroh (ogʻiz qismi)</w:t>
            </w:r>
          </w:p>
        </w:tc>
      </w:tr>
      <w:tr w:rsidR="00E7278C" w:rsidRPr="00C646FA" w14:paraId="4FE3320A" w14:textId="77777777" w:rsidTr="0073026D">
        <w:trPr>
          <w:trHeight w:val="20"/>
        </w:trPr>
        <w:tc>
          <w:tcPr>
            <w:tcW w:w="329" w:type="pct"/>
            <w:shd w:val="clear" w:color="auto" w:fill="auto"/>
            <w:vAlign w:val="center"/>
          </w:tcPr>
          <w:p w14:paraId="45B9166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89CB1A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22610005</w:t>
            </w:r>
          </w:p>
        </w:tc>
        <w:tc>
          <w:tcPr>
            <w:tcW w:w="3864" w:type="pct"/>
            <w:shd w:val="clear" w:color="auto" w:fill="auto"/>
            <w:vAlign w:val="center"/>
          </w:tcPr>
          <w:p w14:paraId="5E5722E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Stomatologiya sohasida ilmiy xodimlar va ilmiy tadqiqotchilar</w:t>
            </w:r>
          </w:p>
        </w:tc>
      </w:tr>
      <w:tr w:rsidR="00E7278C" w:rsidRPr="00EA0634" w14:paraId="297FA93E" w14:textId="77777777" w:rsidTr="0073026D">
        <w:trPr>
          <w:trHeight w:val="20"/>
        </w:trPr>
        <w:tc>
          <w:tcPr>
            <w:tcW w:w="329" w:type="pct"/>
            <w:shd w:val="clear" w:color="auto" w:fill="auto"/>
            <w:vAlign w:val="center"/>
          </w:tcPr>
          <w:p w14:paraId="5A038AF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4F6FDB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22610006</w:t>
            </w:r>
          </w:p>
        </w:tc>
        <w:tc>
          <w:tcPr>
            <w:tcW w:w="3864" w:type="pct"/>
            <w:shd w:val="clear" w:color="auto" w:fill="auto"/>
            <w:vAlign w:val="center"/>
          </w:tcPr>
          <w:p w14:paraId="226F78F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Terapevt stomatolog shifokori</w:t>
            </w:r>
          </w:p>
        </w:tc>
      </w:tr>
      <w:tr w:rsidR="00E7278C" w:rsidRPr="00EA0634" w14:paraId="416BD9A4" w14:textId="77777777" w:rsidTr="0073026D">
        <w:trPr>
          <w:trHeight w:val="20"/>
        </w:trPr>
        <w:tc>
          <w:tcPr>
            <w:tcW w:w="329" w:type="pct"/>
            <w:shd w:val="clear" w:color="auto" w:fill="auto"/>
            <w:vAlign w:val="center"/>
          </w:tcPr>
          <w:p w14:paraId="218C746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459AAA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22610007</w:t>
            </w:r>
          </w:p>
        </w:tc>
        <w:tc>
          <w:tcPr>
            <w:tcW w:w="3864" w:type="pct"/>
            <w:shd w:val="clear" w:color="auto" w:fill="auto"/>
            <w:vAlign w:val="center"/>
          </w:tcPr>
          <w:p w14:paraId="1EF53E8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jarrohi (ogʻiz qismida)</w:t>
            </w:r>
          </w:p>
        </w:tc>
      </w:tr>
      <w:tr w:rsidR="00E7278C" w:rsidRPr="00EA0634" w14:paraId="733602A3" w14:textId="77777777" w:rsidTr="0073026D">
        <w:trPr>
          <w:trHeight w:val="20"/>
        </w:trPr>
        <w:tc>
          <w:tcPr>
            <w:tcW w:w="329" w:type="pct"/>
            <w:shd w:val="clear" w:color="auto" w:fill="auto"/>
            <w:vAlign w:val="center"/>
          </w:tcPr>
          <w:p w14:paraId="61894F4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BB43E4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22610008</w:t>
            </w:r>
          </w:p>
        </w:tc>
        <w:tc>
          <w:tcPr>
            <w:tcW w:w="3864" w:type="pct"/>
            <w:shd w:val="clear" w:color="auto" w:fill="auto"/>
            <w:vAlign w:val="center"/>
          </w:tcPr>
          <w:p w14:paraId="7CC6D71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amaliyot stomatolog shifokori</w:t>
            </w:r>
          </w:p>
        </w:tc>
      </w:tr>
      <w:tr w:rsidR="00E7278C" w:rsidRPr="00EA0634" w14:paraId="74F0454A" w14:textId="77777777" w:rsidTr="0073026D">
        <w:trPr>
          <w:trHeight w:val="20"/>
        </w:trPr>
        <w:tc>
          <w:tcPr>
            <w:tcW w:w="329" w:type="pct"/>
            <w:shd w:val="clear" w:color="auto" w:fill="auto"/>
            <w:vAlign w:val="center"/>
          </w:tcPr>
          <w:p w14:paraId="7A10287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8ED43C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22631001</w:t>
            </w:r>
          </w:p>
        </w:tc>
        <w:tc>
          <w:tcPr>
            <w:tcW w:w="3864" w:type="pct"/>
            <w:shd w:val="clear" w:color="auto" w:fill="auto"/>
            <w:vAlign w:val="center"/>
          </w:tcPr>
          <w:p w14:paraId="214F294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Jamoat salomatligi epidemiolog-shifokori</w:t>
            </w:r>
          </w:p>
        </w:tc>
      </w:tr>
      <w:tr w:rsidR="00E7278C" w:rsidRPr="00EA0634" w14:paraId="7E8A500E" w14:textId="77777777" w:rsidTr="0073026D">
        <w:trPr>
          <w:trHeight w:val="20"/>
        </w:trPr>
        <w:tc>
          <w:tcPr>
            <w:tcW w:w="329" w:type="pct"/>
            <w:shd w:val="clear" w:color="auto" w:fill="auto"/>
            <w:vAlign w:val="center"/>
          </w:tcPr>
          <w:p w14:paraId="409F0B5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081D76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22631002</w:t>
            </w:r>
          </w:p>
        </w:tc>
        <w:tc>
          <w:tcPr>
            <w:tcW w:w="3864" w:type="pct"/>
            <w:shd w:val="clear" w:color="auto" w:fill="auto"/>
            <w:vAlign w:val="center"/>
          </w:tcPr>
          <w:p w14:paraId="00314E0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Jamoat salomatligi shifokori</w:t>
            </w:r>
          </w:p>
        </w:tc>
      </w:tr>
      <w:tr w:rsidR="00E7278C" w:rsidRPr="00C646FA" w14:paraId="6DBE09E6" w14:textId="77777777" w:rsidTr="0073026D">
        <w:trPr>
          <w:trHeight w:val="20"/>
        </w:trPr>
        <w:tc>
          <w:tcPr>
            <w:tcW w:w="329" w:type="pct"/>
            <w:shd w:val="clear" w:color="auto" w:fill="auto"/>
            <w:vAlign w:val="center"/>
          </w:tcPr>
          <w:p w14:paraId="1B2E252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454C30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22631003</w:t>
            </w:r>
          </w:p>
        </w:tc>
        <w:tc>
          <w:tcPr>
            <w:tcW w:w="3864" w:type="pct"/>
            <w:shd w:val="clear" w:color="auto" w:fill="auto"/>
            <w:vAlign w:val="center"/>
          </w:tcPr>
          <w:p w14:paraId="52CBC12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Jamoat salomatligi sohasida professional-mutaxassis</w:t>
            </w:r>
          </w:p>
        </w:tc>
      </w:tr>
      <w:tr w:rsidR="00E7278C" w:rsidRPr="00EA0634" w14:paraId="01A95D5E" w14:textId="77777777" w:rsidTr="0073026D">
        <w:trPr>
          <w:trHeight w:val="20"/>
        </w:trPr>
        <w:tc>
          <w:tcPr>
            <w:tcW w:w="329" w:type="pct"/>
            <w:shd w:val="clear" w:color="auto" w:fill="auto"/>
            <w:vAlign w:val="center"/>
          </w:tcPr>
          <w:p w14:paraId="2E8EABC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25FAD8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22631004</w:t>
            </w:r>
          </w:p>
        </w:tc>
        <w:tc>
          <w:tcPr>
            <w:tcW w:w="3864" w:type="pct"/>
            <w:shd w:val="clear" w:color="auto" w:fill="auto"/>
            <w:vAlign w:val="center"/>
          </w:tcPr>
          <w:p w14:paraId="1B90160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Metodolog shifokor</w:t>
            </w:r>
          </w:p>
        </w:tc>
      </w:tr>
      <w:tr w:rsidR="00E7278C" w:rsidRPr="00EA0634" w14:paraId="1DB6FDFE" w14:textId="77777777" w:rsidTr="0073026D">
        <w:trPr>
          <w:trHeight w:val="20"/>
        </w:trPr>
        <w:tc>
          <w:tcPr>
            <w:tcW w:w="329" w:type="pct"/>
            <w:shd w:val="clear" w:color="auto" w:fill="auto"/>
            <w:vAlign w:val="center"/>
          </w:tcPr>
          <w:p w14:paraId="596F7E5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54DD8D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22631005</w:t>
            </w:r>
          </w:p>
        </w:tc>
        <w:tc>
          <w:tcPr>
            <w:tcW w:w="3864" w:type="pct"/>
            <w:shd w:val="clear" w:color="auto" w:fill="auto"/>
            <w:vAlign w:val="center"/>
          </w:tcPr>
          <w:p w14:paraId="3684BF9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Sogʻliqni saqlash menejeri</w:t>
            </w:r>
          </w:p>
        </w:tc>
      </w:tr>
      <w:tr w:rsidR="00E7278C" w:rsidRPr="00EA0634" w14:paraId="5DDC830E" w14:textId="77777777" w:rsidTr="0073026D">
        <w:trPr>
          <w:trHeight w:val="20"/>
        </w:trPr>
        <w:tc>
          <w:tcPr>
            <w:tcW w:w="329" w:type="pct"/>
            <w:shd w:val="clear" w:color="auto" w:fill="auto"/>
            <w:vAlign w:val="center"/>
          </w:tcPr>
          <w:p w14:paraId="103AAF9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66F4E8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22631006</w:t>
            </w:r>
          </w:p>
        </w:tc>
        <w:tc>
          <w:tcPr>
            <w:tcW w:w="3864" w:type="pct"/>
            <w:shd w:val="clear" w:color="auto" w:fill="auto"/>
            <w:vAlign w:val="center"/>
          </w:tcPr>
          <w:p w14:paraId="6723A77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Statistik shifokor</w:t>
            </w:r>
          </w:p>
        </w:tc>
      </w:tr>
      <w:tr w:rsidR="00E7278C" w:rsidRPr="00EA0634" w14:paraId="0E63443D" w14:textId="77777777" w:rsidTr="0073026D">
        <w:trPr>
          <w:trHeight w:val="20"/>
        </w:trPr>
        <w:tc>
          <w:tcPr>
            <w:tcW w:w="329" w:type="pct"/>
            <w:shd w:val="clear" w:color="auto" w:fill="auto"/>
            <w:vAlign w:val="center"/>
          </w:tcPr>
          <w:p w14:paraId="6F9C8F7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438D13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22631007</w:t>
            </w:r>
          </w:p>
        </w:tc>
        <w:tc>
          <w:tcPr>
            <w:tcW w:w="3864" w:type="pct"/>
            <w:shd w:val="clear" w:color="auto" w:fill="auto"/>
            <w:vAlign w:val="center"/>
          </w:tcPr>
          <w:p w14:paraId="72BE6CDD"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7278C">
              <w:rPr>
                <w:rFonts w:asciiTheme="minorHAnsi" w:eastAsia="Microsoft JhengHei Light" w:hAnsiTheme="minorHAnsi" w:cstheme="minorHAnsi"/>
                <w:bCs/>
                <w:noProof/>
                <w:sz w:val="24"/>
                <w:szCs w:val="24"/>
              </w:rPr>
              <w:t>Valeolog</w:t>
            </w:r>
            <w:r w:rsidRPr="00EA0634">
              <w:rPr>
                <w:rFonts w:asciiTheme="minorHAnsi" w:eastAsia="Microsoft JhengHei Light" w:hAnsiTheme="minorHAnsi" w:cstheme="minorHAnsi"/>
                <w:bCs/>
                <w:noProof/>
                <w:sz w:val="24"/>
                <w:szCs w:val="24"/>
              </w:rPr>
              <w:t xml:space="preserve"> shifokor</w:t>
            </w:r>
          </w:p>
        </w:tc>
      </w:tr>
      <w:tr w:rsidR="00E7278C" w:rsidRPr="00EA0634" w14:paraId="74F83D90" w14:textId="77777777" w:rsidTr="0073026D">
        <w:trPr>
          <w:trHeight w:val="20"/>
        </w:trPr>
        <w:tc>
          <w:tcPr>
            <w:tcW w:w="329" w:type="pct"/>
            <w:shd w:val="clear" w:color="auto" w:fill="auto"/>
            <w:vAlign w:val="center"/>
          </w:tcPr>
          <w:p w14:paraId="113D85A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03CC83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22632001</w:t>
            </w:r>
          </w:p>
        </w:tc>
        <w:tc>
          <w:tcPr>
            <w:tcW w:w="3864" w:type="pct"/>
            <w:shd w:val="clear" w:color="auto" w:fill="auto"/>
            <w:vAlign w:val="center"/>
          </w:tcPr>
          <w:p w14:paraId="36DA6F9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Bakteriolog shifokor</w:t>
            </w:r>
          </w:p>
        </w:tc>
      </w:tr>
      <w:tr w:rsidR="00E7278C" w:rsidRPr="00C646FA" w14:paraId="213355A0" w14:textId="77777777" w:rsidTr="0073026D">
        <w:trPr>
          <w:trHeight w:val="20"/>
        </w:trPr>
        <w:tc>
          <w:tcPr>
            <w:tcW w:w="329" w:type="pct"/>
            <w:shd w:val="clear" w:color="auto" w:fill="auto"/>
            <w:vAlign w:val="center"/>
          </w:tcPr>
          <w:p w14:paraId="725EA4A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3DEEDA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22632002</w:t>
            </w:r>
          </w:p>
        </w:tc>
        <w:tc>
          <w:tcPr>
            <w:tcW w:w="3864" w:type="pct"/>
            <w:shd w:val="clear" w:color="auto" w:fill="auto"/>
            <w:vAlign w:val="center"/>
          </w:tcPr>
          <w:p w14:paraId="0A4F59C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Bolalar va oʻsmirlar gigiyenasi shifokori</w:t>
            </w:r>
          </w:p>
        </w:tc>
      </w:tr>
      <w:tr w:rsidR="00E7278C" w:rsidRPr="00EA0634" w14:paraId="495835D3" w14:textId="77777777" w:rsidTr="0073026D">
        <w:trPr>
          <w:trHeight w:val="20"/>
        </w:trPr>
        <w:tc>
          <w:tcPr>
            <w:tcW w:w="329" w:type="pct"/>
            <w:shd w:val="clear" w:color="auto" w:fill="auto"/>
            <w:vAlign w:val="center"/>
          </w:tcPr>
          <w:p w14:paraId="49688F0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B44BAD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22632003</w:t>
            </w:r>
          </w:p>
        </w:tc>
        <w:tc>
          <w:tcPr>
            <w:tcW w:w="3864" w:type="pct"/>
            <w:shd w:val="clear" w:color="auto" w:fill="auto"/>
            <w:vAlign w:val="center"/>
          </w:tcPr>
          <w:p w14:paraId="26C0B12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Epidemiolog shifokor</w:t>
            </w:r>
          </w:p>
        </w:tc>
      </w:tr>
      <w:tr w:rsidR="00E7278C" w:rsidRPr="00EA0634" w14:paraId="5CE37393" w14:textId="77777777" w:rsidTr="0073026D">
        <w:trPr>
          <w:trHeight w:val="20"/>
        </w:trPr>
        <w:tc>
          <w:tcPr>
            <w:tcW w:w="329" w:type="pct"/>
            <w:shd w:val="clear" w:color="auto" w:fill="auto"/>
            <w:vAlign w:val="center"/>
          </w:tcPr>
          <w:p w14:paraId="5815BCA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4F2A30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22632004</w:t>
            </w:r>
          </w:p>
        </w:tc>
        <w:tc>
          <w:tcPr>
            <w:tcW w:w="3864" w:type="pct"/>
            <w:shd w:val="clear" w:color="auto" w:fill="auto"/>
            <w:vAlign w:val="center"/>
          </w:tcPr>
          <w:p w14:paraId="7B64963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Gigiyenist</w:t>
            </w:r>
            <w:r w:rsidRPr="00EA0634">
              <w:rPr>
                <w:rFonts w:asciiTheme="minorHAnsi" w:eastAsia="Microsoft JhengHei Light" w:hAnsiTheme="minorHAnsi" w:cstheme="minorHAnsi"/>
                <w:bCs/>
                <w:noProof/>
                <w:sz w:val="24"/>
                <w:szCs w:val="24"/>
              </w:rPr>
              <w:t xml:space="preserve"> shifokor</w:t>
            </w:r>
          </w:p>
        </w:tc>
      </w:tr>
      <w:tr w:rsidR="00E7278C" w:rsidRPr="00EA0634" w14:paraId="0C2145EC" w14:textId="77777777" w:rsidTr="0073026D">
        <w:trPr>
          <w:trHeight w:val="20"/>
        </w:trPr>
        <w:tc>
          <w:tcPr>
            <w:tcW w:w="329" w:type="pct"/>
            <w:shd w:val="clear" w:color="auto" w:fill="auto"/>
            <w:vAlign w:val="center"/>
          </w:tcPr>
          <w:p w14:paraId="1CD5C63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021F07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22632005</w:t>
            </w:r>
          </w:p>
        </w:tc>
        <w:tc>
          <w:tcPr>
            <w:tcW w:w="3864" w:type="pct"/>
            <w:shd w:val="clear" w:color="auto" w:fill="auto"/>
            <w:vAlign w:val="center"/>
          </w:tcPr>
          <w:p w14:paraId="4112DFD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Kommunal gigiyena shifokori</w:t>
            </w:r>
          </w:p>
        </w:tc>
      </w:tr>
      <w:tr w:rsidR="00E7278C" w:rsidRPr="00EA0634" w14:paraId="7BE60D79" w14:textId="77777777" w:rsidTr="0073026D">
        <w:trPr>
          <w:trHeight w:val="20"/>
        </w:trPr>
        <w:tc>
          <w:tcPr>
            <w:tcW w:w="329" w:type="pct"/>
            <w:shd w:val="clear" w:color="auto" w:fill="auto"/>
            <w:vAlign w:val="center"/>
          </w:tcPr>
          <w:p w14:paraId="73841EE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EA2C8F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22632006</w:t>
            </w:r>
          </w:p>
        </w:tc>
        <w:tc>
          <w:tcPr>
            <w:tcW w:w="3864" w:type="pct"/>
            <w:shd w:val="clear" w:color="auto" w:fill="auto"/>
            <w:vAlign w:val="center"/>
          </w:tcPr>
          <w:p w14:paraId="3605143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Mehnat gigiyenasi shifokori</w:t>
            </w:r>
          </w:p>
        </w:tc>
      </w:tr>
      <w:tr w:rsidR="00E7278C" w:rsidRPr="00EA0634" w14:paraId="73B6DCEB" w14:textId="77777777" w:rsidTr="0073026D">
        <w:trPr>
          <w:trHeight w:val="20"/>
        </w:trPr>
        <w:tc>
          <w:tcPr>
            <w:tcW w:w="329" w:type="pct"/>
            <w:shd w:val="clear" w:color="auto" w:fill="auto"/>
            <w:vAlign w:val="center"/>
          </w:tcPr>
          <w:p w14:paraId="439FC65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388699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22632007</w:t>
            </w:r>
          </w:p>
        </w:tc>
        <w:tc>
          <w:tcPr>
            <w:tcW w:w="3864" w:type="pct"/>
            <w:shd w:val="clear" w:color="auto" w:fill="auto"/>
            <w:vAlign w:val="center"/>
          </w:tcPr>
          <w:p w14:paraId="0347C75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Mikrobiolog shifokor</w:t>
            </w:r>
          </w:p>
        </w:tc>
      </w:tr>
      <w:tr w:rsidR="00E7278C" w:rsidRPr="00EA0634" w14:paraId="04F52CA1" w14:textId="77777777" w:rsidTr="0073026D">
        <w:trPr>
          <w:trHeight w:val="20"/>
        </w:trPr>
        <w:tc>
          <w:tcPr>
            <w:tcW w:w="329" w:type="pct"/>
            <w:shd w:val="clear" w:color="auto" w:fill="auto"/>
            <w:vAlign w:val="center"/>
          </w:tcPr>
          <w:p w14:paraId="494629C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3BE3C6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22632008</w:t>
            </w:r>
          </w:p>
        </w:tc>
        <w:tc>
          <w:tcPr>
            <w:tcW w:w="3864" w:type="pct"/>
            <w:shd w:val="clear" w:color="auto" w:fill="auto"/>
            <w:vAlign w:val="center"/>
          </w:tcPr>
          <w:p w14:paraId="5420AF6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Oziq-ovqat gigiyenasi shifokori</w:t>
            </w:r>
          </w:p>
        </w:tc>
      </w:tr>
      <w:tr w:rsidR="00E7278C" w:rsidRPr="00EA0634" w14:paraId="4137B5A8" w14:textId="77777777" w:rsidTr="0073026D">
        <w:trPr>
          <w:trHeight w:val="20"/>
        </w:trPr>
        <w:tc>
          <w:tcPr>
            <w:tcW w:w="329" w:type="pct"/>
            <w:shd w:val="clear" w:color="auto" w:fill="auto"/>
            <w:vAlign w:val="center"/>
          </w:tcPr>
          <w:p w14:paraId="4CBDD0C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8FFA6F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22632009</w:t>
            </w:r>
          </w:p>
        </w:tc>
        <w:tc>
          <w:tcPr>
            <w:tcW w:w="3864" w:type="pct"/>
            <w:shd w:val="clear" w:color="auto" w:fill="auto"/>
            <w:vAlign w:val="center"/>
          </w:tcPr>
          <w:p w14:paraId="72B5BD9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Parazitolog shifokor</w:t>
            </w:r>
          </w:p>
        </w:tc>
      </w:tr>
      <w:tr w:rsidR="00E7278C" w:rsidRPr="00EA0634" w14:paraId="0028341B" w14:textId="77777777" w:rsidTr="0073026D">
        <w:trPr>
          <w:trHeight w:val="20"/>
        </w:trPr>
        <w:tc>
          <w:tcPr>
            <w:tcW w:w="329" w:type="pct"/>
            <w:shd w:val="clear" w:color="auto" w:fill="auto"/>
            <w:vAlign w:val="center"/>
          </w:tcPr>
          <w:p w14:paraId="1140B97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B18A08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22632010</w:t>
            </w:r>
          </w:p>
        </w:tc>
        <w:tc>
          <w:tcPr>
            <w:tcW w:w="3864" w:type="pct"/>
            <w:shd w:val="clear" w:color="auto" w:fill="auto"/>
            <w:vAlign w:val="center"/>
          </w:tcPr>
          <w:p w14:paraId="7AD2B2F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Radiatsion gigiyena shifokori</w:t>
            </w:r>
          </w:p>
        </w:tc>
      </w:tr>
      <w:tr w:rsidR="00E7278C" w:rsidRPr="00C646FA" w14:paraId="28C1C135" w14:textId="77777777" w:rsidTr="0073026D">
        <w:trPr>
          <w:trHeight w:val="20"/>
        </w:trPr>
        <w:tc>
          <w:tcPr>
            <w:tcW w:w="329" w:type="pct"/>
            <w:shd w:val="clear" w:color="auto" w:fill="auto"/>
            <w:vAlign w:val="center"/>
          </w:tcPr>
          <w:p w14:paraId="21638DD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345DE2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22632011</w:t>
            </w:r>
          </w:p>
        </w:tc>
        <w:tc>
          <w:tcPr>
            <w:tcW w:w="3864" w:type="pct"/>
            <w:shd w:val="clear" w:color="auto" w:fill="auto"/>
            <w:vAlign w:val="center"/>
          </w:tcPr>
          <w:p w14:paraId="2A6967D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Sanitariya-epidemiologiya xizmati biolog mutaxassisi</w:t>
            </w:r>
          </w:p>
        </w:tc>
      </w:tr>
      <w:tr w:rsidR="00E7278C" w:rsidRPr="00C646FA" w14:paraId="11B345AD" w14:textId="77777777" w:rsidTr="0073026D">
        <w:trPr>
          <w:trHeight w:val="20"/>
        </w:trPr>
        <w:tc>
          <w:tcPr>
            <w:tcW w:w="329" w:type="pct"/>
            <w:shd w:val="clear" w:color="auto" w:fill="auto"/>
            <w:vAlign w:val="center"/>
          </w:tcPr>
          <w:p w14:paraId="2C1DE2C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1919B9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22632012</w:t>
            </w:r>
          </w:p>
        </w:tc>
        <w:tc>
          <w:tcPr>
            <w:tcW w:w="3864" w:type="pct"/>
            <w:shd w:val="clear" w:color="auto" w:fill="auto"/>
            <w:vAlign w:val="center"/>
          </w:tcPr>
          <w:p w14:paraId="1A0A217C"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Sanitariya-epidemiologiya xizmati entomolog mutaxassisi</w:t>
            </w:r>
          </w:p>
        </w:tc>
      </w:tr>
      <w:tr w:rsidR="00E7278C" w:rsidRPr="00EA0634" w14:paraId="45AAA9FC" w14:textId="77777777" w:rsidTr="0073026D">
        <w:trPr>
          <w:trHeight w:val="20"/>
        </w:trPr>
        <w:tc>
          <w:tcPr>
            <w:tcW w:w="329" w:type="pct"/>
            <w:shd w:val="clear" w:color="auto" w:fill="auto"/>
            <w:vAlign w:val="center"/>
          </w:tcPr>
          <w:p w14:paraId="2584B71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F70E4D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22632013</w:t>
            </w:r>
          </w:p>
        </w:tc>
        <w:tc>
          <w:tcPr>
            <w:tcW w:w="3864" w:type="pct"/>
            <w:shd w:val="clear" w:color="auto" w:fill="auto"/>
            <w:vAlign w:val="center"/>
          </w:tcPr>
          <w:p w14:paraId="5908E79F"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Sanitariya-epidemiologiya xizmati shifokori</w:t>
            </w:r>
          </w:p>
        </w:tc>
      </w:tr>
      <w:tr w:rsidR="00E7278C" w:rsidRPr="00EA0634" w14:paraId="76040807" w14:textId="77777777" w:rsidTr="0073026D">
        <w:trPr>
          <w:trHeight w:val="20"/>
        </w:trPr>
        <w:tc>
          <w:tcPr>
            <w:tcW w:w="329" w:type="pct"/>
            <w:shd w:val="clear" w:color="auto" w:fill="auto"/>
            <w:vAlign w:val="center"/>
          </w:tcPr>
          <w:p w14:paraId="3F47FF9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826066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22632014</w:t>
            </w:r>
          </w:p>
        </w:tc>
        <w:tc>
          <w:tcPr>
            <w:tcW w:w="3864" w:type="pct"/>
            <w:shd w:val="clear" w:color="auto" w:fill="auto"/>
            <w:vAlign w:val="center"/>
          </w:tcPr>
          <w:p w14:paraId="75D135A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Sanitariya-epidemiologiya xizmati sohasida ilmiy xodimlar va ilmiy tadqiqotchilar</w:t>
            </w:r>
          </w:p>
        </w:tc>
      </w:tr>
      <w:tr w:rsidR="00E7278C" w:rsidRPr="00EA0634" w14:paraId="6863A877" w14:textId="77777777" w:rsidTr="0073026D">
        <w:trPr>
          <w:trHeight w:val="20"/>
        </w:trPr>
        <w:tc>
          <w:tcPr>
            <w:tcW w:w="329" w:type="pct"/>
            <w:shd w:val="clear" w:color="auto" w:fill="auto"/>
            <w:vAlign w:val="center"/>
          </w:tcPr>
          <w:p w14:paraId="13B4F5F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04C131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22632016</w:t>
            </w:r>
          </w:p>
        </w:tc>
        <w:tc>
          <w:tcPr>
            <w:tcW w:w="3864" w:type="pct"/>
            <w:shd w:val="clear" w:color="auto" w:fill="auto"/>
            <w:vAlign w:val="center"/>
          </w:tcPr>
          <w:p w14:paraId="218437F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gigiyena shifokori</w:t>
            </w:r>
          </w:p>
        </w:tc>
      </w:tr>
      <w:tr w:rsidR="00E7278C" w:rsidRPr="00EA0634" w14:paraId="71DEC0FF" w14:textId="77777777" w:rsidTr="0073026D">
        <w:trPr>
          <w:trHeight w:val="20"/>
        </w:trPr>
        <w:tc>
          <w:tcPr>
            <w:tcW w:w="329" w:type="pct"/>
            <w:shd w:val="clear" w:color="auto" w:fill="auto"/>
            <w:vAlign w:val="center"/>
          </w:tcPr>
          <w:p w14:paraId="5242BDB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575D3B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22632017</w:t>
            </w:r>
          </w:p>
        </w:tc>
        <w:tc>
          <w:tcPr>
            <w:tcW w:w="3864" w:type="pct"/>
            <w:shd w:val="clear" w:color="auto" w:fill="auto"/>
            <w:vAlign w:val="center"/>
          </w:tcPr>
          <w:p w14:paraId="7447644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Virusolog shifokor</w:t>
            </w:r>
          </w:p>
        </w:tc>
      </w:tr>
      <w:tr w:rsidR="00E7278C" w:rsidRPr="00EA0634" w14:paraId="24ED9822" w14:textId="77777777" w:rsidTr="0073026D">
        <w:trPr>
          <w:trHeight w:val="20"/>
        </w:trPr>
        <w:tc>
          <w:tcPr>
            <w:tcW w:w="329" w:type="pct"/>
            <w:shd w:val="clear" w:color="auto" w:fill="auto"/>
            <w:vAlign w:val="center"/>
          </w:tcPr>
          <w:p w14:paraId="099EE25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F5CCB4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22639001</w:t>
            </w:r>
          </w:p>
        </w:tc>
        <w:tc>
          <w:tcPr>
            <w:tcW w:w="3864" w:type="pct"/>
            <w:shd w:val="clear" w:color="auto" w:fill="auto"/>
            <w:vAlign w:val="center"/>
          </w:tcPr>
          <w:p w14:paraId="15EFA08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Mehnatni muhofaza qilish va odam atrof-muhitining tibbiy jihatlari sohasida ilmiy xodimlar va ilmiy tadqiqotchilar</w:t>
            </w:r>
          </w:p>
        </w:tc>
      </w:tr>
      <w:tr w:rsidR="00E7278C" w:rsidRPr="00EA0634" w14:paraId="30F47145" w14:textId="77777777" w:rsidTr="0073026D">
        <w:trPr>
          <w:trHeight w:val="20"/>
        </w:trPr>
        <w:tc>
          <w:tcPr>
            <w:tcW w:w="329" w:type="pct"/>
            <w:shd w:val="clear" w:color="auto" w:fill="auto"/>
            <w:vAlign w:val="center"/>
          </w:tcPr>
          <w:p w14:paraId="49F2225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91B990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22639002</w:t>
            </w:r>
          </w:p>
        </w:tc>
        <w:tc>
          <w:tcPr>
            <w:tcW w:w="3864" w:type="pct"/>
            <w:shd w:val="clear" w:color="auto" w:fill="auto"/>
            <w:vAlign w:val="center"/>
          </w:tcPr>
          <w:p w14:paraId="62CB6BD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Qishloq vrachlik punkti shifokori</w:t>
            </w:r>
          </w:p>
        </w:tc>
      </w:tr>
      <w:tr w:rsidR="00E7278C" w:rsidRPr="00EA0634" w14:paraId="4DE4D580" w14:textId="77777777" w:rsidTr="0073026D">
        <w:trPr>
          <w:trHeight w:val="20"/>
        </w:trPr>
        <w:tc>
          <w:tcPr>
            <w:tcW w:w="329" w:type="pct"/>
            <w:shd w:val="clear" w:color="auto" w:fill="auto"/>
            <w:vAlign w:val="center"/>
          </w:tcPr>
          <w:p w14:paraId="2CAA21F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5E58F3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22641001</w:t>
            </w:r>
          </w:p>
        </w:tc>
        <w:tc>
          <w:tcPr>
            <w:tcW w:w="3864" w:type="pct"/>
            <w:shd w:val="clear" w:color="auto" w:fill="auto"/>
            <w:vAlign w:val="center"/>
          </w:tcPr>
          <w:p w14:paraId="22B326D1"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Ergoterapiya boʻyicha uslubchi-yoʻriqchi</w:t>
            </w:r>
          </w:p>
        </w:tc>
      </w:tr>
      <w:tr w:rsidR="00E7278C" w:rsidRPr="00EA0634" w14:paraId="4B2AE51F" w14:textId="77777777" w:rsidTr="0073026D">
        <w:trPr>
          <w:trHeight w:val="20"/>
        </w:trPr>
        <w:tc>
          <w:tcPr>
            <w:tcW w:w="329" w:type="pct"/>
            <w:shd w:val="clear" w:color="auto" w:fill="auto"/>
            <w:vAlign w:val="center"/>
          </w:tcPr>
          <w:p w14:paraId="5EDF647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B1E28A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22641002</w:t>
            </w:r>
          </w:p>
        </w:tc>
        <w:tc>
          <w:tcPr>
            <w:tcW w:w="3864" w:type="pct"/>
            <w:shd w:val="clear" w:color="auto" w:fill="auto"/>
            <w:vAlign w:val="center"/>
          </w:tcPr>
          <w:p w14:paraId="0F0B9A4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Fizioterapevt</w:t>
            </w:r>
          </w:p>
        </w:tc>
      </w:tr>
      <w:tr w:rsidR="00E7278C" w:rsidRPr="00C646FA" w14:paraId="1F4AC28B" w14:textId="77777777" w:rsidTr="0073026D">
        <w:trPr>
          <w:trHeight w:val="20"/>
        </w:trPr>
        <w:tc>
          <w:tcPr>
            <w:tcW w:w="329" w:type="pct"/>
            <w:shd w:val="clear" w:color="auto" w:fill="auto"/>
            <w:vAlign w:val="center"/>
          </w:tcPr>
          <w:p w14:paraId="47A4A0B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1B761A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22641003</w:t>
            </w:r>
          </w:p>
        </w:tc>
        <w:tc>
          <w:tcPr>
            <w:tcW w:w="3864" w:type="pct"/>
            <w:shd w:val="clear" w:color="auto" w:fill="auto"/>
            <w:vAlign w:val="center"/>
          </w:tcPr>
          <w:p w14:paraId="432937B4"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Jismoniy reabilitatsiya boʻyicha uslubchi-yoʻriqchi</w:t>
            </w:r>
          </w:p>
        </w:tc>
      </w:tr>
      <w:tr w:rsidR="00E7278C" w:rsidRPr="00EA0634" w14:paraId="283D2C4E" w14:textId="77777777" w:rsidTr="0073026D">
        <w:trPr>
          <w:trHeight w:val="20"/>
        </w:trPr>
        <w:tc>
          <w:tcPr>
            <w:tcW w:w="329" w:type="pct"/>
            <w:shd w:val="clear" w:color="auto" w:fill="auto"/>
            <w:vAlign w:val="center"/>
          </w:tcPr>
          <w:p w14:paraId="1216134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3EE814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22642001</w:t>
            </w:r>
          </w:p>
        </w:tc>
        <w:tc>
          <w:tcPr>
            <w:tcW w:w="3864" w:type="pct"/>
            <w:shd w:val="clear" w:color="auto" w:fill="auto"/>
            <w:vAlign w:val="center"/>
          </w:tcPr>
          <w:p w14:paraId="1FE17B2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Bolalar tibbiy </w:t>
            </w:r>
            <w:r w:rsidRPr="00E7278C">
              <w:rPr>
                <w:rFonts w:asciiTheme="minorHAnsi" w:eastAsia="Microsoft JhengHei Light" w:hAnsiTheme="minorHAnsi" w:cstheme="minorHAnsi"/>
                <w:bCs/>
                <w:noProof/>
                <w:sz w:val="24"/>
                <w:szCs w:val="24"/>
              </w:rPr>
              <w:t>reabilitologi</w:t>
            </w:r>
          </w:p>
        </w:tc>
      </w:tr>
      <w:tr w:rsidR="00E7278C" w:rsidRPr="00EA0634" w14:paraId="38FF3712" w14:textId="77777777" w:rsidTr="0073026D">
        <w:trPr>
          <w:trHeight w:val="20"/>
        </w:trPr>
        <w:tc>
          <w:tcPr>
            <w:tcW w:w="329" w:type="pct"/>
            <w:shd w:val="clear" w:color="auto" w:fill="auto"/>
            <w:vAlign w:val="center"/>
          </w:tcPr>
          <w:p w14:paraId="4DD9703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9B303E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22642002</w:t>
            </w:r>
          </w:p>
        </w:tc>
        <w:tc>
          <w:tcPr>
            <w:tcW w:w="3864" w:type="pct"/>
            <w:shd w:val="clear" w:color="auto" w:fill="auto"/>
            <w:vAlign w:val="center"/>
          </w:tcPr>
          <w:p w14:paraId="53A9ED3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Kattalar tibbiy </w:t>
            </w:r>
            <w:r w:rsidRPr="00E7278C">
              <w:rPr>
                <w:rFonts w:asciiTheme="minorHAnsi" w:eastAsia="Microsoft JhengHei Light" w:hAnsiTheme="minorHAnsi" w:cstheme="minorHAnsi"/>
                <w:bCs/>
                <w:noProof/>
                <w:sz w:val="24"/>
                <w:szCs w:val="24"/>
              </w:rPr>
              <w:t>reabilitologi</w:t>
            </w:r>
          </w:p>
        </w:tc>
      </w:tr>
      <w:tr w:rsidR="00E7278C" w:rsidRPr="00EA0634" w14:paraId="3FBF27A1" w14:textId="77777777" w:rsidTr="0073026D">
        <w:trPr>
          <w:trHeight w:val="20"/>
        </w:trPr>
        <w:tc>
          <w:tcPr>
            <w:tcW w:w="329" w:type="pct"/>
            <w:shd w:val="clear" w:color="auto" w:fill="auto"/>
            <w:vAlign w:val="center"/>
          </w:tcPr>
          <w:p w14:paraId="31F0755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0D1A51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22642003</w:t>
            </w:r>
          </w:p>
        </w:tc>
        <w:tc>
          <w:tcPr>
            <w:tcW w:w="3864" w:type="pct"/>
            <w:shd w:val="clear" w:color="auto" w:fill="auto"/>
            <w:vAlign w:val="center"/>
          </w:tcPr>
          <w:p w14:paraId="35B6C56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Reabilitatsiya terapevti</w:t>
            </w:r>
          </w:p>
        </w:tc>
      </w:tr>
      <w:tr w:rsidR="00E7278C" w:rsidRPr="00EA0634" w14:paraId="3C306CE5" w14:textId="77777777" w:rsidTr="0073026D">
        <w:trPr>
          <w:trHeight w:val="20"/>
        </w:trPr>
        <w:tc>
          <w:tcPr>
            <w:tcW w:w="329" w:type="pct"/>
            <w:shd w:val="clear" w:color="auto" w:fill="auto"/>
            <w:vAlign w:val="center"/>
          </w:tcPr>
          <w:p w14:paraId="23601BF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91D895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22650001</w:t>
            </w:r>
          </w:p>
        </w:tc>
        <w:tc>
          <w:tcPr>
            <w:tcW w:w="3864" w:type="pct"/>
            <w:shd w:val="clear" w:color="auto" w:fill="auto"/>
            <w:vAlign w:val="center"/>
          </w:tcPr>
          <w:p w14:paraId="3D2B2B7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Diyetolog</w:t>
            </w:r>
          </w:p>
        </w:tc>
      </w:tr>
      <w:tr w:rsidR="00E7278C" w:rsidRPr="00EA0634" w14:paraId="63B0B9E8" w14:textId="77777777" w:rsidTr="0073026D">
        <w:trPr>
          <w:trHeight w:val="20"/>
        </w:trPr>
        <w:tc>
          <w:tcPr>
            <w:tcW w:w="329" w:type="pct"/>
            <w:shd w:val="clear" w:color="auto" w:fill="auto"/>
            <w:vAlign w:val="center"/>
          </w:tcPr>
          <w:p w14:paraId="28CE6B2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1F1887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22650002</w:t>
            </w:r>
          </w:p>
        </w:tc>
        <w:tc>
          <w:tcPr>
            <w:tcW w:w="3864" w:type="pct"/>
            <w:shd w:val="clear" w:color="auto" w:fill="auto"/>
            <w:vAlign w:val="center"/>
          </w:tcPr>
          <w:p w14:paraId="7A0D1A2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Diyetolog shifokor</w:t>
            </w:r>
          </w:p>
        </w:tc>
      </w:tr>
      <w:tr w:rsidR="00E7278C" w:rsidRPr="00EA0634" w14:paraId="54549009" w14:textId="77777777" w:rsidTr="0073026D">
        <w:trPr>
          <w:trHeight w:val="20"/>
        </w:trPr>
        <w:tc>
          <w:tcPr>
            <w:tcW w:w="329" w:type="pct"/>
            <w:shd w:val="clear" w:color="auto" w:fill="auto"/>
            <w:vAlign w:val="center"/>
          </w:tcPr>
          <w:p w14:paraId="0DD8E99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586772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22650003</w:t>
            </w:r>
          </w:p>
        </w:tc>
        <w:tc>
          <w:tcPr>
            <w:tcW w:w="3864" w:type="pct"/>
            <w:shd w:val="clear" w:color="auto" w:fill="auto"/>
            <w:vAlign w:val="center"/>
          </w:tcPr>
          <w:p w14:paraId="22954A6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Diyetologiya </w:t>
            </w:r>
            <w:r w:rsidRPr="00E7278C">
              <w:rPr>
                <w:rFonts w:asciiTheme="minorHAnsi" w:eastAsia="Microsoft JhengHei Light" w:hAnsiTheme="minorHAnsi" w:cstheme="minorHAnsi"/>
                <w:bCs/>
                <w:noProof/>
                <w:sz w:val="24"/>
                <w:szCs w:val="24"/>
              </w:rPr>
              <w:t>vaovqatlanishni</w:t>
            </w:r>
            <w:r w:rsidRPr="00EA0634">
              <w:rPr>
                <w:rFonts w:asciiTheme="minorHAnsi" w:eastAsia="Microsoft JhengHei Light" w:hAnsiTheme="minorHAnsi" w:cstheme="minorHAnsi"/>
                <w:bCs/>
                <w:noProof/>
                <w:sz w:val="24"/>
                <w:szCs w:val="24"/>
              </w:rPr>
              <w:t xml:space="preserve"> toʻgʻri tashkil etish boʻyicha ilmiy xodimlar va ilmiy tadqiqotchilar</w:t>
            </w:r>
          </w:p>
        </w:tc>
      </w:tr>
      <w:tr w:rsidR="00E7278C" w:rsidRPr="00EA0634" w14:paraId="62BEB4E1" w14:textId="77777777" w:rsidTr="0073026D">
        <w:trPr>
          <w:trHeight w:val="20"/>
        </w:trPr>
        <w:tc>
          <w:tcPr>
            <w:tcW w:w="329" w:type="pct"/>
            <w:shd w:val="clear" w:color="auto" w:fill="auto"/>
            <w:vAlign w:val="center"/>
          </w:tcPr>
          <w:p w14:paraId="4B2686B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00A94A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22660001</w:t>
            </w:r>
          </w:p>
        </w:tc>
        <w:tc>
          <w:tcPr>
            <w:tcW w:w="3864" w:type="pct"/>
            <w:shd w:val="clear" w:color="auto" w:fill="auto"/>
            <w:vAlign w:val="center"/>
          </w:tcPr>
          <w:p w14:paraId="50F5049C"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7278C">
              <w:rPr>
                <w:rFonts w:asciiTheme="minorHAnsi" w:eastAsia="Microsoft JhengHei Light" w:hAnsiTheme="minorHAnsi" w:cstheme="minorHAnsi"/>
                <w:bCs/>
                <w:noProof/>
                <w:sz w:val="24"/>
                <w:szCs w:val="24"/>
              </w:rPr>
              <w:t>Audiolog</w:t>
            </w:r>
          </w:p>
        </w:tc>
      </w:tr>
      <w:tr w:rsidR="00E7278C" w:rsidRPr="00EA0634" w14:paraId="037EFF04" w14:textId="77777777" w:rsidTr="0073026D">
        <w:trPr>
          <w:trHeight w:val="20"/>
        </w:trPr>
        <w:tc>
          <w:tcPr>
            <w:tcW w:w="329" w:type="pct"/>
            <w:shd w:val="clear" w:color="auto" w:fill="auto"/>
            <w:vAlign w:val="center"/>
          </w:tcPr>
          <w:p w14:paraId="492DFE4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480717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22660002</w:t>
            </w:r>
          </w:p>
        </w:tc>
        <w:tc>
          <w:tcPr>
            <w:tcW w:w="3864" w:type="pct"/>
            <w:shd w:val="clear" w:color="auto" w:fill="auto"/>
            <w:vAlign w:val="center"/>
          </w:tcPr>
          <w:p w14:paraId="4E8C9D6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Audiologiya va nutqni rivojlantirish hamda tiklash boʻyicha ilmiy xodimlar va ilmiy tadqiqotchilar</w:t>
            </w:r>
          </w:p>
        </w:tc>
      </w:tr>
      <w:tr w:rsidR="00E7278C" w:rsidRPr="00EA0634" w14:paraId="0A9859A1" w14:textId="77777777" w:rsidTr="0073026D">
        <w:trPr>
          <w:trHeight w:val="20"/>
        </w:trPr>
        <w:tc>
          <w:tcPr>
            <w:tcW w:w="329" w:type="pct"/>
            <w:shd w:val="clear" w:color="auto" w:fill="auto"/>
            <w:vAlign w:val="center"/>
          </w:tcPr>
          <w:p w14:paraId="3A09EF5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A2F502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22660003</w:t>
            </w:r>
          </w:p>
        </w:tc>
        <w:tc>
          <w:tcPr>
            <w:tcW w:w="3864" w:type="pct"/>
            <w:shd w:val="clear" w:color="auto" w:fill="auto"/>
            <w:vAlign w:val="center"/>
          </w:tcPr>
          <w:p w14:paraId="7423559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Surdopedagog</w:t>
            </w:r>
          </w:p>
        </w:tc>
      </w:tr>
      <w:tr w:rsidR="00E7278C" w:rsidRPr="00C646FA" w14:paraId="6A4DE68B" w14:textId="77777777" w:rsidTr="0073026D">
        <w:trPr>
          <w:trHeight w:val="20"/>
        </w:trPr>
        <w:tc>
          <w:tcPr>
            <w:tcW w:w="329" w:type="pct"/>
            <w:shd w:val="clear" w:color="auto" w:fill="auto"/>
            <w:vAlign w:val="center"/>
          </w:tcPr>
          <w:p w14:paraId="11B3370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353C51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22660004</w:t>
            </w:r>
          </w:p>
        </w:tc>
        <w:tc>
          <w:tcPr>
            <w:tcW w:w="3864" w:type="pct"/>
            <w:shd w:val="clear" w:color="auto" w:fill="auto"/>
            <w:vAlign w:val="center"/>
          </w:tcPr>
          <w:p w14:paraId="5FBCD54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 xml:space="preserve">Til va nutq terapiyasi boʻyicha </w:t>
            </w:r>
            <w:r w:rsidRPr="00E7278C">
              <w:rPr>
                <w:rFonts w:asciiTheme="minorHAnsi" w:eastAsia="Microsoft JhengHei Light" w:hAnsiTheme="minorHAnsi" w:cstheme="minorHAnsi"/>
                <w:bCs/>
                <w:noProof/>
                <w:sz w:val="24"/>
                <w:szCs w:val="24"/>
                <w:lang w:val="en-US"/>
              </w:rPr>
              <w:t>professinal-mutaxassis</w:t>
            </w:r>
          </w:p>
        </w:tc>
      </w:tr>
      <w:tr w:rsidR="00E7278C" w:rsidRPr="00EA0634" w14:paraId="4149C036" w14:textId="77777777" w:rsidTr="0073026D">
        <w:trPr>
          <w:trHeight w:val="20"/>
        </w:trPr>
        <w:tc>
          <w:tcPr>
            <w:tcW w:w="329" w:type="pct"/>
            <w:shd w:val="clear" w:color="auto" w:fill="auto"/>
            <w:vAlign w:val="center"/>
          </w:tcPr>
          <w:p w14:paraId="49924AB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C49681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22670001</w:t>
            </w:r>
          </w:p>
        </w:tc>
        <w:tc>
          <w:tcPr>
            <w:tcW w:w="3864" w:type="pct"/>
            <w:shd w:val="clear" w:color="auto" w:fill="auto"/>
            <w:vAlign w:val="center"/>
          </w:tcPr>
          <w:p w14:paraId="772AD56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Bolalar oftalmologi</w:t>
            </w:r>
          </w:p>
        </w:tc>
      </w:tr>
      <w:tr w:rsidR="00E7278C" w:rsidRPr="00EA0634" w14:paraId="404F5BB3" w14:textId="77777777" w:rsidTr="0073026D">
        <w:trPr>
          <w:trHeight w:val="20"/>
        </w:trPr>
        <w:tc>
          <w:tcPr>
            <w:tcW w:w="329" w:type="pct"/>
            <w:shd w:val="clear" w:color="auto" w:fill="auto"/>
            <w:vAlign w:val="center"/>
          </w:tcPr>
          <w:p w14:paraId="455FB1C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33326A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22670002</w:t>
            </w:r>
          </w:p>
        </w:tc>
        <w:tc>
          <w:tcPr>
            <w:tcW w:w="3864" w:type="pct"/>
            <w:shd w:val="clear" w:color="auto" w:fill="auto"/>
            <w:vAlign w:val="center"/>
          </w:tcPr>
          <w:p w14:paraId="5C5EEA4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Kattalar oftalmologi</w:t>
            </w:r>
          </w:p>
        </w:tc>
      </w:tr>
      <w:tr w:rsidR="00E7278C" w:rsidRPr="00EA0634" w14:paraId="2ACFB8F2" w14:textId="77777777" w:rsidTr="0073026D">
        <w:trPr>
          <w:trHeight w:val="20"/>
        </w:trPr>
        <w:tc>
          <w:tcPr>
            <w:tcW w:w="329" w:type="pct"/>
            <w:shd w:val="clear" w:color="auto" w:fill="auto"/>
            <w:vAlign w:val="center"/>
          </w:tcPr>
          <w:p w14:paraId="3F7DB6B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4D6AE3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22670003</w:t>
            </w:r>
          </w:p>
        </w:tc>
        <w:tc>
          <w:tcPr>
            <w:tcW w:w="3864" w:type="pct"/>
            <w:shd w:val="clear" w:color="auto" w:fill="auto"/>
            <w:vAlign w:val="center"/>
          </w:tcPr>
          <w:p w14:paraId="4AE769B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Oftalmojarroh</w:t>
            </w:r>
          </w:p>
        </w:tc>
      </w:tr>
      <w:tr w:rsidR="00E7278C" w:rsidRPr="00C646FA" w14:paraId="1E035CCC" w14:textId="77777777" w:rsidTr="0073026D">
        <w:trPr>
          <w:trHeight w:val="20"/>
        </w:trPr>
        <w:tc>
          <w:tcPr>
            <w:tcW w:w="329" w:type="pct"/>
            <w:shd w:val="clear" w:color="auto" w:fill="auto"/>
            <w:vAlign w:val="center"/>
          </w:tcPr>
          <w:p w14:paraId="7DF6F47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60DE0F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22670004</w:t>
            </w:r>
          </w:p>
        </w:tc>
        <w:tc>
          <w:tcPr>
            <w:tcW w:w="3864" w:type="pct"/>
            <w:shd w:val="clear" w:color="auto" w:fill="auto"/>
            <w:vAlign w:val="center"/>
          </w:tcPr>
          <w:p w14:paraId="5D7CF657"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Oftalmologiya sohasida ilmiy xodimlar va ilmiy tadqiqotchilar</w:t>
            </w:r>
          </w:p>
        </w:tc>
      </w:tr>
      <w:tr w:rsidR="00E7278C" w:rsidRPr="00EA0634" w14:paraId="7AE4C374" w14:textId="77777777" w:rsidTr="0073026D">
        <w:trPr>
          <w:trHeight w:val="20"/>
        </w:trPr>
        <w:tc>
          <w:tcPr>
            <w:tcW w:w="329" w:type="pct"/>
            <w:shd w:val="clear" w:color="auto" w:fill="auto"/>
            <w:vAlign w:val="center"/>
          </w:tcPr>
          <w:p w14:paraId="020BB4E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627137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22670005</w:t>
            </w:r>
          </w:p>
        </w:tc>
        <w:tc>
          <w:tcPr>
            <w:tcW w:w="3864" w:type="pct"/>
            <w:shd w:val="clear" w:color="auto" w:fill="auto"/>
            <w:vAlign w:val="center"/>
          </w:tcPr>
          <w:p w14:paraId="7422ECD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Onkooftalmolog</w:t>
            </w:r>
            <w:r w:rsidRPr="00EA0634">
              <w:rPr>
                <w:rFonts w:asciiTheme="minorHAnsi" w:eastAsia="Microsoft JhengHei Light" w:hAnsiTheme="minorHAnsi" w:cstheme="minorHAnsi"/>
                <w:bCs/>
                <w:noProof/>
                <w:sz w:val="24"/>
                <w:szCs w:val="24"/>
              </w:rPr>
              <w:t xml:space="preserve"> shifokor</w:t>
            </w:r>
          </w:p>
        </w:tc>
      </w:tr>
      <w:tr w:rsidR="00E7278C" w:rsidRPr="00EA0634" w14:paraId="3CD9C1B4" w14:textId="77777777" w:rsidTr="0073026D">
        <w:trPr>
          <w:trHeight w:val="20"/>
        </w:trPr>
        <w:tc>
          <w:tcPr>
            <w:tcW w:w="329" w:type="pct"/>
            <w:shd w:val="clear" w:color="auto" w:fill="auto"/>
            <w:vAlign w:val="center"/>
          </w:tcPr>
          <w:p w14:paraId="352B20C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294E12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22670006</w:t>
            </w:r>
          </w:p>
        </w:tc>
        <w:tc>
          <w:tcPr>
            <w:tcW w:w="3864" w:type="pct"/>
            <w:shd w:val="clear" w:color="auto" w:fill="auto"/>
            <w:vAlign w:val="center"/>
          </w:tcPr>
          <w:p w14:paraId="348DBEB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Optometrist</w:t>
            </w:r>
          </w:p>
        </w:tc>
      </w:tr>
      <w:tr w:rsidR="00E7278C" w:rsidRPr="00EA0634" w14:paraId="202D3B01" w14:textId="77777777" w:rsidTr="0073026D">
        <w:trPr>
          <w:trHeight w:val="20"/>
        </w:trPr>
        <w:tc>
          <w:tcPr>
            <w:tcW w:w="329" w:type="pct"/>
            <w:shd w:val="clear" w:color="auto" w:fill="auto"/>
            <w:vAlign w:val="center"/>
          </w:tcPr>
          <w:p w14:paraId="08E8E6B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9E7C98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22670007</w:t>
            </w:r>
          </w:p>
        </w:tc>
        <w:tc>
          <w:tcPr>
            <w:tcW w:w="3864" w:type="pct"/>
            <w:shd w:val="clear" w:color="auto" w:fill="auto"/>
            <w:vAlign w:val="center"/>
          </w:tcPr>
          <w:p w14:paraId="7C2B3215"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7278C">
              <w:rPr>
                <w:rFonts w:asciiTheme="minorHAnsi" w:eastAsia="Microsoft JhengHei Light" w:hAnsiTheme="minorHAnsi" w:cstheme="minorHAnsi"/>
                <w:bCs/>
                <w:noProof/>
                <w:sz w:val="24"/>
                <w:szCs w:val="24"/>
              </w:rPr>
              <w:t>Ortoptist</w:t>
            </w:r>
          </w:p>
        </w:tc>
      </w:tr>
      <w:tr w:rsidR="00E7278C" w:rsidRPr="00C646FA" w14:paraId="4E33B535" w14:textId="77777777" w:rsidTr="0073026D">
        <w:trPr>
          <w:trHeight w:val="20"/>
        </w:trPr>
        <w:tc>
          <w:tcPr>
            <w:tcW w:w="329" w:type="pct"/>
            <w:shd w:val="clear" w:color="auto" w:fill="auto"/>
            <w:vAlign w:val="center"/>
          </w:tcPr>
          <w:p w14:paraId="023D541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5CF5E6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22690001</w:t>
            </w:r>
          </w:p>
        </w:tc>
        <w:tc>
          <w:tcPr>
            <w:tcW w:w="3864" w:type="pct"/>
            <w:shd w:val="clear" w:color="auto" w:fill="auto"/>
            <w:vAlign w:val="center"/>
          </w:tcPr>
          <w:p w14:paraId="7F64844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Aʼzolar koʻchirib oʻtkazishni muvofiqlashtiruvchi professional-mutaxassis</w:t>
            </w:r>
          </w:p>
        </w:tc>
      </w:tr>
      <w:tr w:rsidR="00E7278C" w:rsidRPr="00EA0634" w14:paraId="6C3EAFFE" w14:textId="77777777" w:rsidTr="0073026D">
        <w:trPr>
          <w:trHeight w:val="20"/>
        </w:trPr>
        <w:tc>
          <w:tcPr>
            <w:tcW w:w="329" w:type="pct"/>
            <w:shd w:val="clear" w:color="auto" w:fill="auto"/>
            <w:vAlign w:val="center"/>
          </w:tcPr>
          <w:p w14:paraId="30BB94F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74D772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22690002</w:t>
            </w:r>
          </w:p>
        </w:tc>
        <w:tc>
          <w:tcPr>
            <w:tcW w:w="3864" w:type="pct"/>
            <w:shd w:val="clear" w:color="auto" w:fill="auto"/>
            <w:vAlign w:val="center"/>
          </w:tcPr>
          <w:p w14:paraId="61E012D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Gerontolog</w:t>
            </w:r>
          </w:p>
        </w:tc>
      </w:tr>
      <w:tr w:rsidR="00E7278C" w:rsidRPr="00EA0634" w14:paraId="250E3232" w14:textId="77777777" w:rsidTr="0073026D">
        <w:trPr>
          <w:trHeight w:val="20"/>
        </w:trPr>
        <w:tc>
          <w:tcPr>
            <w:tcW w:w="329" w:type="pct"/>
            <w:shd w:val="clear" w:color="auto" w:fill="auto"/>
            <w:vAlign w:val="center"/>
          </w:tcPr>
          <w:p w14:paraId="3BF29BD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5511E4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22690003</w:t>
            </w:r>
          </w:p>
        </w:tc>
        <w:tc>
          <w:tcPr>
            <w:tcW w:w="3864" w:type="pct"/>
            <w:shd w:val="clear" w:color="auto" w:fill="auto"/>
            <w:vAlign w:val="center"/>
          </w:tcPr>
          <w:p w14:paraId="7402A8A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Podiatr</w:t>
            </w:r>
            <w:r w:rsidRPr="00EA0634">
              <w:rPr>
                <w:rFonts w:asciiTheme="minorHAnsi" w:eastAsia="Microsoft JhengHei Light" w:hAnsiTheme="minorHAnsi" w:cstheme="minorHAnsi"/>
                <w:bCs/>
                <w:noProof/>
                <w:sz w:val="24"/>
                <w:szCs w:val="24"/>
              </w:rPr>
              <w:t xml:space="preserve"> / </w:t>
            </w:r>
            <w:r w:rsidRPr="00E7278C">
              <w:rPr>
                <w:rFonts w:asciiTheme="minorHAnsi" w:eastAsia="Microsoft JhengHei Light" w:hAnsiTheme="minorHAnsi" w:cstheme="minorHAnsi"/>
                <w:bCs/>
                <w:noProof/>
                <w:sz w:val="24"/>
                <w:szCs w:val="24"/>
              </w:rPr>
              <w:t>Podolog</w:t>
            </w:r>
          </w:p>
        </w:tc>
      </w:tr>
      <w:tr w:rsidR="00E7278C" w:rsidRPr="00EA0634" w14:paraId="026C669E" w14:textId="77777777" w:rsidTr="0073026D">
        <w:trPr>
          <w:trHeight w:val="20"/>
        </w:trPr>
        <w:tc>
          <w:tcPr>
            <w:tcW w:w="329" w:type="pct"/>
            <w:shd w:val="clear" w:color="auto" w:fill="auto"/>
            <w:vAlign w:val="center"/>
          </w:tcPr>
          <w:p w14:paraId="2CA85BF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1DBF3B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22690004</w:t>
            </w:r>
          </w:p>
        </w:tc>
        <w:tc>
          <w:tcPr>
            <w:tcW w:w="3864" w:type="pct"/>
            <w:shd w:val="clear" w:color="auto" w:fill="auto"/>
            <w:vAlign w:val="center"/>
          </w:tcPr>
          <w:p w14:paraId="7E223C3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muassasa davolovchi jismoniy tarbiya yoʻriqchisi</w:t>
            </w:r>
          </w:p>
        </w:tc>
      </w:tr>
      <w:tr w:rsidR="00E7278C" w:rsidRPr="00C646FA" w14:paraId="3DB879D9" w14:textId="77777777" w:rsidTr="0073026D">
        <w:trPr>
          <w:trHeight w:val="20"/>
        </w:trPr>
        <w:tc>
          <w:tcPr>
            <w:tcW w:w="329" w:type="pct"/>
            <w:shd w:val="clear" w:color="auto" w:fill="auto"/>
            <w:vAlign w:val="center"/>
          </w:tcPr>
          <w:p w14:paraId="13A9791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796477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22690005</w:t>
            </w:r>
          </w:p>
        </w:tc>
        <w:tc>
          <w:tcPr>
            <w:tcW w:w="3864" w:type="pct"/>
            <w:shd w:val="clear" w:color="auto" w:fill="auto"/>
            <w:vAlign w:val="center"/>
          </w:tcPr>
          <w:p w14:paraId="0B4052E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 muassasaning davolovchi jismoniy tarbiya uslubchisi</w:t>
            </w:r>
          </w:p>
        </w:tc>
      </w:tr>
      <w:tr w:rsidR="00E7278C" w:rsidRPr="00C646FA" w14:paraId="43037F9A" w14:textId="77777777" w:rsidTr="0073026D">
        <w:trPr>
          <w:trHeight w:val="20"/>
        </w:trPr>
        <w:tc>
          <w:tcPr>
            <w:tcW w:w="329" w:type="pct"/>
            <w:shd w:val="clear" w:color="auto" w:fill="auto"/>
            <w:vAlign w:val="center"/>
          </w:tcPr>
          <w:p w14:paraId="69275A3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5BBD3E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32111001</w:t>
            </w:r>
          </w:p>
        </w:tc>
        <w:tc>
          <w:tcPr>
            <w:tcW w:w="3864" w:type="pct"/>
            <w:shd w:val="clear" w:color="auto" w:fill="auto"/>
            <w:vAlign w:val="center"/>
          </w:tcPr>
          <w:p w14:paraId="31BD376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Kompyuter tomografiyasi boʻyicha rentgen texnigi</w:t>
            </w:r>
          </w:p>
        </w:tc>
      </w:tr>
      <w:tr w:rsidR="00E7278C" w:rsidRPr="00C646FA" w14:paraId="0152C2B3" w14:textId="77777777" w:rsidTr="0073026D">
        <w:trPr>
          <w:trHeight w:val="20"/>
        </w:trPr>
        <w:tc>
          <w:tcPr>
            <w:tcW w:w="329" w:type="pct"/>
            <w:shd w:val="clear" w:color="auto" w:fill="auto"/>
            <w:vAlign w:val="center"/>
          </w:tcPr>
          <w:p w14:paraId="7843033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DDF781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32111002</w:t>
            </w:r>
          </w:p>
        </w:tc>
        <w:tc>
          <w:tcPr>
            <w:tcW w:w="3864" w:type="pct"/>
            <w:shd w:val="clear" w:color="auto" w:fill="auto"/>
            <w:vAlign w:val="center"/>
          </w:tcPr>
          <w:p w14:paraId="410F418E"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 tasvirga olish texnigi (Radiologiya texnigi)</w:t>
            </w:r>
          </w:p>
        </w:tc>
      </w:tr>
      <w:tr w:rsidR="00E7278C" w:rsidRPr="00EA0634" w14:paraId="372760EF" w14:textId="77777777" w:rsidTr="0073026D">
        <w:trPr>
          <w:trHeight w:val="20"/>
        </w:trPr>
        <w:tc>
          <w:tcPr>
            <w:tcW w:w="329" w:type="pct"/>
            <w:shd w:val="clear" w:color="auto" w:fill="auto"/>
            <w:vAlign w:val="center"/>
          </w:tcPr>
          <w:p w14:paraId="5F0405E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8631D3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32112001</w:t>
            </w:r>
          </w:p>
        </w:tc>
        <w:tc>
          <w:tcPr>
            <w:tcW w:w="3864" w:type="pct"/>
            <w:shd w:val="clear" w:color="auto" w:fill="auto"/>
            <w:vAlign w:val="center"/>
          </w:tcPr>
          <w:p w14:paraId="4D6502C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Eforli</w:t>
            </w:r>
            <w:r w:rsidRPr="00EA0634">
              <w:rPr>
                <w:rFonts w:asciiTheme="minorHAnsi" w:eastAsia="Microsoft JhengHei Light" w:hAnsiTheme="minorHAnsi" w:cstheme="minorHAnsi"/>
                <w:bCs/>
                <w:noProof/>
                <w:sz w:val="24"/>
                <w:szCs w:val="24"/>
              </w:rPr>
              <w:t xml:space="preserve"> elektrokardiografiya texnigi</w:t>
            </w:r>
          </w:p>
        </w:tc>
      </w:tr>
      <w:tr w:rsidR="00E7278C" w:rsidRPr="00EA0634" w14:paraId="2C758602" w14:textId="77777777" w:rsidTr="0073026D">
        <w:trPr>
          <w:trHeight w:val="20"/>
        </w:trPr>
        <w:tc>
          <w:tcPr>
            <w:tcW w:w="329" w:type="pct"/>
            <w:shd w:val="clear" w:color="auto" w:fill="auto"/>
            <w:vAlign w:val="center"/>
          </w:tcPr>
          <w:p w14:paraId="7CBE7AD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27BE8B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32112002</w:t>
            </w:r>
          </w:p>
        </w:tc>
        <w:tc>
          <w:tcPr>
            <w:tcW w:w="3864" w:type="pct"/>
            <w:shd w:val="clear" w:color="auto" w:fill="auto"/>
            <w:vAlign w:val="center"/>
          </w:tcPr>
          <w:p w14:paraId="569BA77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Elektroensefalografiya (EEG) texnigi</w:t>
            </w:r>
          </w:p>
        </w:tc>
      </w:tr>
      <w:tr w:rsidR="00E7278C" w:rsidRPr="00EA0634" w14:paraId="5BD6BF7B" w14:textId="77777777" w:rsidTr="0073026D">
        <w:trPr>
          <w:trHeight w:val="20"/>
        </w:trPr>
        <w:tc>
          <w:tcPr>
            <w:tcW w:w="329" w:type="pct"/>
            <w:shd w:val="clear" w:color="auto" w:fill="auto"/>
            <w:vAlign w:val="center"/>
          </w:tcPr>
          <w:p w14:paraId="33A2D08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826575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32112003</w:t>
            </w:r>
          </w:p>
        </w:tc>
        <w:tc>
          <w:tcPr>
            <w:tcW w:w="3864" w:type="pct"/>
            <w:shd w:val="clear" w:color="auto" w:fill="auto"/>
            <w:vAlign w:val="center"/>
          </w:tcPr>
          <w:p w14:paraId="41F129A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Elektrokardiografiya (EKG) texnigi</w:t>
            </w:r>
          </w:p>
        </w:tc>
      </w:tr>
      <w:tr w:rsidR="00E7278C" w:rsidRPr="00EA0634" w14:paraId="0215E275" w14:textId="77777777" w:rsidTr="0073026D">
        <w:trPr>
          <w:trHeight w:val="20"/>
        </w:trPr>
        <w:tc>
          <w:tcPr>
            <w:tcW w:w="329" w:type="pct"/>
            <w:shd w:val="clear" w:color="auto" w:fill="auto"/>
            <w:vAlign w:val="center"/>
          </w:tcPr>
          <w:p w14:paraId="587CC22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5311E4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32112004</w:t>
            </w:r>
          </w:p>
        </w:tc>
        <w:tc>
          <w:tcPr>
            <w:tcW w:w="3864" w:type="pct"/>
            <w:shd w:val="clear" w:color="auto" w:fill="auto"/>
            <w:vAlign w:val="center"/>
          </w:tcPr>
          <w:p w14:paraId="0864121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Elektromiografiya (EMG) texnigi</w:t>
            </w:r>
          </w:p>
        </w:tc>
      </w:tr>
      <w:tr w:rsidR="00E7278C" w:rsidRPr="00EA0634" w14:paraId="5E091078" w14:textId="77777777" w:rsidTr="0073026D">
        <w:trPr>
          <w:trHeight w:val="20"/>
        </w:trPr>
        <w:tc>
          <w:tcPr>
            <w:tcW w:w="329" w:type="pct"/>
            <w:shd w:val="clear" w:color="auto" w:fill="auto"/>
            <w:vAlign w:val="center"/>
          </w:tcPr>
          <w:p w14:paraId="1C9D528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A7415C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32112005</w:t>
            </w:r>
          </w:p>
        </w:tc>
        <w:tc>
          <w:tcPr>
            <w:tcW w:w="3864" w:type="pct"/>
            <w:shd w:val="clear" w:color="auto" w:fill="auto"/>
            <w:vAlign w:val="center"/>
          </w:tcPr>
          <w:p w14:paraId="32756DF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Exokardiografiya</w:t>
            </w:r>
            <w:r w:rsidRPr="00EA0634">
              <w:rPr>
                <w:rFonts w:asciiTheme="minorHAnsi" w:eastAsia="Microsoft JhengHei Light" w:hAnsiTheme="minorHAnsi" w:cstheme="minorHAnsi"/>
                <w:bCs/>
                <w:noProof/>
                <w:sz w:val="24"/>
                <w:szCs w:val="24"/>
              </w:rPr>
              <w:t xml:space="preserve"> texnigi</w:t>
            </w:r>
          </w:p>
        </w:tc>
      </w:tr>
      <w:tr w:rsidR="00E7278C" w:rsidRPr="00EA0634" w14:paraId="46B1D9CF" w14:textId="77777777" w:rsidTr="0073026D">
        <w:trPr>
          <w:trHeight w:val="20"/>
        </w:trPr>
        <w:tc>
          <w:tcPr>
            <w:tcW w:w="329" w:type="pct"/>
            <w:shd w:val="clear" w:color="auto" w:fill="auto"/>
            <w:vAlign w:val="center"/>
          </w:tcPr>
          <w:p w14:paraId="1CC9C71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3E70AE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32112006</w:t>
            </w:r>
          </w:p>
        </w:tc>
        <w:tc>
          <w:tcPr>
            <w:tcW w:w="3864" w:type="pct"/>
            <w:shd w:val="clear" w:color="auto" w:fill="auto"/>
            <w:vAlign w:val="center"/>
          </w:tcPr>
          <w:p w14:paraId="519B1CE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Xolter</w:t>
            </w:r>
            <w:r w:rsidRPr="00EA0634">
              <w:rPr>
                <w:rFonts w:asciiTheme="minorHAnsi" w:eastAsia="Microsoft JhengHei Light" w:hAnsiTheme="minorHAnsi" w:cstheme="minorHAnsi"/>
                <w:bCs/>
                <w:noProof/>
                <w:sz w:val="24"/>
                <w:szCs w:val="24"/>
              </w:rPr>
              <w:t xml:space="preserve"> elektrokardiografiya texnigi</w:t>
            </w:r>
          </w:p>
        </w:tc>
      </w:tr>
      <w:tr w:rsidR="00E7278C" w:rsidRPr="00EA0634" w14:paraId="15864AFD" w14:textId="77777777" w:rsidTr="0073026D">
        <w:trPr>
          <w:trHeight w:val="20"/>
        </w:trPr>
        <w:tc>
          <w:tcPr>
            <w:tcW w:w="329" w:type="pct"/>
            <w:shd w:val="clear" w:color="auto" w:fill="auto"/>
            <w:vAlign w:val="center"/>
          </w:tcPr>
          <w:p w14:paraId="2FFDC40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554F9C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32119001</w:t>
            </w:r>
          </w:p>
        </w:tc>
        <w:tc>
          <w:tcPr>
            <w:tcW w:w="3864" w:type="pct"/>
            <w:shd w:val="clear" w:color="auto" w:fill="auto"/>
            <w:vAlign w:val="center"/>
          </w:tcPr>
          <w:p w14:paraId="17FE6570"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Biotibbiyot uskunalari texnigi</w:t>
            </w:r>
          </w:p>
        </w:tc>
      </w:tr>
      <w:tr w:rsidR="00E7278C" w:rsidRPr="00EA0634" w14:paraId="2759E8D9" w14:textId="77777777" w:rsidTr="0073026D">
        <w:trPr>
          <w:trHeight w:val="20"/>
        </w:trPr>
        <w:tc>
          <w:tcPr>
            <w:tcW w:w="329" w:type="pct"/>
            <w:shd w:val="clear" w:color="auto" w:fill="auto"/>
            <w:vAlign w:val="center"/>
          </w:tcPr>
          <w:p w14:paraId="5BF7827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154A55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32119002</w:t>
            </w:r>
          </w:p>
        </w:tc>
        <w:tc>
          <w:tcPr>
            <w:tcW w:w="3864" w:type="pct"/>
            <w:shd w:val="clear" w:color="auto" w:fill="auto"/>
            <w:vAlign w:val="center"/>
          </w:tcPr>
          <w:p w14:paraId="67579E1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Dializ texnigi</w:t>
            </w:r>
          </w:p>
        </w:tc>
      </w:tr>
      <w:tr w:rsidR="00E7278C" w:rsidRPr="00EA0634" w14:paraId="578FDF60" w14:textId="77777777" w:rsidTr="0073026D">
        <w:trPr>
          <w:trHeight w:val="20"/>
        </w:trPr>
        <w:tc>
          <w:tcPr>
            <w:tcW w:w="329" w:type="pct"/>
            <w:shd w:val="clear" w:color="auto" w:fill="auto"/>
            <w:vAlign w:val="center"/>
          </w:tcPr>
          <w:p w14:paraId="3F46A1A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3B44ED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32119003</w:t>
            </w:r>
          </w:p>
        </w:tc>
        <w:tc>
          <w:tcPr>
            <w:tcW w:w="3864" w:type="pct"/>
            <w:shd w:val="clear" w:color="auto" w:fill="auto"/>
            <w:vAlign w:val="center"/>
          </w:tcPr>
          <w:p w14:paraId="0740AF4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Kislorod boʻyicha texnik</w:t>
            </w:r>
          </w:p>
        </w:tc>
      </w:tr>
      <w:tr w:rsidR="00E7278C" w:rsidRPr="00EA0634" w14:paraId="1510ABAC" w14:textId="77777777" w:rsidTr="0073026D">
        <w:trPr>
          <w:trHeight w:val="20"/>
        </w:trPr>
        <w:tc>
          <w:tcPr>
            <w:tcW w:w="329" w:type="pct"/>
            <w:shd w:val="clear" w:color="auto" w:fill="auto"/>
            <w:vAlign w:val="center"/>
          </w:tcPr>
          <w:p w14:paraId="4579376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64F0F8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32119004</w:t>
            </w:r>
          </w:p>
        </w:tc>
        <w:tc>
          <w:tcPr>
            <w:tcW w:w="3864" w:type="pct"/>
            <w:shd w:val="clear" w:color="auto" w:fill="auto"/>
            <w:vAlign w:val="center"/>
          </w:tcPr>
          <w:p w14:paraId="3212C4B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Perfuzionist</w:t>
            </w:r>
          </w:p>
        </w:tc>
      </w:tr>
      <w:tr w:rsidR="00E7278C" w:rsidRPr="00EA0634" w14:paraId="163FE5F5" w14:textId="77777777" w:rsidTr="0073026D">
        <w:trPr>
          <w:trHeight w:val="20"/>
        </w:trPr>
        <w:tc>
          <w:tcPr>
            <w:tcW w:w="329" w:type="pct"/>
            <w:shd w:val="clear" w:color="auto" w:fill="auto"/>
            <w:vAlign w:val="center"/>
          </w:tcPr>
          <w:p w14:paraId="3B96922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A7152C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32119005</w:t>
            </w:r>
          </w:p>
        </w:tc>
        <w:tc>
          <w:tcPr>
            <w:tcW w:w="3864" w:type="pct"/>
            <w:shd w:val="clear" w:color="auto" w:fill="auto"/>
            <w:vAlign w:val="center"/>
          </w:tcPr>
          <w:p w14:paraId="08829FFA"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Polisomnografiya/uyqu texnigi</w:t>
            </w:r>
          </w:p>
        </w:tc>
      </w:tr>
      <w:tr w:rsidR="00E7278C" w:rsidRPr="00C646FA" w14:paraId="68EC2B95" w14:textId="77777777" w:rsidTr="0073026D">
        <w:trPr>
          <w:trHeight w:val="20"/>
        </w:trPr>
        <w:tc>
          <w:tcPr>
            <w:tcW w:w="329" w:type="pct"/>
            <w:shd w:val="clear" w:color="auto" w:fill="auto"/>
            <w:vAlign w:val="center"/>
          </w:tcPr>
          <w:p w14:paraId="2C659AF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0F6704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32119006</w:t>
            </w:r>
          </w:p>
        </w:tc>
        <w:tc>
          <w:tcPr>
            <w:tcW w:w="3864" w:type="pct"/>
            <w:shd w:val="clear" w:color="auto" w:fill="auto"/>
            <w:vAlign w:val="center"/>
          </w:tcPr>
          <w:p w14:paraId="193D8A37"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Tibbiyot qurilmalariga xizmat koʻrsatish boʻyicha texnik</w:t>
            </w:r>
          </w:p>
        </w:tc>
      </w:tr>
      <w:tr w:rsidR="00E7278C" w:rsidRPr="00EA0634" w14:paraId="3C532909" w14:textId="77777777" w:rsidTr="0073026D">
        <w:trPr>
          <w:trHeight w:val="20"/>
        </w:trPr>
        <w:tc>
          <w:tcPr>
            <w:tcW w:w="329" w:type="pct"/>
            <w:shd w:val="clear" w:color="auto" w:fill="auto"/>
            <w:vAlign w:val="center"/>
          </w:tcPr>
          <w:p w14:paraId="4750D78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369658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32119008</w:t>
            </w:r>
          </w:p>
        </w:tc>
        <w:tc>
          <w:tcPr>
            <w:tcW w:w="3864" w:type="pct"/>
            <w:shd w:val="clear" w:color="auto" w:fill="auto"/>
            <w:vAlign w:val="center"/>
          </w:tcPr>
          <w:p w14:paraId="7D68E62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Yadro tibbiyoti texnigi</w:t>
            </w:r>
          </w:p>
        </w:tc>
      </w:tr>
      <w:tr w:rsidR="00E7278C" w:rsidRPr="00EA0634" w14:paraId="31C0141C" w14:textId="77777777" w:rsidTr="0073026D">
        <w:trPr>
          <w:trHeight w:val="20"/>
        </w:trPr>
        <w:tc>
          <w:tcPr>
            <w:tcW w:w="329" w:type="pct"/>
            <w:shd w:val="clear" w:color="auto" w:fill="auto"/>
            <w:vAlign w:val="center"/>
          </w:tcPr>
          <w:p w14:paraId="5D5A0C4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295904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32120001</w:t>
            </w:r>
          </w:p>
        </w:tc>
        <w:tc>
          <w:tcPr>
            <w:tcW w:w="3864" w:type="pct"/>
            <w:shd w:val="clear" w:color="auto" w:fill="auto"/>
            <w:vAlign w:val="center"/>
          </w:tcPr>
          <w:p w14:paraId="1ECCCC2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Epidemiolog-entomolog shifokor yordamchisi</w:t>
            </w:r>
          </w:p>
        </w:tc>
      </w:tr>
      <w:tr w:rsidR="00E7278C" w:rsidRPr="00EA0634" w14:paraId="061811DB" w14:textId="77777777" w:rsidTr="0073026D">
        <w:trPr>
          <w:trHeight w:val="20"/>
        </w:trPr>
        <w:tc>
          <w:tcPr>
            <w:tcW w:w="329" w:type="pct"/>
            <w:shd w:val="clear" w:color="auto" w:fill="auto"/>
            <w:vAlign w:val="center"/>
          </w:tcPr>
          <w:p w14:paraId="30D0554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3638BB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32120002</w:t>
            </w:r>
          </w:p>
        </w:tc>
        <w:tc>
          <w:tcPr>
            <w:tcW w:w="3864" w:type="pct"/>
            <w:shd w:val="clear" w:color="auto" w:fill="auto"/>
            <w:vAlign w:val="center"/>
          </w:tcPr>
          <w:p w14:paraId="5CF38A93"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Epidemiolog-shifokor yordamchisi</w:t>
            </w:r>
          </w:p>
        </w:tc>
      </w:tr>
      <w:tr w:rsidR="00E7278C" w:rsidRPr="00EA0634" w14:paraId="2680F359" w14:textId="77777777" w:rsidTr="0073026D">
        <w:trPr>
          <w:trHeight w:val="20"/>
        </w:trPr>
        <w:tc>
          <w:tcPr>
            <w:tcW w:w="329" w:type="pct"/>
            <w:shd w:val="clear" w:color="auto" w:fill="auto"/>
            <w:vAlign w:val="center"/>
          </w:tcPr>
          <w:p w14:paraId="6471B9F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9F8873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32120003</w:t>
            </w:r>
          </w:p>
        </w:tc>
        <w:tc>
          <w:tcPr>
            <w:tcW w:w="3864" w:type="pct"/>
            <w:shd w:val="clear" w:color="auto" w:fill="auto"/>
            <w:vAlign w:val="center"/>
          </w:tcPr>
          <w:p w14:paraId="4E68D35A"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Feldsher-laborant</w:t>
            </w:r>
          </w:p>
        </w:tc>
      </w:tr>
      <w:tr w:rsidR="00E7278C" w:rsidRPr="00EA0634" w14:paraId="3DD3005D" w14:textId="77777777" w:rsidTr="0073026D">
        <w:trPr>
          <w:trHeight w:val="20"/>
        </w:trPr>
        <w:tc>
          <w:tcPr>
            <w:tcW w:w="329" w:type="pct"/>
            <w:shd w:val="clear" w:color="auto" w:fill="auto"/>
            <w:vAlign w:val="center"/>
          </w:tcPr>
          <w:p w14:paraId="3C04540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D18815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32120004</w:t>
            </w:r>
          </w:p>
        </w:tc>
        <w:tc>
          <w:tcPr>
            <w:tcW w:w="3864" w:type="pct"/>
            <w:shd w:val="clear" w:color="auto" w:fill="auto"/>
            <w:vAlign w:val="center"/>
          </w:tcPr>
          <w:p w14:paraId="00259BB4"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Feldsher-yoʻriqchi</w:t>
            </w:r>
          </w:p>
        </w:tc>
      </w:tr>
      <w:tr w:rsidR="00E7278C" w:rsidRPr="00EA0634" w14:paraId="7A2C2615" w14:textId="77777777" w:rsidTr="0073026D">
        <w:trPr>
          <w:trHeight w:val="20"/>
        </w:trPr>
        <w:tc>
          <w:tcPr>
            <w:tcW w:w="329" w:type="pct"/>
            <w:shd w:val="clear" w:color="auto" w:fill="auto"/>
            <w:vAlign w:val="center"/>
          </w:tcPr>
          <w:p w14:paraId="62C1BD8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D92140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32120005</w:t>
            </w:r>
          </w:p>
        </w:tc>
        <w:tc>
          <w:tcPr>
            <w:tcW w:w="3864" w:type="pct"/>
            <w:shd w:val="clear" w:color="auto" w:fill="auto"/>
            <w:vAlign w:val="center"/>
          </w:tcPr>
          <w:p w14:paraId="28164A4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Laborant-bakteriolog (-parazitolog)</w:t>
            </w:r>
          </w:p>
        </w:tc>
      </w:tr>
      <w:tr w:rsidR="00E7278C" w:rsidRPr="00EA0634" w14:paraId="284F485A" w14:textId="77777777" w:rsidTr="0073026D">
        <w:trPr>
          <w:trHeight w:val="20"/>
        </w:trPr>
        <w:tc>
          <w:tcPr>
            <w:tcW w:w="329" w:type="pct"/>
            <w:shd w:val="clear" w:color="auto" w:fill="auto"/>
            <w:vAlign w:val="center"/>
          </w:tcPr>
          <w:p w14:paraId="0ABDFED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5E6913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32120006</w:t>
            </w:r>
          </w:p>
        </w:tc>
        <w:tc>
          <w:tcPr>
            <w:tcW w:w="3864" w:type="pct"/>
            <w:shd w:val="clear" w:color="auto" w:fill="auto"/>
            <w:vAlign w:val="center"/>
          </w:tcPr>
          <w:p w14:paraId="695CCDC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Sanitar feldsher</w:t>
            </w:r>
          </w:p>
        </w:tc>
      </w:tr>
      <w:tr w:rsidR="00E7278C" w:rsidRPr="00EA0634" w14:paraId="716DB4E2" w14:textId="77777777" w:rsidTr="0073026D">
        <w:trPr>
          <w:trHeight w:val="20"/>
        </w:trPr>
        <w:tc>
          <w:tcPr>
            <w:tcW w:w="329" w:type="pct"/>
            <w:shd w:val="clear" w:color="auto" w:fill="auto"/>
            <w:vAlign w:val="center"/>
          </w:tcPr>
          <w:p w14:paraId="04975E3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E07372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32120007</w:t>
            </w:r>
          </w:p>
        </w:tc>
        <w:tc>
          <w:tcPr>
            <w:tcW w:w="3864" w:type="pct"/>
            <w:shd w:val="clear" w:color="auto" w:fill="auto"/>
            <w:vAlign w:val="center"/>
          </w:tcPr>
          <w:p w14:paraId="35DCC49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Sanitar shifokor yordamchisi</w:t>
            </w:r>
          </w:p>
        </w:tc>
      </w:tr>
      <w:tr w:rsidR="00E7278C" w:rsidRPr="00EA0634" w14:paraId="5085B3C9" w14:textId="77777777" w:rsidTr="0073026D">
        <w:trPr>
          <w:trHeight w:val="20"/>
        </w:trPr>
        <w:tc>
          <w:tcPr>
            <w:tcW w:w="329" w:type="pct"/>
            <w:shd w:val="clear" w:color="auto" w:fill="auto"/>
            <w:vAlign w:val="center"/>
          </w:tcPr>
          <w:p w14:paraId="18C1238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47C112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32120008</w:t>
            </w:r>
          </w:p>
        </w:tc>
        <w:tc>
          <w:tcPr>
            <w:tcW w:w="3864" w:type="pct"/>
            <w:shd w:val="clear" w:color="auto" w:fill="auto"/>
            <w:vAlign w:val="center"/>
          </w:tcPr>
          <w:p w14:paraId="66AB310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Sanitariya-epidemiologiya xizmati laboranti</w:t>
            </w:r>
          </w:p>
        </w:tc>
      </w:tr>
      <w:tr w:rsidR="00E7278C" w:rsidRPr="00EA0634" w14:paraId="28161069" w14:textId="77777777" w:rsidTr="0073026D">
        <w:trPr>
          <w:trHeight w:val="20"/>
        </w:trPr>
        <w:tc>
          <w:tcPr>
            <w:tcW w:w="329" w:type="pct"/>
            <w:shd w:val="clear" w:color="auto" w:fill="auto"/>
            <w:vAlign w:val="center"/>
          </w:tcPr>
          <w:p w14:paraId="344F0DB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7CE34A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32120009</w:t>
            </w:r>
          </w:p>
        </w:tc>
        <w:tc>
          <w:tcPr>
            <w:tcW w:w="3864" w:type="pct"/>
            <w:shd w:val="clear" w:color="auto" w:fill="auto"/>
            <w:vAlign w:val="center"/>
          </w:tcPr>
          <w:p w14:paraId="1CC7626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laborant</w:t>
            </w:r>
          </w:p>
        </w:tc>
      </w:tr>
      <w:tr w:rsidR="00E7278C" w:rsidRPr="00EA0634" w14:paraId="6DB6E518" w14:textId="77777777" w:rsidTr="0073026D">
        <w:trPr>
          <w:trHeight w:val="20"/>
        </w:trPr>
        <w:tc>
          <w:tcPr>
            <w:tcW w:w="329" w:type="pct"/>
            <w:shd w:val="clear" w:color="auto" w:fill="auto"/>
            <w:vAlign w:val="center"/>
          </w:tcPr>
          <w:p w14:paraId="7180589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3D2BD5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32141001</w:t>
            </w:r>
          </w:p>
        </w:tc>
        <w:tc>
          <w:tcPr>
            <w:tcW w:w="3864" w:type="pct"/>
            <w:shd w:val="clear" w:color="auto" w:fill="auto"/>
            <w:vAlign w:val="center"/>
          </w:tcPr>
          <w:p w14:paraId="26B7A16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protez laboratoriyasi laboranti</w:t>
            </w:r>
          </w:p>
        </w:tc>
      </w:tr>
      <w:tr w:rsidR="00E7278C" w:rsidRPr="00EA0634" w14:paraId="5DA812A3" w14:textId="77777777" w:rsidTr="0073026D">
        <w:trPr>
          <w:trHeight w:val="20"/>
        </w:trPr>
        <w:tc>
          <w:tcPr>
            <w:tcW w:w="329" w:type="pct"/>
            <w:shd w:val="clear" w:color="auto" w:fill="auto"/>
            <w:vAlign w:val="center"/>
          </w:tcPr>
          <w:p w14:paraId="1C7FC84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D32F75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32141002</w:t>
            </w:r>
          </w:p>
        </w:tc>
        <w:tc>
          <w:tcPr>
            <w:tcW w:w="3864" w:type="pct"/>
            <w:shd w:val="clear" w:color="auto" w:fill="auto"/>
            <w:vAlign w:val="center"/>
          </w:tcPr>
          <w:p w14:paraId="5747197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protezi texnigi</w:t>
            </w:r>
          </w:p>
        </w:tc>
      </w:tr>
      <w:tr w:rsidR="00E7278C" w:rsidRPr="00EA0634" w14:paraId="6977759C" w14:textId="77777777" w:rsidTr="0073026D">
        <w:trPr>
          <w:trHeight w:val="20"/>
        </w:trPr>
        <w:tc>
          <w:tcPr>
            <w:tcW w:w="329" w:type="pct"/>
            <w:shd w:val="clear" w:color="auto" w:fill="auto"/>
            <w:vAlign w:val="center"/>
          </w:tcPr>
          <w:p w14:paraId="13DFEA7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0324BE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32141003</w:t>
            </w:r>
          </w:p>
        </w:tc>
        <w:tc>
          <w:tcPr>
            <w:tcW w:w="3864" w:type="pct"/>
            <w:shd w:val="clear" w:color="auto" w:fill="auto"/>
            <w:vAlign w:val="center"/>
          </w:tcPr>
          <w:p w14:paraId="74973FC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texnigi</w:t>
            </w:r>
          </w:p>
        </w:tc>
      </w:tr>
      <w:tr w:rsidR="00E7278C" w:rsidRPr="00EA0634" w14:paraId="3ADDF2B1" w14:textId="77777777" w:rsidTr="0073026D">
        <w:trPr>
          <w:trHeight w:val="20"/>
        </w:trPr>
        <w:tc>
          <w:tcPr>
            <w:tcW w:w="329" w:type="pct"/>
            <w:shd w:val="clear" w:color="auto" w:fill="auto"/>
            <w:vAlign w:val="center"/>
          </w:tcPr>
          <w:p w14:paraId="26E7CF4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608401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32141004</w:t>
            </w:r>
          </w:p>
        </w:tc>
        <w:tc>
          <w:tcPr>
            <w:tcW w:w="3864" w:type="pct"/>
            <w:shd w:val="clear" w:color="auto" w:fill="auto"/>
            <w:vAlign w:val="center"/>
          </w:tcPr>
          <w:p w14:paraId="2590B0D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Tish texnikasi buyumlarini quyuvchi</w:t>
            </w:r>
          </w:p>
        </w:tc>
      </w:tr>
      <w:tr w:rsidR="00E7278C" w:rsidRPr="00EA0634" w14:paraId="32800FAB" w14:textId="77777777" w:rsidTr="0073026D">
        <w:trPr>
          <w:trHeight w:val="20"/>
        </w:trPr>
        <w:tc>
          <w:tcPr>
            <w:tcW w:w="329" w:type="pct"/>
            <w:shd w:val="clear" w:color="auto" w:fill="auto"/>
            <w:vAlign w:val="center"/>
          </w:tcPr>
          <w:p w14:paraId="6FB4330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F17C09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32142001</w:t>
            </w:r>
          </w:p>
        </w:tc>
        <w:tc>
          <w:tcPr>
            <w:tcW w:w="3864" w:type="pct"/>
            <w:shd w:val="clear" w:color="auto" w:fill="auto"/>
            <w:vAlign w:val="center"/>
          </w:tcPr>
          <w:p w14:paraId="7D43F0F6"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Eshitish uskunalari qoʻllovchi</w:t>
            </w:r>
          </w:p>
        </w:tc>
      </w:tr>
      <w:tr w:rsidR="00E7278C" w:rsidRPr="00EA0634" w14:paraId="487EBF2B" w14:textId="77777777" w:rsidTr="0073026D">
        <w:trPr>
          <w:trHeight w:val="20"/>
        </w:trPr>
        <w:tc>
          <w:tcPr>
            <w:tcW w:w="329" w:type="pct"/>
            <w:shd w:val="clear" w:color="auto" w:fill="auto"/>
            <w:vAlign w:val="center"/>
          </w:tcPr>
          <w:p w14:paraId="75E5E82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008735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32142002</w:t>
            </w:r>
          </w:p>
        </w:tc>
        <w:tc>
          <w:tcPr>
            <w:tcW w:w="3864" w:type="pct"/>
            <w:shd w:val="clear" w:color="auto" w:fill="auto"/>
            <w:vAlign w:val="center"/>
          </w:tcPr>
          <w:p w14:paraId="2F3CBF2C"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Mexanik-protezist</w:t>
            </w:r>
          </w:p>
        </w:tc>
      </w:tr>
      <w:tr w:rsidR="00E7278C" w:rsidRPr="00EA0634" w14:paraId="27CDD252" w14:textId="77777777" w:rsidTr="0073026D">
        <w:trPr>
          <w:trHeight w:val="20"/>
        </w:trPr>
        <w:tc>
          <w:tcPr>
            <w:tcW w:w="329" w:type="pct"/>
            <w:shd w:val="clear" w:color="auto" w:fill="auto"/>
            <w:vAlign w:val="center"/>
          </w:tcPr>
          <w:p w14:paraId="4178B9B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F78E324"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32142003</w:t>
            </w:r>
          </w:p>
        </w:tc>
        <w:tc>
          <w:tcPr>
            <w:tcW w:w="3864" w:type="pct"/>
            <w:shd w:val="clear" w:color="auto" w:fill="auto"/>
            <w:vAlign w:val="center"/>
          </w:tcPr>
          <w:p w14:paraId="6BAEB11F"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Ortopediya va travmatologiya texnigi</w:t>
            </w:r>
          </w:p>
        </w:tc>
      </w:tr>
      <w:tr w:rsidR="00E7278C" w:rsidRPr="00EA0634" w14:paraId="1974D9F6" w14:textId="77777777" w:rsidTr="0073026D">
        <w:trPr>
          <w:trHeight w:val="20"/>
        </w:trPr>
        <w:tc>
          <w:tcPr>
            <w:tcW w:w="329" w:type="pct"/>
            <w:shd w:val="clear" w:color="auto" w:fill="auto"/>
            <w:vAlign w:val="center"/>
          </w:tcPr>
          <w:p w14:paraId="1E0A688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05913F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32142004</w:t>
            </w:r>
          </w:p>
        </w:tc>
        <w:tc>
          <w:tcPr>
            <w:tcW w:w="3864" w:type="pct"/>
            <w:shd w:val="clear" w:color="auto" w:fill="auto"/>
            <w:vAlign w:val="center"/>
          </w:tcPr>
          <w:p w14:paraId="445F5CB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Protezist</w:t>
            </w:r>
          </w:p>
        </w:tc>
      </w:tr>
      <w:tr w:rsidR="00E7278C" w:rsidRPr="00C646FA" w14:paraId="31F5EBEB" w14:textId="77777777" w:rsidTr="0073026D">
        <w:trPr>
          <w:trHeight w:val="20"/>
        </w:trPr>
        <w:tc>
          <w:tcPr>
            <w:tcW w:w="329" w:type="pct"/>
            <w:shd w:val="clear" w:color="auto" w:fill="auto"/>
            <w:vAlign w:val="center"/>
          </w:tcPr>
          <w:p w14:paraId="32DA610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EC9E96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32210001</w:t>
            </w:r>
          </w:p>
        </w:tc>
        <w:tc>
          <w:tcPr>
            <w:tcW w:w="3864" w:type="pct"/>
            <w:shd w:val="clear" w:color="auto" w:fill="auto"/>
            <w:vAlign w:val="center"/>
          </w:tcPr>
          <w:p w14:paraId="230C827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Ayollar va bolalar salomatligi boʻyicha hamshiralar</w:t>
            </w:r>
          </w:p>
        </w:tc>
      </w:tr>
      <w:tr w:rsidR="00E7278C" w:rsidRPr="00EA0634" w14:paraId="31FDCC6B" w14:textId="77777777" w:rsidTr="0073026D">
        <w:trPr>
          <w:trHeight w:val="20"/>
        </w:trPr>
        <w:tc>
          <w:tcPr>
            <w:tcW w:w="329" w:type="pct"/>
            <w:shd w:val="clear" w:color="auto" w:fill="auto"/>
            <w:vAlign w:val="center"/>
          </w:tcPr>
          <w:p w14:paraId="4268644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9DC8DD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32210002</w:t>
            </w:r>
          </w:p>
        </w:tc>
        <w:tc>
          <w:tcPr>
            <w:tcW w:w="3864" w:type="pct"/>
            <w:shd w:val="clear" w:color="auto" w:fill="auto"/>
            <w:vAlign w:val="center"/>
          </w:tcPr>
          <w:p w14:paraId="5D3AC0A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Ixtisoslashgan tibbiyot hamshirasi</w:t>
            </w:r>
          </w:p>
        </w:tc>
      </w:tr>
      <w:tr w:rsidR="00E7278C" w:rsidRPr="00EA0634" w14:paraId="296884EF" w14:textId="77777777" w:rsidTr="0073026D">
        <w:trPr>
          <w:trHeight w:val="20"/>
        </w:trPr>
        <w:tc>
          <w:tcPr>
            <w:tcW w:w="329" w:type="pct"/>
            <w:shd w:val="clear" w:color="auto" w:fill="auto"/>
            <w:vAlign w:val="center"/>
          </w:tcPr>
          <w:p w14:paraId="7097E11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DA3F0E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32210003</w:t>
            </w:r>
          </w:p>
        </w:tc>
        <w:tc>
          <w:tcPr>
            <w:tcW w:w="3864" w:type="pct"/>
            <w:shd w:val="clear" w:color="auto" w:fill="auto"/>
            <w:vAlign w:val="center"/>
          </w:tcPr>
          <w:p w14:paraId="655C850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Muassasalarga biriktirilgan hamshiralar</w:t>
            </w:r>
          </w:p>
        </w:tc>
      </w:tr>
      <w:tr w:rsidR="00E7278C" w:rsidRPr="00C646FA" w14:paraId="7638AE9D" w14:textId="77777777" w:rsidTr="0073026D">
        <w:trPr>
          <w:trHeight w:val="20"/>
        </w:trPr>
        <w:tc>
          <w:tcPr>
            <w:tcW w:w="329" w:type="pct"/>
            <w:shd w:val="clear" w:color="auto" w:fill="auto"/>
            <w:vAlign w:val="center"/>
          </w:tcPr>
          <w:p w14:paraId="29C0966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C577FA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32210004</w:t>
            </w:r>
          </w:p>
        </w:tc>
        <w:tc>
          <w:tcPr>
            <w:tcW w:w="3864" w:type="pct"/>
            <w:shd w:val="clear" w:color="auto" w:fill="auto"/>
            <w:vAlign w:val="center"/>
          </w:tcPr>
          <w:p w14:paraId="23C92261"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Profilaktika va jamoat sogʻligi boʻyicha hamshiralar</w:t>
            </w:r>
          </w:p>
        </w:tc>
      </w:tr>
      <w:tr w:rsidR="00E7278C" w:rsidRPr="00EA0634" w14:paraId="7440A391" w14:textId="77777777" w:rsidTr="0073026D">
        <w:trPr>
          <w:trHeight w:val="20"/>
        </w:trPr>
        <w:tc>
          <w:tcPr>
            <w:tcW w:w="329" w:type="pct"/>
            <w:shd w:val="clear" w:color="auto" w:fill="auto"/>
            <w:vAlign w:val="center"/>
          </w:tcPr>
          <w:p w14:paraId="778FB2E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ECEF0C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32210005</w:t>
            </w:r>
          </w:p>
        </w:tc>
        <w:tc>
          <w:tcPr>
            <w:tcW w:w="3864" w:type="pct"/>
            <w:shd w:val="clear" w:color="auto" w:fill="auto"/>
            <w:vAlign w:val="center"/>
          </w:tcPr>
          <w:p w14:paraId="43F6F5C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Ruhiy salomatlik boʻyicha hamshiralar</w:t>
            </w:r>
          </w:p>
        </w:tc>
      </w:tr>
      <w:tr w:rsidR="00E7278C" w:rsidRPr="00C646FA" w14:paraId="22F19BD9" w14:textId="77777777" w:rsidTr="0073026D">
        <w:trPr>
          <w:trHeight w:val="20"/>
        </w:trPr>
        <w:tc>
          <w:tcPr>
            <w:tcW w:w="329" w:type="pct"/>
            <w:shd w:val="clear" w:color="auto" w:fill="auto"/>
            <w:vAlign w:val="center"/>
          </w:tcPr>
          <w:p w14:paraId="6ECFF9A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BAA0909"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32210006</w:t>
            </w:r>
          </w:p>
        </w:tc>
        <w:tc>
          <w:tcPr>
            <w:tcW w:w="3864" w:type="pct"/>
            <w:shd w:val="clear" w:color="auto" w:fill="auto"/>
            <w:vAlign w:val="center"/>
          </w:tcPr>
          <w:p w14:paraId="0529781D"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Shoshilinch va yordamchi tibbiy xizmat hamshiralari</w:t>
            </w:r>
          </w:p>
        </w:tc>
      </w:tr>
      <w:tr w:rsidR="00E7278C" w:rsidRPr="00EA0634" w14:paraId="57FCB6ED" w14:textId="77777777" w:rsidTr="0073026D">
        <w:trPr>
          <w:trHeight w:val="20"/>
        </w:trPr>
        <w:tc>
          <w:tcPr>
            <w:tcW w:w="329" w:type="pct"/>
            <w:shd w:val="clear" w:color="auto" w:fill="auto"/>
            <w:vAlign w:val="center"/>
          </w:tcPr>
          <w:p w14:paraId="29F486D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4E6742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32210007</w:t>
            </w:r>
          </w:p>
        </w:tc>
        <w:tc>
          <w:tcPr>
            <w:tcW w:w="3864" w:type="pct"/>
            <w:shd w:val="clear" w:color="auto" w:fill="auto"/>
            <w:vAlign w:val="center"/>
          </w:tcPr>
          <w:p w14:paraId="3802A18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Umumiy amaliyot tibbiyot hamshirasi</w:t>
            </w:r>
          </w:p>
        </w:tc>
      </w:tr>
      <w:tr w:rsidR="00E7278C" w:rsidRPr="00EA0634" w14:paraId="4CE29A59" w14:textId="77777777" w:rsidTr="0073026D">
        <w:trPr>
          <w:trHeight w:val="20"/>
        </w:trPr>
        <w:tc>
          <w:tcPr>
            <w:tcW w:w="329" w:type="pct"/>
            <w:shd w:val="clear" w:color="auto" w:fill="auto"/>
            <w:vAlign w:val="center"/>
          </w:tcPr>
          <w:p w14:paraId="150282F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C67ABB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32220001</w:t>
            </w:r>
          </w:p>
        </w:tc>
        <w:tc>
          <w:tcPr>
            <w:tcW w:w="3864" w:type="pct"/>
            <w:shd w:val="clear" w:color="auto" w:fill="auto"/>
            <w:vAlign w:val="center"/>
          </w:tcPr>
          <w:p w14:paraId="5032EE0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Akusherka</w:t>
            </w:r>
          </w:p>
        </w:tc>
      </w:tr>
      <w:tr w:rsidR="00E7278C" w:rsidRPr="00EA0634" w14:paraId="4F24E6DD" w14:textId="77777777" w:rsidTr="0073026D">
        <w:trPr>
          <w:trHeight w:val="20"/>
        </w:trPr>
        <w:tc>
          <w:tcPr>
            <w:tcW w:w="329" w:type="pct"/>
            <w:shd w:val="clear" w:color="auto" w:fill="auto"/>
            <w:vAlign w:val="center"/>
          </w:tcPr>
          <w:p w14:paraId="2C482253"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659836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32220002</w:t>
            </w:r>
          </w:p>
        </w:tc>
        <w:tc>
          <w:tcPr>
            <w:tcW w:w="3864" w:type="pct"/>
            <w:shd w:val="clear" w:color="auto" w:fill="auto"/>
            <w:vAlign w:val="center"/>
          </w:tcPr>
          <w:p w14:paraId="1312B13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Oilaviy poliklinika feldsher-akusheri</w:t>
            </w:r>
          </w:p>
        </w:tc>
      </w:tr>
      <w:tr w:rsidR="00E7278C" w:rsidRPr="00EA0634" w14:paraId="7685E8DC" w14:textId="77777777" w:rsidTr="0073026D">
        <w:trPr>
          <w:trHeight w:val="20"/>
        </w:trPr>
        <w:tc>
          <w:tcPr>
            <w:tcW w:w="329" w:type="pct"/>
            <w:shd w:val="clear" w:color="auto" w:fill="auto"/>
            <w:vAlign w:val="center"/>
          </w:tcPr>
          <w:p w14:paraId="55B9975B"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BF06D8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32220003</w:t>
            </w:r>
          </w:p>
        </w:tc>
        <w:tc>
          <w:tcPr>
            <w:tcW w:w="3864" w:type="pct"/>
            <w:shd w:val="clear" w:color="auto" w:fill="auto"/>
            <w:vAlign w:val="center"/>
          </w:tcPr>
          <w:p w14:paraId="61A79EDA"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Umumiy amaliyot feldsher-akusheri</w:t>
            </w:r>
          </w:p>
        </w:tc>
      </w:tr>
      <w:tr w:rsidR="00E7278C" w:rsidRPr="00EA0634" w14:paraId="30E7D43D" w14:textId="77777777" w:rsidTr="0073026D">
        <w:trPr>
          <w:trHeight w:val="20"/>
        </w:trPr>
        <w:tc>
          <w:tcPr>
            <w:tcW w:w="329" w:type="pct"/>
            <w:shd w:val="clear" w:color="auto" w:fill="auto"/>
            <w:vAlign w:val="center"/>
          </w:tcPr>
          <w:p w14:paraId="0A432DB2"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E3CBD2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32300001</w:t>
            </w:r>
          </w:p>
        </w:tc>
        <w:tc>
          <w:tcPr>
            <w:tcW w:w="3864" w:type="pct"/>
            <w:shd w:val="clear" w:color="auto" w:fill="auto"/>
            <w:vAlign w:val="center"/>
          </w:tcPr>
          <w:p w14:paraId="0B32A4C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Anʼanaviy xitoy tabobati shifokori</w:t>
            </w:r>
          </w:p>
        </w:tc>
      </w:tr>
      <w:tr w:rsidR="00E7278C" w:rsidRPr="00EA0634" w14:paraId="7C42E519" w14:textId="77777777" w:rsidTr="0073026D">
        <w:trPr>
          <w:trHeight w:val="20"/>
        </w:trPr>
        <w:tc>
          <w:tcPr>
            <w:tcW w:w="329" w:type="pct"/>
            <w:shd w:val="clear" w:color="auto" w:fill="auto"/>
            <w:vAlign w:val="center"/>
          </w:tcPr>
          <w:p w14:paraId="48C5E44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AD25F0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32300002</w:t>
            </w:r>
          </w:p>
        </w:tc>
        <w:tc>
          <w:tcPr>
            <w:tcW w:w="3864" w:type="pct"/>
            <w:shd w:val="clear" w:color="auto" w:fill="auto"/>
            <w:vAlign w:val="center"/>
          </w:tcPr>
          <w:p w14:paraId="2393E84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Dorivor </w:t>
            </w:r>
            <w:r w:rsidRPr="00E7278C">
              <w:rPr>
                <w:rFonts w:asciiTheme="minorHAnsi" w:eastAsia="Microsoft JhengHei Light" w:hAnsiTheme="minorHAnsi" w:cstheme="minorHAnsi"/>
                <w:bCs/>
                <w:noProof/>
                <w:sz w:val="24"/>
                <w:szCs w:val="24"/>
              </w:rPr>
              <w:t>oʻtchi</w:t>
            </w:r>
          </w:p>
        </w:tc>
      </w:tr>
      <w:tr w:rsidR="00E7278C" w:rsidRPr="00EA0634" w14:paraId="620A00B7" w14:textId="77777777" w:rsidTr="0073026D">
        <w:trPr>
          <w:trHeight w:val="20"/>
        </w:trPr>
        <w:tc>
          <w:tcPr>
            <w:tcW w:w="329" w:type="pct"/>
            <w:shd w:val="clear" w:color="auto" w:fill="auto"/>
            <w:vAlign w:val="center"/>
          </w:tcPr>
          <w:p w14:paraId="2D5BF33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3B8E0D4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32300003</w:t>
            </w:r>
          </w:p>
        </w:tc>
        <w:tc>
          <w:tcPr>
            <w:tcW w:w="3864" w:type="pct"/>
            <w:shd w:val="clear" w:color="auto" w:fill="auto"/>
            <w:vAlign w:val="center"/>
          </w:tcPr>
          <w:p w14:paraId="53A0FCAB"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Fitoterapevt</w:t>
            </w:r>
            <w:r w:rsidRPr="00EA0634">
              <w:rPr>
                <w:rFonts w:asciiTheme="minorHAnsi" w:eastAsia="Microsoft JhengHei Light" w:hAnsiTheme="minorHAnsi" w:cstheme="minorHAnsi"/>
                <w:bCs/>
                <w:noProof/>
                <w:sz w:val="24"/>
                <w:szCs w:val="24"/>
              </w:rPr>
              <w:t xml:space="preserve"> tabib</w:t>
            </w:r>
          </w:p>
        </w:tc>
      </w:tr>
      <w:tr w:rsidR="00E7278C" w:rsidRPr="00C646FA" w14:paraId="2CAE42B5" w14:textId="77777777" w:rsidTr="0073026D">
        <w:trPr>
          <w:trHeight w:val="20"/>
        </w:trPr>
        <w:tc>
          <w:tcPr>
            <w:tcW w:w="329" w:type="pct"/>
            <w:shd w:val="clear" w:color="auto" w:fill="auto"/>
            <w:vAlign w:val="center"/>
          </w:tcPr>
          <w:p w14:paraId="34CA491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F62E4A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32300004</w:t>
            </w:r>
          </w:p>
        </w:tc>
        <w:tc>
          <w:tcPr>
            <w:tcW w:w="3864" w:type="pct"/>
            <w:shd w:val="clear" w:color="auto" w:fill="auto"/>
            <w:vAlign w:val="center"/>
          </w:tcPr>
          <w:p w14:paraId="1FEB9B37"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Igna bilan davolash mutaxassisi (</w:t>
            </w:r>
            <w:r w:rsidRPr="00E7278C">
              <w:rPr>
                <w:rFonts w:asciiTheme="minorHAnsi" w:eastAsia="Microsoft JhengHei Light" w:hAnsiTheme="minorHAnsi" w:cstheme="minorHAnsi"/>
                <w:bCs/>
                <w:noProof/>
                <w:sz w:val="24"/>
                <w:szCs w:val="24"/>
                <w:lang w:val="en-US"/>
              </w:rPr>
              <w:t>ignaterapevt</w:t>
            </w:r>
            <w:r w:rsidRPr="00EA0634">
              <w:rPr>
                <w:rFonts w:asciiTheme="minorHAnsi" w:eastAsia="Microsoft JhengHei Light" w:hAnsiTheme="minorHAnsi" w:cstheme="minorHAnsi"/>
                <w:bCs/>
                <w:noProof/>
                <w:sz w:val="24"/>
                <w:szCs w:val="24"/>
                <w:lang w:val="en-US"/>
              </w:rPr>
              <w:t>)</w:t>
            </w:r>
          </w:p>
        </w:tc>
      </w:tr>
      <w:tr w:rsidR="00E7278C" w:rsidRPr="00EA0634" w14:paraId="3E7F3E4A" w14:textId="77777777" w:rsidTr="0073026D">
        <w:trPr>
          <w:trHeight w:val="20"/>
        </w:trPr>
        <w:tc>
          <w:tcPr>
            <w:tcW w:w="329" w:type="pct"/>
            <w:shd w:val="clear" w:color="auto" w:fill="auto"/>
            <w:vAlign w:val="center"/>
          </w:tcPr>
          <w:p w14:paraId="3441D64C"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CC6F27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32300005</w:t>
            </w:r>
          </w:p>
        </w:tc>
        <w:tc>
          <w:tcPr>
            <w:tcW w:w="3864" w:type="pct"/>
            <w:shd w:val="clear" w:color="auto" w:fill="auto"/>
            <w:vAlign w:val="center"/>
          </w:tcPr>
          <w:p w14:paraId="57504BF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Noanʼanaviy tibbiyot amaliyotchisi</w:t>
            </w:r>
          </w:p>
        </w:tc>
      </w:tr>
      <w:tr w:rsidR="00E7278C" w:rsidRPr="00EA0634" w14:paraId="7C93F3F0" w14:textId="77777777" w:rsidTr="0073026D">
        <w:trPr>
          <w:trHeight w:val="20"/>
        </w:trPr>
        <w:tc>
          <w:tcPr>
            <w:tcW w:w="329" w:type="pct"/>
            <w:shd w:val="clear" w:color="auto" w:fill="auto"/>
            <w:vAlign w:val="center"/>
          </w:tcPr>
          <w:p w14:paraId="3285648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26DE84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32300006</w:t>
            </w:r>
          </w:p>
        </w:tc>
        <w:tc>
          <w:tcPr>
            <w:tcW w:w="3864" w:type="pct"/>
            <w:shd w:val="clear" w:color="auto" w:fill="auto"/>
            <w:vAlign w:val="center"/>
          </w:tcPr>
          <w:p w14:paraId="0D75D5B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Suyak tuzatuvchi</w:t>
            </w:r>
          </w:p>
        </w:tc>
      </w:tr>
      <w:tr w:rsidR="00E7278C" w:rsidRPr="00EA0634" w14:paraId="6C24DD44" w14:textId="77777777" w:rsidTr="0073026D">
        <w:trPr>
          <w:trHeight w:val="20"/>
        </w:trPr>
        <w:tc>
          <w:tcPr>
            <w:tcW w:w="329" w:type="pct"/>
            <w:shd w:val="clear" w:color="auto" w:fill="auto"/>
            <w:vAlign w:val="center"/>
          </w:tcPr>
          <w:p w14:paraId="53023C11"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7C7380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32300007</w:t>
            </w:r>
          </w:p>
        </w:tc>
        <w:tc>
          <w:tcPr>
            <w:tcW w:w="3864" w:type="pct"/>
            <w:shd w:val="clear" w:color="auto" w:fill="auto"/>
            <w:vAlign w:val="center"/>
          </w:tcPr>
          <w:p w14:paraId="50BC8AC7"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Xalq tabibi</w:t>
            </w:r>
          </w:p>
        </w:tc>
      </w:tr>
      <w:tr w:rsidR="00E7278C" w:rsidRPr="00EA0634" w14:paraId="797A36FD" w14:textId="77777777" w:rsidTr="0073026D">
        <w:trPr>
          <w:trHeight w:val="20"/>
        </w:trPr>
        <w:tc>
          <w:tcPr>
            <w:tcW w:w="329" w:type="pct"/>
            <w:shd w:val="clear" w:color="auto" w:fill="auto"/>
            <w:vAlign w:val="center"/>
          </w:tcPr>
          <w:p w14:paraId="5D4965E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3D70D7B"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32300008</w:t>
            </w:r>
          </w:p>
        </w:tc>
        <w:tc>
          <w:tcPr>
            <w:tcW w:w="3864" w:type="pct"/>
            <w:shd w:val="clear" w:color="auto" w:fill="auto"/>
            <w:vAlign w:val="center"/>
          </w:tcPr>
          <w:p w14:paraId="4C2D1B3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Xalq tabobati boʻyicha mutaxassis</w:t>
            </w:r>
          </w:p>
        </w:tc>
      </w:tr>
      <w:tr w:rsidR="00E7278C" w:rsidRPr="00EA0634" w14:paraId="003C6B1F" w14:textId="77777777" w:rsidTr="0073026D">
        <w:trPr>
          <w:trHeight w:val="20"/>
        </w:trPr>
        <w:tc>
          <w:tcPr>
            <w:tcW w:w="329" w:type="pct"/>
            <w:shd w:val="clear" w:color="auto" w:fill="auto"/>
            <w:vAlign w:val="center"/>
          </w:tcPr>
          <w:p w14:paraId="609C8D9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0F068C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32511002</w:t>
            </w:r>
          </w:p>
        </w:tc>
        <w:tc>
          <w:tcPr>
            <w:tcW w:w="3864" w:type="pct"/>
            <w:shd w:val="clear" w:color="auto" w:fill="auto"/>
            <w:vAlign w:val="center"/>
          </w:tcPr>
          <w:p w14:paraId="51F006A9"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Stomatolog yordamchisi</w:t>
            </w:r>
          </w:p>
        </w:tc>
      </w:tr>
      <w:tr w:rsidR="00E7278C" w:rsidRPr="00EA0634" w14:paraId="3F2A3014" w14:textId="77777777" w:rsidTr="0073026D">
        <w:trPr>
          <w:trHeight w:val="20"/>
        </w:trPr>
        <w:tc>
          <w:tcPr>
            <w:tcW w:w="329" w:type="pct"/>
            <w:shd w:val="clear" w:color="auto" w:fill="auto"/>
            <w:vAlign w:val="center"/>
          </w:tcPr>
          <w:p w14:paraId="28E6430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4A72BCF"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32512003</w:t>
            </w:r>
          </w:p>
        </w:tc>
        <w:tc>
          <w:tcPr>
            <w:tcW w:w="3864" w:type="pct"/>
            <w:shd w:val="clear" w:color="auto" w:fill="auto"/>
            <w:vAlign w:val="center"/>
          </w:tcPr>
          <w:p w14:paraId="3C485D25"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Stomatologik </w:t>
            </w:r>
            <w:r w:rsidRPr="00E7278C">
              <w:rPr>
                <w:rFonts w:asciiTheme="minorHAnsi" w:eastAsia="Microsoft JhengHei Light" w:hAnsiTheme="minorHAnsi" w:cstheme="minorHAnsi"/>
                <w:bCs/>
                <w:noProof/>
                <w:sz w:val="24"/>
                <w:szCs w:val="24"/>
              </w:rPr>
              <w:t>gigiyenist</w:t>
            </w:r>
          </w:p>
        </w:tc>
      </w:tr>
      <w:tr w:rsidR="00E7278C" w:rsidRPr="00EA0634" w14:paraId="76774055" w14:textId="77777777" w:rsidTr="0073026D">
        <w:trPr>
          <w:trHeight w:val="20"/>
        </w:trPr>
        <w:tc>
          <w:tcPr>
            <w:tcW w:w="329" w:type="pct"/>
            <w:shd w:val="clear" w:color="auto" w:fill="auto"/>
            <w:vAlign w:val="center"/>
          </w:tcPr>
          <w:p w14:paraId="50834EB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86FF8C8"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32513004</w:t>
            </w:r>
          </w:p>
        </w:tc>
        <w:tc>
          <w:tcPr>
            <w:tcW w:w="3864" w:type="pct"/>
            <w:shd w:val="clear" w:color="auto" w:fill="auto"/>
            <w:vAlign w:val="center"/>
          </w:tcPr>
          <w:p w14:paraId="5AA7E7DF"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Tish feldsheri</w:t>
            </w:r>
          </w:p>
        </w:tc>
      </w:tr>
      <w:tr w:rsidR="00E7278C" w:rsidRPr="00EA0634" w14:paraId="32E8FEA3" w14:textId="77777777" w:rsidTr="0073026D">
        <w:trPr>
          <w:trHeight w:val="20"/>
        </w:trPr>
        <w:tc>
          <w:tcPr>
            <w:tcW w:w="329" w:type="pct"/>
            <w:shd w:val="clear" w:color="auto" w:fill="auto"/>
            <w:vAlign w:val="center"/>
          </w:tcPr>
          <w:p w14:paraId="57EBF36A"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1E6112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32520001</w:t>
            </w:r>
          </w:p>
        </w:tc>
        <w:tc>
          <w:tcPr>
            <w:tcW w:w="3864" w:type="pct"/>
            <w:shd w:val="clear" w:color="auto" w:fill="auto"/>
            <w:vAlign w:val="center"/>
          </w:tcPr>
          <w:p w14:paraId="422C2735"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Tibbiy arxivarius</w:t>
            </w:r>
          </w:p>
        </w:tc>
      </w:tr>
      <w:tr w:rsidR="00E7278C" w:rsidRPr="00EA0634" w14:paraId="6E28C881" w14:textId="77777777" w:rsidTr="0073026D">
        <w:trPr>
          <w:trHeight w:val="20"/>
        </w:trPr>
        <w:tc>
          <w:tcPr>
            <w:tcW w:w="329" w:type="pct"/>
            <w:shd w:val="clear" w:color="auto" w:fill="auto"/>
            <w:vAlign w:val="center"/>
          </w:tcPr>
          <w:p w14:paraId="2F7D79A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BB0A54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32520002</w:t>
            </w:r>
          </w:p>
        </w:tc>
        <w:tc>
          <w:tcPr>
            <w:tcW w:w="3864" w:type="pct"/>
            <w:shd w:val="clear" w:color="auto" w:fill="auto"/>
            <w:vAlign w:val="center"/>
          </w:tcPr>
          <w:p w14:paraId="42C0812F"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Tibbiy roʻyxatga oluvchi</w:t>
            </w:r>
          </w:p>
        </w:tc>
      </w:tr>
      <w:tr w:rsidR="00E7278C" w:rsidRPr="00EA0634" w14:paraId="3BB6A0FE" w14:textId="77777777" w:rsidTr="0073026D">
        <w:trPr>
          <w:trHeight w:val="20"/>
        </w:trPr>
        <w:tc>
          <w:tcPr>
            <w:tcW w:w="329" w:type="pct"/>
            <w:shd w:val="clear" w:color="auto" w:fill="auto"/>
            <w:vAlign w:val="center"/>
          </w:tcPr>
          <w:p w14:paraId="2DA0F44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2C8F62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32520003</w:t>
            </w:r>
          </w:p>
        </w:tc>
        <w:tc>
          <w:tcPr>
            <w:tcW w:w="3864" w:type="pct"/>
            <w:shd w:val="clear" w:color="auto" w:fill="auto"/>
            <w:vAlign w:val="center"/>
          </w:tcPr>
          <w:p w14:paraId="429726C1"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 roʻyxatga oluvchi (poliklinika)</w:t>
            </w:r>
          </w:p>
        </w:tc>
      </w:tr>
      <w:tr w:rsidR="00E7278C" w:rsidRPr="00EA0634" w14:paraId="2FBCA71C" w14:textId="77777777" w:rsidTr="0073026D">
        <w:trPr>
          <w:trHeight w:val="20"/>
        </w:trPr>
        <w:tc>
          <w:tcPr>
            <w:tcW w:w="329" w:type="pct"/>
            <w:shd w:val="clear" w:color="auto" w:fill="auto"/>
            <w:vAlign w:val="center"/>
          </w:tcPr>
          <w:p w14:paraId="684AF2C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E51D46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32530001</w:t>
            </w:r>
          </w:p>
        </w:tc>
        <w:tc>
          <w:tcPr>
            <w:tcW w:w="3864" w:type="pct"/>
            <w:shd w:val="clear" w:color="auto" w:fill="auto"/>
            <w:vAlign w:val="center"/>
          </w:tcPr>
          <w:p w14:paraId="444F42A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Feldsher</w:t>
            </w:r>
          </w:p>
        </w:tc>
      </w:tr>
      <w:tr w:rsidR="00E7278C" w:rsidRPr="00EA0634" w14:paraId="13AEC193" w14:textId="77777777" w:rsidTr="0073026D">
        <w:trPr>
          <w:trHeight w:val="20"/>
        </w:trPr>
        <w:tc>
          <w:tcPr>
            <w:tcW w:w="329" w:type="pct"/>
            <w:shd w:val="clear" w:color="auto" w:fill="auto"/>
            <w:vAlign w:val="center"/>
          </w:tcPr>
          <w:p w14:paraId="7363979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EBC55F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32530002</w:t>
            </w:r>
          </w:p>
        </w:tc>
        <w:tc>
          <w:tcPr>
            <w:tcW w:w="3864" w:type="pct"/>
            <w:shd w:val="clear" w:color="auto" w:fill="auto"/>
            <w:vAlign w:val="center"/>
          </w:tcPr>
          <w:p w14:paraId="2A3A251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Feldsher-valeolog</w:t>
            </w:r>
          </w:p>
        </w:tc>
      </w:tr>
      <w:tr w:rsidR="00E7278C" w:rsidRPr="00EA0634" w14:paraId="00D659C8" w14:textId="77777777" w:rsidTr="0073026D">
        <w:trPr>
          <w:trHeight w:val="20"/>
        </w:trPr>
        <w:tc>
          <w:tcPr>
            <w:tcW w:w="329" w:type="pct"/>
            <w:shd w:val="clear" w:color="auto" w:fill="auto"/>
            <w:vAlign w:val="center"/>
          </w:tcPr>
          <w:p w14:paraId="3244D76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609653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1F685B">
              <w:rPr>
                <w:rFonts w:asciiTheme="minorHAnsi" w:eastAsia="Microsoft JhengHei Light" w:hAnsiTheme="minorHAnsi" w:cstheme="minorHAnsi"/>
                <w:bCs/>
                <w:noProof/>
                <w:sz w:val="24"/>
                <w:szCs w:val="24"/>
              </w:rPr>
              <w:t>32540001</w:t>
            </w:r>
          </w:p>
        </w:tc>
        <w:tc>
          <w:tcPr>
            <w:tcW w:w="3864" w:type="pct"/>
            <w:shd w:val="clear" w:color="auto" w:fill="auto"/>
            <w:vAlign w:val="center"/>
          </w:tcPr>
          <w:p w14:paraId="017BAE32"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7278C">
              <w:rPr>
                <w:rFonts w:asciiTheme="minorHAnsi" w:eastAsia="Microsoft JhengHei Light" w:hAnsiTheme="minorHAnsi" w:cstheme="minorHAnsi"/>
                <w:bCs/>
                <w:noProof/>
                <w:sz w:val="24"/>
                <w:szCs w:val="24"/>
              </w:rPr>
              <w:t>Optometrist</w:t>
            </w:r>
            <w:r w:rsidRPr="00EA0634">
              <w:rPr>
                <w:rFonts w:asciiTheme="minorHAnsi" w:eastAsia="Microsoft JhengHei Light" w:hAnsiTheme="minorHAnsi" w:cstheme="minorHAnsi"/>
                <w:bCs/>
                <w:noProof/>
                <w:sz w:val="24"/>
                <w:szCs w:val="24"/>
              </w:rPr>
              <w:t xml:space="preserve"> (oʻrta malakali)</w:t>
            </w:r>
          </w:p>
        </w:tc>
      </w:tr>
      <w:tr w:rsidR="00E7278C" w:rsidRPr="00EA0634" w14:paraId="0B1DBA2F" w14:textId="77777777" w:rsidTr="0073026D">
        <w:trPr>
          <w:trHeight w:val="20"/>
        </w:trPr>
        <w:tc>
          <w:tcPr>
            <w:tcW w:w="329" w:type="pct"/>
            <w:shd w:val="clear" w:color="auto" w:fill="auto"/>
            <w:vAlign w:val="center"/>
          </w:tcPr>
          <w:p w14:paraId="3A3F082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F29865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lang w:val="uz-Cyrl-UZ"/>
              </w:rPr>
              <w:t xml:space="preserve">32550001 </w:t>
            </w:r>
          </w:p>
        </w:tc>
        <w:tc>
          <w:tcPr>
            <w:tcW w:w="3864" w:type="pct"/>
            <w:shd w:val="clear" w:color="auto" w:fill="auto"/>
            <w:vAlign w:val="center"/>
          </w:tcPr>
          <w:p w14:paraId="1714917A"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lang w:val="uz-Cyrl-UZ"/>
              </w:rPr>
              <w:t>Elektroterapevt</w:t>
            </w:r>
          </w:p>
        </w:tc>
      </w:tr>
      <w:tr w:rsidR="00E7278C" w:rsidRPr="00EA0634" w14:paraId="43B85EDA" w14:textId="77777777" w:rsidTr="0073026D">
        <w:trPr>
          <w:trHeight w:val="20"/>
        </w:trPr>
        <w:tc>
          <w:tcPr>
            <w:tcW w:w="329" w:type="pct"/>
            <w:shd w:val="clear" w:color="auto" w:fill="auto"/>
            <w:vAlign w:val="center"/>
          </w:tcPr>
          <w:p w14:paraId="0E7C4DC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1C0A7A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32550002</w:t>
            </w:r>
          </w:p>
        </w:tc>
        <w:tc>
          <w:tcPr>
            <w:tcW w:w="3864" w:type="pct"/>
            <w:shd w:val="clear" w:color="auto" w:fill="auto"/>
            <w:vAlign w:val="center"/>
          </w:tcPr>
          <w:p w14:paraId="66ED96A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Ergoterapiya texnigi</w:t>
            </w:r>
          </w:p>
        </w:tc>
      </w:tr>
      <w:tr w:rsidR="00E7278C" w:rsidRPr="00EA0634" w14:paraId="693A4DD1" w14:textId="77777777" w:rsidTr="0073026D">
        <w:trPr>
          <w:trHeight w:val="20"/>
        </w:trPr>
        <w:tc>
          <w:tcPr>
            <w:tcW w:w="329" w:type="pct"/>
            <w:shd w:val="clear" w:color="auto" w:fill="auto"/>
            <w:vAlign w:val="center"/>
          </w:tcPr>
          <w:p w14:paraId="131BAC2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7A86801"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32550003</w:t>
            </w:r>
          </w:p>
        </w:tc>
        <w:tc>
          <w:tcPr>
            <w:tcW w:w="3864" w:type="pct"/>
            <w:shd w:val="clear" w:color="auto" w:fill="auto"/>
            <w:vAlign w:val="center"/>
          </w:tcPr>
          <w:p w14:paraId="02AAB04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Fizioterapevt yordamchisi</w:t>
            </w:r>
          </w:p>
        </w:tc>
      </w:tr>
      <w:tr w:rsidR="00E7278C" w:rsidRPr="00EA0634" w14:paraId="0ED91A6D" w14:textId="77777777" w:rsidTr="0073026D">
        <w:trPr>
          <w:trHeight w:val="20"/>
        </w:trPr>
        <w:tc>
          <w:tcPr>
            <w:tcW w:w="329" w:type="pct"/>
            <w:shd w:val="clear" w:color="auto" w:fill="auto"/>
            <w:vAlign w:val="center"/>
          </w:tcPr>
          <w:p w14:paraId="7CC82E9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6AFEAF0"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32550004</w:t>
            </w:r>
          </w:p>
        </w:tc>
        <w:tc>
          <w:tcPr>
            <w:tcW w:w="3864" w:type="pct"/>
            <w:shd w:val="clear" w:color="auto" w:fill="auto"/>
            <w:vAlign w:val="center"/>
          </w:tcPr>
          <w:p w14:paraId="45D4C6B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Fizioterapiya texnigi</w:t>
            </w:r>
          </w:p>
        </w:tc>
      </w:tr>
      <w:tr w:rsidR="00E7278C" w:rsidRPr="00EA0634" w14:paraId="229B99D5" w14:textId="77777777" w:rsidTr="0073026D">
        <w:trPr>
          <w:trHeight w:val="20"/>
        </w:trPr>
        <w:tc>
          <w:tcPr>
            <w:tcW w:w="329" w:type="pct"/>
            <w:shd w:val="clear" w:color="auto" w:fill="auto"/>
            <w:vAlign w:val="center"/>
          </w:tcPr>
          <w:p w14:paraId="39D7924D"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E14717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32550005</w:t>
            </w:r>
          </w:p>
        </w:tc>
        <w:tc>
          <w:tcPr>
            <w:tcW w:w="3864" w:type="pct"/>
            <w:shd w:val="clear" w:color="auto" w:fill="auto"/>
            <w:vAlign w:val="center"/>
          </w:tcPr>
          <w:p w14:paraId="11526FE7"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Gidroterapiya texnigi</w:t>
            </w:r>
          </w:p>
        </w:tc>
      </w:tr>
      <w:tr w:rsidR="00E7278C" w:rsidRPr="00EA0634" w14:paraId="11138921" w14:textId="77777777" w:rsidTr="0073026D">
        <w:trPr>
          <w:trHeight w:val="20"/>
        </w:trPr>
        <w:tc>
          <w:tcPr>
            <w:tcW w:w="329" w:type="pct"/>
            <w:shd w:val="clear" w:color="auto" w:fill="auto"/>
            <w:vAlign w:val="center"/>
          </w:tcPr>
          <w:p w14:paraId="46693A99"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DF9DE9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32550006</w:t>
            </w:r>
          </w:p>
        </w:tc>
        <w:tc>
          <w:tcPr>
            <w:tcW w:w="3864" w:type="pct"/>
            <w:shd w:val="clear" w:color="auto" w:fill="auto"/>
            <w:vAlign w:val="center"/>
          </w:tcPr>
          <w:p w14:paraId="05DD2CFD"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Massajchi</w:t>
            </w:r>
          </w:p>
        </w:tc>
      </w:tr>
      <w:tr w:rsidR="00E7278C" w:rsidRPr="00C646FA" w14:paraId="7B94CE72" w14:textId="77777777" w:rsidTr="0073026D">
        <w:trPr>
          <w:trHeight w:val="20"/>
        </w:trPr>
        <w:tc>
          <w:tcPr>
            <w:tcW w:w="329" w:type="pct"/>
            <w:shd w:val="clear" w:color="auto" w:fill="auto"/>
            <w:vAlign w:val="center"/>
          </w:tcPr>
          <w:p w14:paraId="358078B4"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CA3505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32560001</w:t>
            </w:r>
          </w:p>
        </w:tc>
        <w:tc>
          <w:tcPr>
            <w:tcW w:w="3864" w:type="pct"/>
            <w:shd w:val="clear" w:color="auto" w:fill="auto"/>
            <w:vAlign w:val="center"/>
          </w:tcPr>
          <w:p w14:paraId="404D9689"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Ambulator-poliklinika boʻyicha shifokor yordamchisi</w:t>
            </w:r>
          </w:p>
        </w:tc>
      </w:tr>
      <w:tr w:rsidR="00E7278C" w:rsidRPr="00C646FA" w14:paraId="4CBC6373" w14:textId="77777777" w:rsidTr="0073026D">
        <w:trPr>
          <w:trHeight w:val="20"/>
        </w:trPr>
        <w:tc>
          <w:tcPr>
            <w:tcW w:w="329" w:type="pct"/>
            <w:shd w:val="clear" w:color="auto" w:fill="auto"/>
            <w:vAlign w:val="center"/>
          </w:tcPr>
          <w:p w14:paraId="16C0F2F6"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335917A"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32570005</w:t>
            </w:r>
          </w:p>
        </w:tc>
        <w:tc>
          <w:tcPr>
            <w:tcW w:w="3864" w:type="pct"/>
            <w:shd w:val="clear" w:color="auto" w:fill="auto"/>
            <w:vAlign w:val="center"/>
          </w:tcPr>
          <w:p w14:paraId="391A9B16"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Mehnat salomatligi va xavfsizligi nazoratchisi</w:t>
            </w:r>
          </w:p>
        </w:tc>
      </w:tr>
      <w:tr w:rsidR="00E7278C" w:rsidRPr="00C646FA" w14:paraId="0912643D" w14:textId="77777777" w:rsidTr="0073026D">
        <w:trPr>
          <w:trHeight w:val="20"/>
        </w:trPr>
        <w:tc>
          <w:tcPr>
            <w:tcW w:w="329" w:type="pct"/>
            <w:shd w:val="clear" w:color="auto" w:fill="auto"/>
            <w:vAlign w:val="center"/>
          </w:tcPr>
          <w:p w14:paraId="7240160E"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F9B0AC7"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32570006</w:t>
            </w:r>
          </w:p>
        </w:tc>
        <w:tc>
          <w:tcPr>
            <w:tcW w:w="3864" w:type="pct"/>
            <w:shd w:val="clear" w:color="auto" w:fill="auto"/>
            <w:vAlign w:val="center"/>
          </w:tcPr>
          <w:p w14:paraId="19F93928" w14:textId="77777777" w:rsidR="00E7278C" w:rsidRPr="00EA0634" w:rsidRDefault="00E7278C" w:rsidP="0073026D">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Mehnat salomatligi va xavfsizligi texnigi</w:t>
            </w:r>
          </w:p>
        </w:tc>
      </w:tr>
      <w:tr w:rsidR="00E7278C" w:rsidRPr="00EA0634" w14:paraId="0BCD14C2" w14:textId="77777777" w:rsidTr="0073026D">
        <w:trPr>
          <w:trHeight w:val="20"/>
        </w:trPr>
        <w:tc>
          <w:tcPr>
            <w:tcW w:w="329" w:type="pct"/>
            <w:shd w:val="clear" w:color="auto" w:fill="auto"/>
            <w:vAlign w:val="center"/>
          </w:tcPr>
          <w:p w14:paraId="219C2E3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FA4997C"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32570011</w:t>
            </w:r>
          </w:p>
        </w:tc>
        <w:tc>
          <w:tcPr>
            <w:tcW w:w="3864" w:type="pct"/>
            <w:shd w:val="clear" w:color="auto" w:fill="auto"/>
            <w:vAlign w:val="center"/>
          </w:tcPr>
          <w:p w14:paraId="68A13722"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Sanitariya inspektori</w:t>
            </w:r>
          </w:p>
        </w:tc>
      </w:tr>
      <w:tr w:rsidR="00E7278C" w:rsidRPr="00EA0634" w14:paraId="386CDD88" w14:textId="77777777" w:rsidTr="0073026D">
        <w:trPr>
          <w:trHeight w:val="20"/>
        </w:trPr>
        <w:tc>
          <w:tcPr>
            <w:tcW w:w="329" w:type="pct"/>
            <w:shd w:val="clear" w:color="auto" w:fill="auto"/>
            <w:vAlign w:val="center"/>
          </w:tcPr>
          <w:p w14:paraId="55A1FE30"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2A15B9E"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32570012</w:t>
            </w:r>
          </w:p>
        </w:tc>
        <w:tc>
          <w:tcPr>
            <w:tcW w:w="3864" w:type="pct"/>
            <w:shd w:val="clear" w:color="auto" w:fill="auto"/>
            <w:vAlign w:val="center"/>
          </w:tcPr>
          <w:p w14:paraId="4344909E"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Sogʻliqni saqlash inspektori</w:t>
            </w:r>
          </w:p>
        </w:tc>
      </w:tr>
      <w:tr w:rsidR="00E7278C" w:rsidRPr="00EA0634" w14:paraId="66B03D7E" w14:textId="77777777" w:rsidTr="0073026D">
        <w:trPr>
          <w:trHeight w:val="20"/>
        </w:trPr>
        <w:tc>
          <w:tcPr>
            <w:tcW w:w="329" w:type="pct"/>
            <w:shd w:val="clear" w:color="auto" w:fill="auto"/>
            <w:vAlign w:val="center"/>
          </w:tcPr>
          <w:p w14:paraId="437B85F8"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74CF5395"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32570013</w:t>
            </w:r>
          </w:p>
        </w:tc>
        <w:tc>
          <w:tcPr>
            <w:tcW w:w="3864" w:type="pct"/>
            <w:shd w:val="clear" w:color="auto" w:fill="auto"/>
            <w:vAlign w:val="center"/>
          </w:tcPr>
          <w:p w14:paraId="50C668D3"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Tibbiy-mehnat ekspertiza hamshirasi</w:t>
            </w:r>
          </w:p>
        </w:tc>
      </w:tr>
      <w:tr w:rsidR="00E7278C" w:rsidRPr="00EA0634" w14:paraId="75CA00CD" w14:textId="77777777" w:rsidTr="0073026D">
        <w:trPr>
          <w:trHeight w:val="20"/>
        </w:trPr>
        <w:tc>
          <w:tcPr>
            <w:tcW w:w="329" w:type="pct"/>
            <w:shd w:val="clear" w:color="auto" w:fill="auto"/>
            <w:vAlign w:val="center"/>
          </w:tcPr>
          <w:p w14:paraId="1233F89F"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ED5AA2D"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32580001</w:t>
            </w:r>
          </w:p>
        </w:tc>
        <w:tc>
          <w:tcPr>
            <w:tcW w:w="3864" w:type="pct"/>
            <w:shd w:val="clear" w:color="auto" w:fill="auto"/>
            <w:vAlign w:val="center"/>
          </w:tcPr>
          <w:p w14:paraId="15EE65F4"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Shoshilinch tibbiy yordam texnigi</w:t>
            </w:r>
          </w:p>
        </w:tc>
      </w:tr>
      <w:tr w:rsidR="00E7278C" w:rsidRPr="00EA0634" w14:paraId="75248F88" w14:textId="77777777" w:rsidTr="0073026D">
        <w:trPr>
          <w:trHeight w:val="20"/>
        </w:trPr>
        <w:tc>
          <w:tcPr>
            <w:tcW w:w="329" w:type="pct"/>
            <w:shd w:val="clear" w:color="auto" w:fill="auto"/>
            <w:vAlign w:val="center"/>
          </w:tcPr>
          <w:p w14:paraId="618DBD65"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5A7AE86"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32590001</w:t>
            </w:r>
          </w:p>
        </w:tc>
        <w:tc>
          <w:tcPr>
            <w:tcW w:w="3864" w:type="pct"/>
            <w:shd w:val="clear" w:color="auto" w:fill="auto"/>
            <w:vAlign w:val="center"/>
          </w:tcPr>
          <w:p w14:paraId="5CDF148F"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Anesteziya texnigi</w:t>
            </w:r>
          </w:p>
        </w:tc>
      </w:tr>
      <w:tr w:rsidR="00E7278C" w:rsidRPr="00EA0634" w14:paraId="1112C511" w14:textId="77777777" w:rsidTr="0073026D">
        <w:trPr>
          <w:trHeight w:val="20"/>
        </w:trPr>
        <w:tc>
          <w:tcPr>
            <w:tcW w:w="329" w:type="pct"/>
            <w:shd w:val="clear" w:color="auto" w:fill="auto"/>
            <w:vAlign w:val="center"/>
          </w:tcPr>
          <w:p w14:paraId="16A34F9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12311F03"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32590002</w:t>
            </w:r>
          </w:p>
        </w:tc>
        <w:tc>
          <w:tcPr>
            <w:tcW w:w="3864" w:type="pct"/>
            <w:shd w:val="clear" w:color="auto" w:fill="auto"/>
            <w:vAlign w:val="center"/>
          </w:tcPr>
          <w:p w14:paraId="017F70B0"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Audiometriya texnigi (eshitish oʻlchovi)</w:t>
            </w:r>
          </w:p>
        </w:tc>
      </w:tr>
      <w:tr w:rsidR="00E7278C" w:rsidRPr="00EA0634" w14:paraId="60907E9B" w14:textId="77777777" w:rsidTr="0073026D">
        <w:trPr>
          <w:trHeight w:val="20"/>
        </w:trPr>
        <w:tc>
          <w:tcPr>
            <w:tcW w:w="329" w:type="pct"/>
            <w:shd w:val="clear" w:color="auto" w:fill="auto"/>
            <w:vAlign w:val="center"/>
          </w:tcPr>
          <w:p w14:paraId="181EC857" w14:textId="77777777" w:rsidR="00E7278C" w:rsidRPr="00EA0634" w:rsidRDefault="00E7278C" w:rsidP="0073026D">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FF86232" w14:textId="77777777" w:rsidR="00E7278C" w:rsidRPr="00EA0634" w:rsidRDefault="00E7278C" w:rsidP="0073026D">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32590003</w:t>
            </w:r>
          </w:p>
        </w:tc>
        <w:tc>
          <w:tcPr>
            <w:tcW w:w="3864" w:type="pct"/>
            <w:shd w:val="clear" w:color="auto" w:fill="auto"/>
            <w:vAlign w:val="center"/>
          </w:tcPr>
          <w:p w14:paraId="26DBFD48" w14:textId="77777777" w:rsidR="00E7278C" w:rsidRPr="00EA0634" w:rsidRDefault="00E7278C" w:rsidP="0073026D">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Operatsion blok texnigi</w:t>
            </w:r>
          </w:p>
        </w:tc>
      </w:tr>
      <w:tr w:rsidR="00D007AF" w:rsidRPr="00C646FA" w14:paraId="65A04FA9" w14:textId="77777777" w:rsidTr="0073026D">
        <w:trPr>
          <w:trHeight w:val="20"/>
        </w:trPr>
        <w:tc>
          <w:tcPr>
            <w:tcW w:w="329" w:type="pct"/>
            <w:shd w:val="clear" w:color="auto" w:fill="auto"/>
            <w:vAlign w:val="center"/>
          </w:tcPr>
          <w:p w14:paraId="014FA8DA"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680D5FA0" w14:textId="068391BE"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53210001</w:t>
            </w:r>
          </w:p>
        </w:tc>
        <w:tc>
          <w:tcPr>
            <w:tcW w:w="3864" w:type="pct"/>
            <w:shd w:val="clear" w:color="auto" w:fill="auto"/>
            <w:vAlign w:val="center"/>
          </w:tcPr>
          <w:p w14:paraId="641A7250" w14:textId="007AE81D" w:rsidR="00D007AF" w:rsidRPr="006D4B56" w:rsidRDefault="00D007AF" w:rsidP="00D007AF">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Ayollar va bolalar tibbiy-ijtimoiy yordam tashkilotchisi</w:t>
            </w:r>
          </w:p>
        </w:tc>
      </w:tr>
      <w:tr w:rsidR="00D007AF" w:rsidRPr="00C646FA" w14:paraId="17A4462A" w14:textId="77777777" w:rsidTr="0073026D">
        <w:trPr>
          <w:trHeight w:val="20"/>
        </w:trPr>
        <w:tc>
          <w:tcPr>
            <w:tcW w:w="329" w:type="pct"/>
            <w:shd w:val="clear" w:color="auto" w:fill="auto"/>
            <w:vAlign w:val="center"/>
          </w:tcPr>
          <w:p w14:paraId="17B68299" w14:textId="77777777" w:rsidR="00D007AF" w:rsidRPr="00D007AF"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FBCEBD7" w14:textId="06275BF5"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53210002</w:t>
            </w:r>
          </w:p>
        </w:tc>
        <w:tc>
          <w:tcPr>
            <w:tcW w:w="3864" w:type="pct"/>
            <w:shd w:val="clear" w:color="auto" w:fill="auto"/>
            <w:vAlign w:val="center"/>
          </w:tcPr>
          <w:p w14:paraId="1DB08328" w14:textId="2EFF7B0E" w:rsidR="00D007AF" w:rsidRPr="006D4B56" w:rsidRDefault="00D007AF" w:rsidP="00D007AF">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Bemorga qarash boʻyicha kichik tibbiy hamshira</w:t>
            </w:r>
          </w:p>
        </w:tc>
      </w:tr>
      <w:tr w:rsidR="00D007AF" w:rsidRPr="00EA0634" w14:paraId="46358A30" w14:textId="77777777" w:rsidTr="0073026D">
        <w:trPr>
          <w:trHeight w:val="20"/>
        </w:trPr>
        <w:tc>
          <w:tcPr>
            <w:tcW w:w="329" w:type="pct"/>
            <w:shd w:val="clear" w:color="auto" w:fill="auto"/>
            <w:vAlign w:val="center"/>
          </w:tcPr>
          <w:p w14:paraId="226C2EF2" w14:textId="77777777" w:rsidR="00D007AF" w:rsidRPr="00D007AF"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B51B303" w14:textId="1A209E24"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53210003</w:t>
            </w:r>
          </w:p>
        </w:tc>
        <w:tc>
          <w:tcPr>
            <w:tcW w:w="3864" w:type="pct"/>
            <w:shd w:val="clear" w:color="auto" w:fill="auto"/>
            <w:vAlign w:val="center"/>
          </w:tcPr>
          <w:p w14:paraId="784D3D4C" w14:textId="705F7B4B" w:rsidR="00D007AF" w:rsidRPr="00EA0634" w:rsidRDefault="00D007AF" w:rsidP="00D007AF">
            <w:pPr>
              <w:spacing w:after="0"/>
              <w:jc w:val="both"/>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Bemorlarni parvarishlash boʻyicha yordamchi</w:t>
            </w:r>
          </w:p>
        </w:tc>
      </w:tr>
      <w:tr w:rsidR="00D007AF" w:rsidRPr="00EA0634" w14:paraId="07D51837" w14:textId="77777777" w:rsidTr="0073026D">
        <w:trPr>
          <w:trHeight w:val="20"/>
        </w:trPr>
        <w:tc>
          <w:tcPr>
            <w:tcW w:w="329" w:type="pct"/>
            <w:shd w:val="clear" w:color="auto" w:fill="auto"/>
            <w:vAlign w:val="center"/>
          </w:tcPr>
          <w:p w14:paraId="392CF93B"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0D620BFA" w14:textId="1A09D4E3"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53210004</w:t>
            </w:r>
          </w:p>
        </w:tc>
        <w:tc>
          <w:tcPr>
            <w:tcW w:w="3864" w:type="pct"/>
            <w:shd w:val="clear" w:color="auto" w:fill="auto"/>
            <w:vAlign w:val="center"/>
          </w:tcPr>
          <w:p w14:paraId="05722A80" w14:textId="0638C23D" w:rsidR="00D007AF" w:rsidRPr="00EA0634" w:rsidRDefault="00D007AF" w:rsidP="00D007AF">
            <w:pPr>
              <w:spacing w:after="0"/>
              <w:jc w:val="both"/>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Ijtimoiy himoya va sogʻliqni saqlash muassasalarida qarovchi</w:t>
            </w:r>
          </w:p>
        </w:tc>
      </w:tr>
      <w:tr w:rsidR="00D007AF" w:rsidRPr="00C646FA" w14:paraId="7BB198B4" w14:textId="77777777" w:rsidTr="0073026D">
        <w:trPr>
          <w:trHeight w:val="20"/>
        </w:trPr>
        <w:tc>
          <w:tcPr>
            <w:tcW w:w="329" w:type="pct"/>
            <w:shd w:val="clear" w:color="auto" w:fill="auto"/>
            <w:vAlign w:val="center"/>
          </w:tcPr>
          <w:p w14:paraId="1E91D3C8"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B766BB5" w14:textId="4A80535C"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53210005</w:t>
            </w:r>
          </w:p>
        </w:tc>
        <w:tc>
          <w:tcPr>
            <w:tcW w:w="3864" w:type="pct"/>
            <w:shd w:val="clear" w:color="auto" w:fill="auto"/>
            <w:vAlign w:val="center"/>
          </w:tcPr>
          <w:p w14:paraId="690EE69A" w14:textId="380AC8EA" w:rsidR="00D007AF" w:rsidRPr="006D4B56" w:rsidRDefault="00D007AF" w:rsidP="00D007AF">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Kasalxona yoki klinikada parvarish boʻyicha yordamchi</w:t>
            </w:r>
          </w:p>
        </w:tc>
      </w:tr>
      <w:tr w:rsidR="00D007AF" w:rsidRPr="00EA0634" w14:paraId="193E1238" w14:textId="77777777" w:rsidTr="0073026D">
        <w:trPr>
          <w:trHeight w:val="20"/>
        </w:trPr>
        <w:tc>
          <w:tcPr>
            <w:tcW w:w="329" w:type="pct"/>
            <w:shd w:val="clear" w:color="auto" w:fill="auto"/>
            <w:vAlign w:val="center"/>
          </w:tcPr>
          <w:p w14:paraId="3185BD64" w14:textId="77777777" w:rsidR="00D007AF" w:rsidRPr="00D007AF"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2BF707A" w14:textId="10CA8058"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53210006</w:t>
            </w:r>
          </w:p>
        </w:tc>
        <w:tc>
          <w:tcPr>
            <w:tcW w:w="3864" w:type="pct"/>
            <w:shd w:val="clear" w:color="auto" w:fill="auto"/>
            <w:vAlign w:val="center"/>
          </w:tcPr>
          <w:p w14:paraId="354AFFA4" w14:textId="43AA6073" w:rsidR="00D007AF" w:rsidRPr="00EA0634" w:rsidRDefault="00D007AF" w:rsidP="00D007AF">
            <w:pPr>
              <w:spacing w:after="0"/>
              <w:jc w:val="both"/>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Mehribonlik, muruvvat uylari hamshirasi</w:t>
            </w:r>
          </w:p>
        </w:tc>
      </w:tr>
      <w:tr w:rsidR="00D007AF" w:rsidRPr="00EA0634" w14:paraId="1BA2520D" w14:textId="77777777" w:rsidTr="0073026D">
        <w:trPr>
          <w:trHeight w:val="20"/>
        </w:trPr>
        <w:tc>
          <w:tcPr>
            <w:tcW w:w="329" w:type="pct"/>
            <w:shd w:val="clear" w:color="auto" w:fill="auto"/>
            <w:vAlign w:val="center"/>
          </w:tcPr>
          <w:p w14:paraId="594F16BA"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A27D66E" w14:textId="7A42E341"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53210007</w:t>
            </w:r>
          </w:p>
        </w:tc>
        <w:tc>
          <w:tcPr>
            <w:tcW w:w="3864" w:type="pct"/>
            <w:shd w:val="clear" w:color="auto" w:fill="auto"/>
            <w:vAlign w:val="center"/>
          </w:tcPr>
          <w:p w14:paraId="755A1346" w14:textId="73153FC1" w:rsidR="00D007AF" w:rsidRPr="00EA0634" w:rsidRDefault="00D007AF" w:rsidP="00D007AF">
            <w:pPr>
              <w:spacing w:after="0"/>
              <w:jc w:val="both"/>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Palata kichik tibbiy xodimi</w:t>
            </w:r>
          </w:p>
        </w:tc>
      </w:tr>
      <w:tr w:rsidR="00D007AF" w:rsidRPr="00EA0634" w14:paraId="5047C6E7" w14:textId="77777777" w:rsidTr="0073026D">
        <w:trPr>
          <w:trHeight w:val="20"/>
        </w:trPr>
        <w:tc>
          <w:tcPr>
            <w:tcW w:w="329" w:type="pct"/>
            <w:shd w:val="clear" w:color="auto" w:fill="auto"/>
            <w:vAlign w:val="center"/>
          </w:tcPr>
          <w:p w14:paraId="0E72A4D5"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5F2A363A" w14:textId="113BB4CB"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53210008</w:t>
            </w:r>
          </w:p>
        </w:tc>
        <w:tc>
          <w:tcPr>
            <w:tcW w:w="3864" w:type="pct"/>
            <w:shd w:val="clear" w:color="auto" w:fill="auto"/>
            <w:vAlign w:val="center"/>
          </w:tcPr>
          <w:p w14:paraId="716F2768" w14:textId="3A9395F4" w:rsidR="00D007AF" w:rsidRPr="00EA0634" w:rsidRDefault="00D007AF" w:rsidP="00D007AF">
            <w:pPr>
              <w:spacing w:after="0"/>
              <w:jc w:val="both"/>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Sanitariya shifokor yordamchisi</w:t>
            </w:r>
          </w:p>
        </w:tc>
      </w:tr>
      <w:tr w:rsidR="00D007AF" w:rsidRPr="00EA0634" w14:paraId="4BE66ACA" w14:textId="77777777" w:rsidTr="0073026D">
        <w:trPr>
          <w:trHeight w:val="20"/>
        </w:trPr>
        <w:tc>
          <w:tcPr>
            <w:tcW w:w="329" w:type="pct"/>
            <w:shd w:val="clear" w:color="auto" w:fill="auto"/>
            <w:vAlign w:val="center"/>
          </w:tcPr>
          <w:p w14:paraId="18AC749D"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2B02579E" w14:textId="4AEC930C"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53210009</w:t>
            </w:r>
          </w:p>
        </w:tc>
        <w:tc>
          <w:tcPr>
            <w:tcW w:w="3864" w:type="pct"/>
            <w:shd w:val="clear" w:color="auto" w:fill="auto"/>
            <w:vAlign w:val="center"/>
          </w:tcPr>
          <w:p w14:paraId="13E8252A" w14:textId="70D2124A" w:rsidR="00D007AF" w:rsidRPr="00EA0634" w:rsidRDefault="00D007AF" w:rsidP="00D007AF">
            <w:pPr>
              <w:spacing w:after="0"/>
              <w:jc w:val="both"/>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Sanitariya xodimi (umumiy yoʻnalish)</w:t>
            </w:r>
          </w:p>
        </w:tc>
      </w:tr>
      <w:tr w:rsidR="00D007AF" w:rsidRPr="00C646FA" w14:paraId="19E48763" w14:textId="77777777" w:rsidTr="0073026D">
        <w:trPr>
          <w:trHeight w:val="20"/>
        </w:trPr>
        <w:tc>
          <w:tcPr>
            <w:tcW w:w="329" w:type="pct"/>
            <w:shd w:val="clear" w:color="auto" w:fill="auto"/>
            <w:vAlign w:val="center"/>
          </w:tcPr>
          <w:p w14:paraId="5C33BF4F" w14:textId="77777777" w:rsidR="00D007AF" w:rsidRPr="00EA0634"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eastAsia="ru-RU"/>
              </w:rPr>
            </w:pPr>
          </w:p>
        </w:tc>
        <w:tc>
          <w:tcPr>
            <w:tcW w:w="807" w:type="pct"/>
            <w:shd w:val="clear" w:color="auto" w:fill="auto"/>
            <w:vAlign w:val="center"/>
          </w:tcPr>
          <w:p w14:paraId="483F157C" w14:textId="4614A668"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53210010</w:t>
            </w:r>
          </w:p>
        </w:tc>
        <w:tc>
          <w:tcPr>
            <w:tcW w:w="3864" w:type="pct"/>
            <w:shd w:val="clear" w:color="auto" w:fill="auto"/>
            <w:vAlign w:val="center"/>
          </w:tcPr>
          <w:p w14:paraId="37282371" w14:textId="2140B1A2" w:rsidR="00D007AF" w:rsidRPr="006D4B56" w:rsidRDefault="00D007AF" w:rsidP="00D007AF">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Sogʻliqni saqlash muassasasi sanitari (sanitarkasi)</w:t>
            </w:r>
          </w:p>
        </w:tc>
      </w:tr>
      <w:tr w:rsidR="00D007AF" w:rsidRPr="00C646FA" w14:paraId="59ACDB35" w14:textId="77777777" w:rsidTr="0073026D">
        <w:trPr>
          <w:trHeight w:val="20"/>
        </w:trPr>
        <w:tc>
          <w:tcPr>
            <w:tcW w:w="329" w:type="pct"/>
            <w:shd w:val="clear" w:color="auto" w:fill="auto"/>
            <w:vAlign w:val="center"/>
          </w:tcPr>
          <w:p w14:paraId="646BF7FA" w14:textId="77777777" w:rsidR="00D007AF" w:rsidRPr="00D007AF" w:rsidRDefault="00D007AF" w:rsidP="00D007AF">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D152B6E" w14:textId="49EB6320" w:rsidR="00D007AF" w:rsidRPr="00EA0634" w:rsidRDefault="00D007AF" w:rsidP="00D007AF">
            <w:pPr>
              <w:spacing w:after="0"/>
              <w:jc w:val="center"/>
              <w:rPr>
                <w:rFonts w:asciiTheme="minorHAnsi" w:eastAsia="Microsoft JhengHei Light" w:hAnsiTheme="minorHAnsi" w:cstheme="minorHAnsi"/>
                <w:bCs/>
                <w:noProof/>
                <w:sz w:val="24"/>
                <w:szCs w:val="24"/>
              </w:rPr>
            </w:pPr>
            <w:r w:rsidRPr="00D007AF">
              <w:rPr>
                <w:rFonts w:asciiTheme="minorHAnsi" w:eastAsia="Microsoft JhengHei Light" w:hAnsiTheme="minorHAnsi" w:cstheme="minorHAnsi"/>
                <w:bCs/>
                <w:noProof/>
                <w:sz w:val="24"/>
                <w:szCs w:val="24"/>
              </w:rPr>
              <w:t>53210011</w:t>
            </w:r>
          </w:p>
        </w:tc>
        <w:tc>
          <w:tcPr>
            <w:tcW w:w="3864" w:type="pct"/>
            <w:shd w:val="clear" w:color="auto" w:fill="auto"/>
            <w:vAlign w:val="center"/>
          </w:tcPr>
          <w:p w14:paraId="502FED3B" w14:textId="6646A335" w:rsidR="00D007AF" w:rsidRPr="006D4B56" w:rsidRDefault="00D007AF" w:rsidP="00D007AF">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Sport tibbiyoti davolovchi jismoniy tarbiya yoʻriqchi hamshirasi</w:t>
            </w:r>
          </w:p>
        </w:tc>
      </w:tr>
      <w:tr w:rsidR="001A45D6" w:rsidRPr="00C646FA" w14:paraId="3299FCC9" w14:textId="77777777" w:rsidTr="0073026D">
        <w:trPr>
          <w:trHeight w:val="20"/>
        </w:trPr>
        <w:tc>
          <w:tcPr>
            <w:tcW w:w="329" w:type="pct"/>
            <w:shd w:val="clear" w:color="auto" w:fill="auto"/>
            <w:vAlign w:val="center"/>
          </w:tcPr>
          <w:p w14:paraId="0BCE4EE0" w14:textId="77777777" w:rsidR="001A45D6" w:rsidRPr="00D007AF"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4B494DC" w14:textId="0EC167F3" w:rsidR="001A45D6" w:rsidRPr="00D007AF" w:rsidRDefault="001A45D6" w:rsidP="001A45D6">
            <w:pPr>
              <w:spacing w:after="0"/>
              <w:jc w:val="center"/>
              <w:rPr>
                <w:rFonts w:asciiTheme="minorHAnsi" w:eastAsia="Microsoft JhengHei Light" w:hAnsiTheme="minorHAnsi" w:cstheme="minorHAnsi"/>
                <w:bCs/>
                <w:noProof/>
                <w:sz w:val="24"/>
                <w:szCs w:val="24"/>
              </w:rPr>
            </w:pPr>
            <w:r w:rsidRPr="001A45D6">
              <w:rPr>
                <w:rFonts w:asciiTheme="minorHAnsi" w:eastAsia="Microsoft JhengHei Light" w:hAnsiTheme="minorHAnsi" w:cstheme="minorHAnsi"/>
                <w:bCs/>
                <w:noProof/>
                <w:sz w:val="24"/>
                <w:szCs w:val="24"/>
              </w:rPr>
              <w:t>53220001</w:t>
            </w:r>
          </w:p>
        </w:tc>
        <w:tc>
          <w:tcPr>
            <w:tcW w:w="3864" w:type="pct"/>
            <w:shd w:val="clear" w:color="auto" w:fill="auto"/>
            <w:vAlign w:val="center"/>
          </w:tcPr>
          <w:p w14:paraId="1EBF7937" w14:textId="2CBD9558" w:rsidR="001A45D6" w:rsidRPr="006D4B56" w:rsidRDefault="001A45D6" w:rsidP="001A45D6">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Individual parvarishlash xizmatlarini koʻrsatuvchi xodim</w:t>
            </w:r>
          </w:p>
        </w:tc>
      </w:tr>
      <w:tr w:rsidR="001A45D6" w:rsidRPr="00D007AF" w14:paraId="7546964F" w14:textId="77777777" w:rsidTr="0073026D">
        <w:trPr>
          <w:trHeight w:val="20"/>
        </w:trPr>
        <w:tc>
          <w:tcPr>
            <w:tcW w:w="329" w:type="pct"/>
            <w:shd w:val="clear" w:color="auto" w:fill="auto"/>
            <w:vAlign w:val="center"/>
          </w:tcPr>
          <w:p w14:paraId="2B482915" w14:textId="77777777" w:rsidR="001A45D6" w:rsidRPr="00D007AF"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A5CC839" w14:textId="00171010" w:rsidR="001A45D6" w:rsidRPr="00D007AF" w:rsidRDefault="001A45D6" w:rsidP="001A45D6">
            <w:pPr>
              <w:spacing w:after="0"/>
              <w:jc w:val="center"/>
              <w:rPr>
                <w:rFonts w:asciiTheme="minorHAnsi" w:eastAsia="Microsoft JhengHei Light" w:hAnsiTheme="minorHAnsi" w:cstheme="minorHAnsi"/>
                <w:bCs/>
                <w:noProof/>
                <w:sz w:val="24"/>
                <w:szCs w:val="24"/>
              </w:rPr>
            </w:pPr>
            <w:r w:rsidRPr="001A45D6">
              <w:rPr>
                <w:rFonts w:asciiTheme="minorHAnsi" w:eastAsia="Microsoft JhengHei Light" w:hAnsiTheme="minorHAnsi" w:cstheme="minorHAnsi"/>
                <w:bCs/>
                <w:noProof/>
                <w:sz w:val="24"/>
                <w:szCs w:val="24"/>
              </w:rPr>
              <w:t>53220002</w:t>
            </w:r>
          </w:p>
        </w:tc>
        <w:tc>
          <w:tcPr>
            <w:tcW w:w="3864" w:type="pct"/>
            <w:shd w:val="clear" w:color="auto" w:fill="auto"/>
            <w:vAlign w:val="center"/>
          </w:tcPr>
          <w:p w14:paraId="2479F206" w14:textId="0FCFE70B" w:rsidR="001A45D6" w:rsidRPr="00D007AF" w:rsidRDefault="001A45D6" w:rsidP="001A45D6">
            <w:pPr>
              <w:spacing w:after="0"/>
              <w:jc w:val="both"/>
              <w:rPr>
                <w:rFonts w:asciiTheme="minorHAnsi" w:eastAsia="Microsoft JhengHei Light" w:hAnsiTheme="minorHAnsi" w:cstheme="minorHAnsi"/>
                <w:bCs/>
                <w:noProof/>
                <w:sz w:val="24"/>
                <w:szCs w:val="24"/>
              </w:rPr>
            </w:pPr>
            <w:r w:rsidRPr="001A45D6">
              <w:rPr>
                <w:rFonts w:asciiTheme="minorHAnsi" w:eastAsia="Microsoft JhengHei Light" w:hAnsiTheme="minorHAnsi" w:cstheme="minorHAnsi"/>
                <w:bCs/>
                <w:noProof/>
                <w:sz w:val="24"/>
                <w:szCs w:val="24"/>
              </w:rPr>
              <w:t>Kasallarga uyda qarovchi</w:t>
            </w:r>
          </w:p>
        </w:tc>
      </w:tr>
      <w:tr w:rsidR="001A45D6" w:rsidRPr="00C646FA" w14:paraId="518A904F" w14:textId="77777777" w:rsidTr="0073026D">
        <w:trPr>
          <w:trHeight w:val="20"/>
        </w:trPr>
        <w:tc>
          <w:tcPr>
            <w:tcW w:w="329" w:type="pct"/>
            <w:shd w:val="clear" w:color="auto" w:fill="auto"/>
            <w:vAlign w:val="center"/>
          </w:tcPr>
          <w:p w14:paraId="12B1A9CF" w14:textId="77777777" w:rsidR="001A45D6" w:rsidRPr="00D007AF"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4CC3281" w14:textId="35DF5170" w:rsidR="001A45D6" w:rsidRPr="00D007AF" w:rsidRDefault="001A45D6" w:rsidP="001A45D6">
            <w:pPr>
              <w:spacing w:after="0"/>
              <w:jc w:val="center"/>
              <w:rPr>
                <w:rFonts w:asciiTheme="minorHAnsi" w:eastAsia="Microsoft JhengHei Light" w:hAnsiTheme="minorHAnsi" w:cstheme="minorHAnsi"/>
                <w:bCs/>
                <w:noProof/>
                <w:sz w:val="24"/>
                <w:szCs w:val="24"/>
              </w:rPr>
            </w:pPr>
            <w:r w:rsidRPr="001A45D6">
              <w:rPr>
                <w:rFonts w:asciiTheme="minorHAnsi" w:eastAsia="Microsoft JhengHei Light" w:hAnsiTheme="minorHAnsi" w:cstheme="minorHAnsi"/>
                <w:bCs/>
                <w:noProof/>
                <w:sz w:val="24"/>
                <w:szCs w:val="24"/>
              </w:rPr>
              <w:t>53220003</w:t>
            </w:r>
          </w:p>
        </w:tc>
        <w:tc>
          <w:tcPr>
            <w:tcW w:w="3864" w:type="pct"/>
            <w:shd w:val="clear" w:color="auto" w:fill="auto"/>
            <w:vAlign w:val="center"/>
          </w:tcPr>
          <w:p w14:paraId="68BA6391" w14:textId="5343FEE9" w:rsidR="001A45D6" w:rsidRPr="006D4B56" w:rsidRDefault="001A45D6" w:rsidP="001A45D6">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Uyda keksalarni parvarishlash xizmatlarini koʻrsatish boʻyicha yordamchi</w:t>
            </w:r>
          </w:p>
        </w:tc>
      </w:tr>
      <w:tr w:rsidR="001A45D6" w:rsidRPr="00C646FA" w14:paraId="566D7B16" w14:textId="77777777" w:rsidTr="0073026D">
        <w:trPr>
          <w:trHeight w:val="20"/>
        </w:trPr>
        <w:tc>
          <w:tcPr>
            <w:tcW w:w="329" w:type="pct"/>
            <w:shd w:val="clear" w:color="auto" w:fill="auto"/>
            <w:vAlign w:val="center"/>
          </w:tcPr>
          <w:p w14:paraId="140D3B2E" w14:textId="77777777" w:rsidR="001A45D6" w:rsidRPr="00D007AF"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5AA41D70" w14:textId="7297145F" w:rsidR="001A45D6" w:rsidRPr="00D007AF" w:rsidRDefault="001A45D6" w:rsidP="001A45D6">
            <w:pPr>
              <w:spacing w:after="0"/>
              <w:jc w:val="center"/>
              <w:rPr>
                <w:rFonts w:asciiTheme="minorHAnsi" w:eastAsia="Microsoft JhengHei Light" w:hAnsiTheme="minorHAnsi" w:cstheme="minorHAnsi"/>
                <w:bCs/>
                <w:noProof/>
                <w:sz w:val="24"/>
                <w:szCs w:val="24"/>
              </w:rPr>
            </w:pPr>
            <w:r w:rsidRPr="001A45D6">
              <w:rPr>
                <w:rFonts w:asciiTheme="minorHAnsi" w:eastAsia="Microsoft JhengHei Light" w:hAnsiTheme="minorHAnsi" w:cstheme="minorHAnsi"/>
                <w:bCs/>
                <w:noProof/>
                <w:sz w:val="24"/>
                <w:szCs w:val="24"/>
              </w:rPr>
              <w:t>53220004</w:t>
            </w:r>
          </w:p>
        </w:tc>
        <w:tc>
          <w:tcPr>
            <w:tcW w:w="3864" w:type="pct"/>
            <w:shd w:val="clear" w:color="auto" w:fill="auto"/>
            <w:vAlign w:val="center"/>
          </w:tcPr>
          <w:p w14:paraId="650A47B3" w14:textId="28F577A6" w:rsidR="001A45D6" w:rsidRPr="006D4B56" w:rsidRDefault="001A45D6" w:rsidP="001A45D6">
            <w:pPr>
              <w:spacing w:after="0"/>
              <w:jc w:val="both"/>
              <w:rPr>
                <w:rFonts w:asciiTheme="minorHAnsi" w:eastAsia="Microsoft JhengHei Light" w:hAnsiTheme="minorHAnsi" w:cstheme="minorHAnsi"/>
                <w:bCs/>
                <w:noProof/>
                <w:sz w:val="24"/>
                <w:szCs w:val="24"/>
                <w:lang w:val="en-US"/>
              </w:rPr>
            </w:pPr>
            <w:r w:rsidRPr="006D4B56">
              <w:rPr>
                <w:rFonts w:asciiTheme="minorHAnsi" w:eastAsia="Microsoft JhengHei Light" w:hAnsiTheme="minorHAnsi" w:cstheme="minorHAnsi"/>
                <w:bCs/>
                <w:noProof/>
                <w:sz w:val="24"/>
                <w:szCs w:val="24"/>
                <w:lang w:val="en-US"/>
              </w:rPr>
              <w:t>Uyda parvarishlash xizmatlarini koʻrsatish boʻyicha yordamchi</w:t>
            </w:r>
          </w:p>
        </w:tc>
      </w:tr>
      <w:tr w:rsidR="001A45D6" w:rsidRPr="00C646FA" w14:paraId="57DD1915" w14:textId="77777777" w:rsidTr="0073026D">
        <w:trPr>
          <w:trHeight w:val="567"/>
        </w:trPr>
        <w:tc>
          <w:tcPr>
            <w:tcW w:w="5000" w:type="pct"/>
            <w:gridSpan w:val="3"/>
            <w:shd w:val="clear" w:color="auto" w:fill="auto"/>
            <w:vAlign w:val="center"/>
          </w:tcPr>
          <w:p w14:paraId="2255FD24" w14:textId="77777777" w:rsidR="001A45D6" w:rsidRPr="00EA0634" w:rsidRDefault="001A45D6" w:rsidP="001A45D6">
            <w:pPr>
              <w:spacing w:after="0"/>
              <w:jc w:val="center"/>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
                <w:bCs/>
                <w:noProof/>
                <w:sz w:val="24"/>
                <w:szCs w:val="24"/>
                <w:lang w:val="en-US"/>
              </w:rPr>
              <w:t>Farmatsevtika sohasiga tegishli lavozim va kasblar nomi</w:t>
            </w:r>
          </w:p>
        </w:tc>
      </w:tr>
      <w:tr w:rsidR="001A45D6" w:rsidRPr="00EA0634" w14:paraId="316ADF7E" w14:textId="77777777" w:rsidTr="0073026D">
        <w:trPr>
          <w:trHeight w:val="20"/>
        </w:trPr>
        <w:tc>
          <w:tcPr>
            <w:tcW w:w="329" w:type="pct"/>
            <w:shd w:val="clear" w:color="auto" w:fill="auto"/>
            <w:vAlign w:val="center"/>
          </w:tcPr>
          <w:p w14:paraId="58180DA6"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DD07D09"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22621001</w:t>
            </w:r>
          </w:p>
        </w:tc>
        <w:tc>
          <w:tcPr>
            <w:tcW w:w="3864" w:type="pct"/>
            <w:shd w:val="clear" w:color="auto" w:fill="auto"/>
            <w:vAlign w:val="center"/>
          </w:tcPr>
          <w:p w14:paraId="3259930B" w14:textId="77777777" w:rsidR="001A45D6" w:rsidRPr="00EA0634" w:rsidRDefault="001A45D6" w:rsidP="001A45D6">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Farmatsevt</w:t>
            </w:r>
          </w:p>
        </w:tc>
      </w:tr>
      <w:tr w:rsidR="001A45D6" w:rsidRPr="00EA0634" w14:paraId="47AB4B1E" w14:textId="77777777" w:rsidTr="0073026D">
        <w:trPr>
          <w:trHeight w:val="20"/>
        </w:trPr>
        <w:tc>
          <w:tcPr>
            <w:tcW w:w="329" w:type="pct"/>
            <w:shd w:val="clear" w:color="auto" w:fill="auto"/>
            <w:vAlign w:val="center"/>
          </w:tcPr>
          <w:p w14:paraId="6C0CBE16"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FE53F9D"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22621002</w:t>
            </w:r>
          </w:p>
        </w:tc>
        <w:tc>
          <w:tcPr>
            <w:tcW w:w="3864" w:type="pct"/>
            <w:shd w:val="clear" w:color="auto" w:fill="auto"/>
            <w:vAlign w:val="center"/>
          </w:tcPr>
          <w:p w14:paraId="58C639FC"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 xml:space="preserve">Farmatsevt </w:t>
            </w:r>
            <w:r w:rsidRPr="00E7278C">
              <w:rPr>
                <w:rFonts w:asciiTheme="minorHAnsi" w:eastAsia="Microsoft JhengHei Light" w:hAnsiTheme="minorHAnsi" w:cstheme="minorHAnsi"/>
                <w:bCs/>
                <w:noProof/>
                <w:sz w:val="24"/>
                <w:szCs w:val="24"/>
              </w:rPr>
              <w:t>biotexnolog</w:t>
            </w:r>
          </w:p>
        </w:tc>
      </w:tr>
      <w:tr w:rsidR="001A45D6" w:rsidRPr="00EA0634" w14:paraId="5446CBBB" w14:textId="77777777" w:rsidTr="0073026D">
        <w:trPr>
          <w:trHeight w:val="20"/>
        </w:trPr>
        <w:tc>
          <w:tcPr>
            <w:tcW w:w="329" w:type="pct"/>
            <w:shd w:val="clear" w:color="auto" w:fill="auto"/>
            <w:vAlign w:val="center"/>
          </w:tcPr>
          <w:p w14:paraId="116D9E2F"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55A3436"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22621003</w:t>
            </w:r>
          </w:p>
        </w:tc>
        <w:tc>
          <w:tcPr>
            <w:tcW w:w="3864" w:type="pct"/>
            <w:shd w:val="clear" w:color="auto" w:fill="auto"/>
            <w:vAlign w:val="center"/>
          </w:tcPr>
          <w:p w14:paraId="6091CBDD"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muhandis</w:t>
            </w:r>
          </w:p>
        </w:tc>
      </w:tr>
      <w:tr w:rsidR="001A45D6" w:rsidRPr="00EA0634" w14:paraId="74850A5E" w14:textId="77777777" w:rsidTr="0073026D">
        <w:trPr>
          <w:trHeight w:val="20"/>
        </w:trPr>
        <w:tc>
          <w:tcPr>
            <w:tcW w:w="329" w:type="pct"/>
            <w:shd w:val="clear" w:color="auto" w:fill="auto"/>
            <w:vAlign w:val="center"/>
          </w:tcPr>
          <w:p w14:paraId="3B0294BC"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D10B4EE"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22621004</w:t>
            </w:r>
          </w:p>
        </w:tc>
        <w:tc>
          <w:tcPr>
            <w:tcW w:w="3864" w:type="pct"/>
            <w:shd w:val="clear" w:color="auto" w:fill="auto"/>
            <w:vAlign w:val="center"/>
          </w:tcPr>
          <w:p w14:paraId="34F9F6FD"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sud kimyogari</w:t>
            </w:r>
          </w:p>
        </w:tc>
      </w:tr>
      <w:tr w:rsidR="001A45D6" w:rsidRPr="00EA0634" w14:paraId="321F751B" w14:textId="77777777" w:rsidTr="0073026D">
        <w:trPr>
          <w:trHeight w:val="20"/>
        </w:trPr>
        <w:tc>
          <w:tcPr>
            <w:tcW w:w="329" w:type="pct"/>
            <w:shd w:val="clear" w:color="auto" w:fill="auto"/>
            <w:vAlign w:val="center"/>
          </w:tcPr>
          <w:p w14:paraId="2EEBBCC6"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4B5BEE4"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22621005</w:t>
            </w:r>
          </w:p>
        </w:tc>
        <w:tc>
          <w:tcPr>
            <w:tcW w:w="3864" w:type="pct"/>
            <w:shd w:val="clear" w:color="auto" w:fill="auto"/>
            <w:vAlign w:val="center"/>
          </w:tcPr>
          <w:p w14:paraId="6B68E4D3"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tahlilchi</w:t>
            </w:r>
          </w:p>
        </w:tc>
      </w:tr>
      <w:tr w:rsidR="001A45D6" w:rsidRPr="00EA0634" w14:paraId="4E3CBDC3" w14:textId="77777777" w:rsidTr="0073026D">
        <w:trPr>
          <w:trHeight w:val="20"/>
        </w:trPr>
        <w:tc>
          <w:tcPr>
            <w:tcW w:w="329" w:type="pct"/>
            <w:shd w:val="clear" w:color="auto" w:fill="auto"/>
            <w:vAlign w:val="center"/>
          </w:tcPr>
          <w:p w14:paraId="7BDC496C"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CF9B26A"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22621006</w:t>
            </w:r>
          </w:p>
        </w:tc>
        <w:tc>
          <w:tcPr>
            <w:tcW w:w="3864" w:type="pct"/>
            <w:shd w:val="clear" w:color="auto" w:fill="auto"/>
            <w:vAlign w:val="center"/>
          </w:tcPr>
          <w:p w14:paraId="223E61DA"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texnolog</w:t>
            </w:r>
          </w:p>
        </w:tc>
      </w:tr>
      <w:tr w:rsidR="001A45D6" w:rsidRPr="00C646FA" w14:paraId="15D06305" w14:textId="77777777" w:rsidTr="0073026D">
        <w:trPr>
          <w:trHeight w:val="20"/>
        </w:trPr>
        <w:tc>
          <w:tcPr>
            <w:tcW w:w="329" w:type="pct"/>
            <w:shd w:val="clear" w:color="auto" w:fill="auto"/>
            <w:vAlign w:val="center"/>
          </w:tcPr>
          <w:p w14:paraId="0B48CC51"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2D2F72D"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22621007</w:t>
            </w:r>
          </w:p>
        </w:tc>
        <w:tc>
          <w:tcPr>
            <w:tcW w:w="3864" w:type="pct"/>
            <w:shd w:val="clear" w:color="auto" w:fill="auto"/>
            <w:vAlign w:val="center"/>
          </w:tcPr>
          <w:p w14:paraId="72613237" w14:textId="77777777" w:rsidR="001A45D6" w:rsidRPr="00EA0634" w:rsidRDefault="001A45D6" w:rsidP="001A45D6">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Farmatsevtika sohasida ilmiy xodimlar va ilmiy tadqiqotchilar</w:t>
            </w:r>
          </w:p>
        </w:tc>
      </w:tr>
      <w:tr w:rsidR="001A45D6" w:rsidRPr="00EA0634" w14:paraId="7D3AB80F" w14:textId="77777777" w:rsidTr="0073026D">
        <w:trPr>
          <w:trHeight w:val="20"/>
        </w:trPr>
        <w:tc>
          <w:tcPr>
            <w:tcW w:w="329" w:type="pct"/>
            <w:shd w:val="clear" w:color="auto" w:fill="auto"/>
            <w:vAlign w:val="center"/>
          </w:tcPr>
          <w:p w14:paraId="767364BF"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3ECDA7D"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22621008</w:t>
            </w:r>
          </w:p>
        </w:tc>
        <w:tc>
          <w:tcPr>
            <w:tcW w:w="3864" w:type="pct"/>
            <w:shd w:val="clear" w:color="auto" w:fill="auto"/>
            <w:vAlign w:val="center"/>
          </w:tcPr>
          <w:p w14:paraId="7086C4D9" w14:textId="77777777" w:rsidR="001A45D6" w:rsidRPr="00EA0634" w:rsidRDefault="001A45D6" w:rsidP="001A45D6">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Klinik farmatsevt</w:t>
            </w:r>
          </w:p>
        </w:tc>
      </w:tr>
      <w:tr w:rsidR="001A45D6" w:rsidRPr="00EA0634" w14:paraId="1A0C188C" w14:textId="77777777" w:rsidTr="0073026D">
        <w:trPr>
          <w:trHeight w:val="20"/>
        </w:trPr>
        <w:tc>
          <w:tcPr>
            <w:tcW w:w="329" w:type="pct"/>
            <w:shd w:val="clear" w:color="auto" w:fill="auto"/>
            <w:vAlign w:val="center"/>
          </w:tcPr>
          <w:p w14:paraId="50B401C6"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4B4D92E"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22621009</w:t>
            </w:r>
          </w:p>
        </w:tc>
        <w:tc>
          <w:tcPr>
            <w:tcW w:w="3864" w:type="pct"/>
            <w:shd w:val="clear" w:color="auto" w:fill="auto"/>
            <w:vAlign w:val="center"/>
          </w:tcPr>
          <w:p w14:paraId="48FC81CB"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Kosmetsevtika</w:t>
            </w:r>
            <w:r w:rsidRPr="00EA0634">
              <w:rPr>
                <w:rFonts w:asciiTheme="minorHAnsi" w:eastAsia="Microsoft JhengHei Light" w:hAnsiTheme="minorHAnsi" w:cstheme="minorHAnsi"/>
                <w:bCs/>
                <w:noProof/>
                <w:sz w:val="24"/>
                <w:szCs w:val="24"/>
              </w:rPr>
              <w:t xml:space="preserve"> boʻyicha farmatsevt-texnolog</w:t>
            </w:r>
          </w:p>
        </w:tc>
      </w:tr>
      <w:tr w:rsidR="001A45D6" w:rsidRPr="00EA0634" w14:paraId="7BB629B6" w14:textId="77777777" w:rsidTr="0073026D">
        <w:trPr>
          <w:trHeight w:val="20"/>
        </w:trPr>
        <w:tc>
          <w:tcPr>
            <w:tcW w:w="329" w:type="pct"/>
            <w:shd w:val="clear" w:color="auto" w:fill="auto"/>
            <w:vAlign w:val="center"/>
          </w:tcPr>
          <w:p w14:paraId="5D16777E"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1F3054C"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22621010</w:t>
            </w:r>
          </w:p>
        </w:tc>
        <w:tc>
          <w:tcPr>
            <w:tcW w:w="3864" w:type="pct"/>
            <w:shd w:val="clear" w:color="auto" w:fill="auto"/>
            <w:vAlign w:val="center"/>
          </w:tcPr>
          <w:p w14:paraId="231F1D5C"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Provizor-texnolog</w:t>
            </w:r>
          </w:p>
        </w:tc>
      </w:tr>
      <w:tr w:rsidR="001A45D6" w:rsidRPr="00EA0634" w14:paraId="7C60CBD9" w14:textId="77777777" w:rsidTr="0073026D">
        <w:trPr>
          <w:trHeight w:val="20"/>
        </w:trPr>
        <w:tc>
          <w:tcPr>
            <w:tcW w:w="329" w:type="pct"/>
            <w:shd w:val="clear" w:color="auto" w:fill="auto"/>
            <w:vAlign w:val="center"/>
          </w:tcPr>
          <w:p w14:paraId="166B1C69"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62DB433"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22621011</w:t>
            </w:r>
          </w:p>
        </w:tc>
        <w:tc>
          <w:tcPr>
            <w:tcW w:w="3864" w:type="pct"/>
            <w:shd w:val="clear" w:color="auto" w:fill="auto"/>
            <w:vAlign w:val="center"/>
          </w:tcPr>
          <w:p w14:paraId="4266CA04"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Tahlilchi-provizor</w:t>
            </w:r>
          </w:p>
        </w:tc>
      </w:tr>
      <w:tr w:rsidR="001A45D6" w:rsidRPr="00EA0634" w14:paraId="34E99D70" w14:textId="77777777" w:rsidTr="0073026D">
        <w:trPr>
          <w:trHeight w:val="20"/>
        </w:trPr>
        <w:tc>
          <w:tcPr>
            <w:tcW w:w="329" w:type="pct"/>
            <w:shd w:val="clear" w:color="auto" w:fill="auto"/>
            <w:vAlign w:val="center"/>
          </w:tcPr>
          <w:p w14:paraId="28794037"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4EA14589"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22622001</w:t>
            </w:r>
          </w:p>
        </w:tc>
        <w:tc>
          <w:tcPr>
            <w:tcW w:w="3864" w:type="pct"/>
            <w:shd w:val="clear" w:color="auto" w:fill="auto"/>
            <w:vAlign w:val="center"/>
          </w:tcPr>
          <w:p w14:paraId="1BF58485"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(provizor)</w:t>
            </w:r>
          </w:p>
        </w:tc>
      </w:tr>
      <w:tr w:rsidR="001A45D6" w:rsidRPr="00EA0634" w14:paraId="1942219C" w14:textId="77777777" w:rsidTr="0073026D">
        <w:trPr>
          <w:trHeight w:val="20"/>
        </w:trPr>
        <w:tc>
          <w:tcPr>
            <w:tcW w:w="329" w:type="pct"/>
            <w:shd w:val="clear" w:color="auto" w:fill="auto"/>
            <w:vAlign w:val="center"/>
          </w:tcPr>
          <w:p w14:paraId="0149913B"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E55391B"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22622002</w:t>
            </w:r>
          </w:p>
        </w:tc>
        <w:tc>
          <w:tcPr>
            <w:tcW w:w="3864" w:type="pct"/>
            <w:shd w:val="clear" w:color="auto" w:fill="auto"/>
            <w:vAlign w:val="center"/>
          </w:tcPr>
          <w:p w14:paraId="267CB540"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marketolog</w:t>
            </w:r>
          </w:p>
        </w:tc>
      </w:tr>
      <w:tr w:rsidR="001A45D6" w:rsidRPr="00EA0634" w14:paraId="25AD5F4C" w14:textId="77777777" w:rsidTr="0073026D">
        <w:trPr>
          <w:trHeight w:val="20"/>
        </w:trPr>
        <w:tc>
          <w:tcPr>
            <w:tcW w:w="329" w:type="pct"/>
            <w:shd w:val="clear" w:color="auto" w:fill="auto"/>
            <w:vAlign w:val="center"/>
          </w:tcPr>
          <w:p w14:paraId="19100A7B"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176EDBFD"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22622003</w:t>
            </w:r>
          </w:p>
        </w:tc>
        <w:tc>
          <w:tcPr>
            <w:tcW w:w="3864" w:type="pct"/>
            <w:shd w:val="clear" w:color="auto" w:fill="auto"/>
            <w:vAlign w:val="center"/>
          </w:tcPr>
          <w:p w14:paraId="12FA4172"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Farmatsevt-inspektor</w:t>
            </w:r>
          </w:p>
        </w:tc>
      </w:tr>
      <w:tr w:rsidR="001A45D6" w:rsidRPr="00EA0634" w14:paraId="6E19315E" w14:textId="77777777" w:rsidTr="0073026D">
        <w:trPr>
          <w:trHeight w:val="20"/>
        </w:trPr>
        <w:tc>
          <w:tcPr>
            <w:tcW w:w="329" w:type="pct"/>
            <w:shd w:val="clear" w:color="auto" w:fill="auto"/>
            <w:vAlign w:val="center"/>
          </w:tcPr>
          <w:p w14:paraId="072DB8E2"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01A7A84"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22622004</w:t>
            </w:r>
          </w:p>
        </w:tc>
        <w:tc>
          <w:tcPr>
            <w:tcW w:w="3864" w:type="pct"/>
            <w:shd w:val="clear" w:color="auto" w:fill="auto"/>
            <w:vAlign w:val="center"/>
          </w:tcPr>
          <w:p w14:paraId="12DAC737"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Inspektor-provizor</w:t>
            </w:r>
          </w:p>
        </w:tc>
      </w:tr>
      <w:tr w:rsidR="001A45D6" w:rsidRPr="00EA0634" w14:paraId="78A651D9" w14:textId="77777777" w:rsidTr="0073026D">
        <w:trPr>
          <w:trHeight w:val="20"/>
        </w:trPr>
        <w:tc>
          <w:tcPr>
            <w:tcW w:w="329" w:type="pct"/>
            <w:shd w:val="clear" w:color="auto" w:fill="auto"/>
            <w:vAlign w:val="center"/>
          </w:tcPr>
          <w:p w14:paraId="5787C7AF"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F045D38"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22622005</w:t>
            </w:r>
          </w:p>
        </w:tc>
        <w:tc>
          <w:tcPr>
            <w:tcW w:w="3864" w:type="pct"/>
            <w:shd w:val="clear" w:color="auto" w:fill="auto"/>
            <w:vAlign w:val="center"/>
          </w:tcPr>
          <w:p w14:paraId="3578DC40"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Maʼlumot beruvchi provizor</w:t>
            </w:r>
          </w:p>
        </w:tc>
      </w:tr>
      <w:tr w:rsidR="001A45D6" w:rsidRPr="00EA0634" w14:paraId="03BC5E21" w14:textId="77777777" w:rsidTr="0073026D">
        <w:trPr>
          <w:trHeight w:val="20"/>
        </w:trPr>
        <w:tc>
          <w:tcPr>
            <w:tcW w:w="329" w:type="pct"/>
            <w:shd w:val="clear" w:color="auto" w:fill="auto"/>
            <w:vAlign w:val="center"/>
          </w:tcPr>
          <w:p w14:paraId="1F9EE06E"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D149356"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22622006</w:t>
            </w:r>
          </w:p>
        </w:tc>
        <w:tc>
          <w:tcPr>
            <w:tcW w:w="3864" w:type="pct"/>
            <w:shd w:val="clear" w:color="auto" w:fill="auto"/>
            <w:vAlign w:val="center"/>
          </w:tcPr>
          <w:p w14:paraId="096506A3"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Retsept boʻyicha provizor</w:t>
            </w:r>
          </w:p>
        </w:tc>
      </w:tr>
      <w:tr w:rsidR="001A45D6" w:rsidRPr="00C646FA" w14:paraId="0CC9F217" w14:textId="77777777" w:rsidTr="0073026D">
        <w:trPr>
          <w:trHeight w:val="20"/>
        </w:trPr>
        <w:tc>
          <w:tcPr>
            <w:tcW w:w="329" w:type="pct"/>
            <w:shd w:val="clear" w:color="auto" w:fill="auto"/>
            <w:vAlign w:val="center"/>
          </w:tcPr>
          <w:p w14:paraId="6C73D354"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27F3853"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32130001</w:t>
            </w:r>
          </w:p>
        </w:tc>
        <w:tc>
          <w:tcPr>
            <w:tcW w:w="3864" w:type="pct"/>
            <w:shd w:val="clear" w:color="auto" w:fill="auto"/>
            <w:vAlign w:val="center"/>
          </w:tcPr>
          <w:p w14:paraId="55A096E7" w14:textId="77777777" w:rsidR="001A45D6" w:rsidRPr="00EA0634" w:rsidRDefault="001A45D6" w:rsidP="001A45D6">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lang w:val="en-US"/>
              </w:rPr>
              <w:t>Dori preparatlarini ishlab chiqarish operatori</w:t>
            </w:r>
          </w:p>
        </w:tc>
      </w:tr>
      <w:tr w:rsidR="001A45D6" w:rsidRPr="00EA0634" w14:paraId="578DC700" w14:textId="77777777" w:rsidTr="0073026D">
        <w:trPr>
          <w:trHeight w:val="20"/>
        </w:trPr>
        <w:tc>
          <w:tcPr>
            <w:tcW w:w="329" w:type="pct"/>
            <w:shd w:val="clear" w:color="auto" w:fill="auto"/>
            <w:vAlign w:val="center"/>
          </w:tcPr>
          <w:p w14:paraId="3A590B7C"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51A778E"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32130002</w:t>
            </w:r>
          </w:p>
        </w:tc>
        <w:tc>
          <w:tcPr>
            <w:tcW w:w="3864" w:type="pct"/>
            <w:shd w:val="clear" w:color="auto" w:fill="auto"/>
            <w:vAlign w:val="center"/>
          </w:tcPr>
          <w:p w14:paraId="63693E74" w14:textId="77777777" w:rsidR="001A45D6" w:rsidRPr="00EA0634" w:rsidRDefault="001A45D6" w:rsidP="001A45D6">
            <w:pPr>
              <w:spacing w:after="0"/>
              <w:jc w:val="both"/>
              <w:rPr>
                <w:rFonts w:asciiTheme="minorHAnsi" w:eastAsia="Microsoft JhengHei Light" w:hAnsiTheme="minorHAnsi" w:cstheme="minorHAnsi"/>
                <w:bCs/>
                <w:noProof/>
                <w:sz w:val="24"/>
                <w:szCs w:val="24"/>
                <w:lang w:val="en-US"/>
              </w:rPr>
            </w:pPr>
            <w:r w:rsidRPr="00EA0634">
              <w:rPr>
                <w:rFonts w:asciiTheme="minorHAnsi" w:eastAsia="Microsoft JhengHei Light" w:hAnsiTheme="minorHAnsi" w:cstheme="minorHAnsi"/>
                <w:bCs/>
                <w:noProof/>
                <w:sz w:val="24"/>
                <w:szCs w:val="24"/>
              </w:rPr>
              <w:t>Farmatsevt (oʻrta maʼlumotli)</w:t>
            </w:r>
          </w:p>
        </w:tc>
      </w:tr>
      <w:tr w:rsidR="001A45D6" w:rsidRPr="00EA0634" w14:paraId="25140757" w14:textId="77777777" w:rsidTr="0073026D">
        <w:trPr>
          <w:trHeight w:val="20"/>
        </w:trPr>
        <w:tc>
          <w:tcPr>
            <w:tcW w:w="329" w:type="pct"/>
            <w:shd w:val="clear" w:color="auto" w:fill="auto"/>
            <w:vAlign w:val="center"/>
          </w:tcPr>
          <w:p w14:paraId="75182330"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A0AE0A0"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32130003</w:t>
            </w:r>
          </w:p>
        </w:tc>
        <w:tc>
          <w:tcPr>
            <w:tcW w:w="3864" w:type="pct"/>
            <w:shd w:val="clear" w:color="auto" w:fill="auto"/>
            <w:vAlign w:val="center"/>
          </w:tcPr>
          <w:p w14:paraId="4E581B16"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Farmatsevt yordamchisi (assistenti)</w:t>
            </w:r>
          </w:p>
        </w:tc>
      </w:tr>
      <w:tr w:rsidR="001A45D6" w:rsidRPr="00EA0634" w14:paraId="4F70AFBC" w14:textId="77777777" w:rsidTr="0073026D">
        <w:trPr>
          <w:trHeight w:val="20"/>
        </w:trPr>
        <w:tc>
          <w:tcPr>
            <w:tcW w:w="329" w:type="pct"/>
            <w:shd w:val="clear" w:color="auto" w:fill="auto"/>
            <w:vAlign w:val="center"/>
          </w:tcPr>
          <w:p w14:paraId="0C6A611C"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681C341B" w14:textId="77777777" w:rsidR="001A45D6" w:rsidRPr="00EA0634" w:rsidRDefault="001A45D6" w:rsidP="001A45D6">
            <w:pPr>
              <w:spacing w:after="0"/>
              <w:jc w:val="center"/>
              <w:rPr>
                <w:rFonts w:asciiTheme="minorHAnsi" w:eastAsia="Microsoft JhengHei Light" w:hAnsiTheme="minorHAnsi" w:cstheme="minorHAnsi"/>
                <w:bCs/>
                <w:noProof/>
                <w:sz w:val="24"/>
                <w:szCs w:val="24"/>
              </w:rPr>
            </w:pPr>
            <w:r w:rsidRPr="00EA0634">
              <w:rPr>
                <w:rFonts w:asciiTheme="minorHAnsi" w:eastAsia="Microsoft JhengHei Light" w:hAnsiTheme="minorHAnsi" w:cstheme="minorHAnsi"/>
                <w:bCs/>
                <w:noProof/>
                <w:sz w:val="24"/>
                <w:szCs w:val="24"/>
              </w:rPr>
              <w:t>32130004</w:t>
            </w:r>
          </w:p>
        </w:tc>
        <w:tc>
          <w:tcPr>
            <w:tcW w:w="3864" w:type="pct"/>
            <w:shd w:val="clear" w:color="auto" w:fill="auto"/>
            <w:vAlign w:val="center"/>
          </w:tcPr>
          <w:p w14:paraId="1D07CDD9"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rPr>
              <w:t>Farmatsevt-retseptar</w:t>
            </w:r>
          </w:p>
        </w:tc>
      </w:tr>
      <w:tr w:rsidR="001A45D6" w:rsidRPr="00EA0634" w14:paraId="00DA2E73" w14:textId="77777777" w:rsidTr="0073026D">
        <w:trPr>
          <w:trHeight w:val="20"/>
        </w:trPr>
        <w:tc>
          <w:tcPr>
            <w:tcW w:w="329" w:type="pct"/>
            <w:shd w:val="clear" w:color="auto" w:fill="auto"/>
            <w:vAlign w:val="center"/>
          </w:tcPr>
          <w:p w14:paraId="31129817"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1616733" w14:textId="77777777" w:rsidR="001A45D6" w:rsidRPr="00EA0634" w:rsidRDefault="001A45D6" w:rsidP="001A45D6">
            <w:pPr>
              <w:spacing w:after="0"/>
              <w:jc w:val="center"/>
              <w:rPr>
                <w:rFonts w:asciiTheme="minorHAnsi" w:eastAsia="Microsoft JhengHei Light" w:hAnsiTheme="minorHAnsi" w:cstheme="minorHAnsi"/>
                <w:bCs/>
                <w:noProof/>
                <w:sz w:val="24"/>
                <w:szCs w:val="24"/>
                <w:lang w:val="uz-Cyrl-UZ"/>
              </w:rPr>
            </w:pPr>
            <w:r w:rsidRPr="00EA0634">
              <w:rPr>
                <w:rFonts w:asciiTheme="minorHAnsi" w:eastAsia="Microsoft JhengHei Light" w:hAnsiTheme="minorHAnsi" w:cstheme="minorHAnsi"/>
                <w:bCs/>
                <w:noProof/>
                <w:sz w:val="24"/>
                <w:szCs w:val="24"/>
                <w:lang w:val="uz-Cyrl-UZ"/>
              </w:rPr>
              <w:t>32130005</w:t>
            </w:r>
          </w:p>
        </w:tc>
        <w:tc>
          <w:tcPr>
            <w:tcW w:w="3864" w:type="pct"/>
            <w:shd w:val="clear" w:color="auto" w:fill="auto"/>
            <w:vAlign w:val="center"/>
          </w:tcPr>
          <w:p w14:paraId="00C0D5E4" w14:textId="77777777" w:rsidR="001A45D6" w:rsidRPr="00EA0634" w:rsidRDefault="001A45D6" w:rsidP="001A45D6">
            <w:pPr>
              <w:spacing w:after="0"/>
              <w:jc w:val="both"/>
              <w:rPr>
                <w:rFonts w:asciiTheme="minorHAnsi" w:eastAsia="Microsoft JhengHei Light" w:hAnsiTheme="minorHAnsi" w:cstheme="minorHAnsi"/>
                <w:bCs/>
                <w:noProof/>
                <w:sz w:val="24"/>
                <w:szCs w:val="24"/>
              </w:rPr>
            </w:pPr>
            <w:r w:rsidRPr="00E7278C">
              <w:rPr>
                <w:rFonts w:asciiTheme="minorHAnsi" w:eastAsia="Microsoft JhengHei Light" w:hAnsiTheme="minorHAnsi" w:cstheme="minorHAnsi"/>
                <w:bCs/>
                <w:noProof/>
                <w:sz w:val="24"/>
                <w:szCs w:val="24"/>
                <w:lang w:val="uz-Cyrl-UZ"/>
              </w:rPr>
              <w:t>Fitobarmen</w:t>
            </w:r>
          </w:p>
        </w:tc>
      </w:tr>
      <w:tr w:rsidR="001A45D6" w:rsidRPr="00C646FA" w14:paraId="266B8F55" w14:textId="77777777" w:rsidTr="0073026D">
        <w:trPr>
          <w:trHeight w:val="20"/>
        </w:trPr>
        <w:tc>
          <w:tcPr>
            <w:tcW w:w="329" w:type="pct"/>
            <w:shd w:val="clear" w:color="auto" w:fill="auto"/>
            <w:vAlign w:val="center"/>
          </w:tcPr>
          <w:p w14:paraId="6AF78DC4"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36068753" w14:textId="14E83F98" w:rsidR="001A45D6" w:rsidRPr="00EA0634" w:rsidRDefault="001A45D6" w:rsidP="001A45D6">
            <w:pPr>
              <w:spacing w:after="0"/>
              <w:jc w:val="center"/>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53290001</w:t>
            </w:r>
          </w:p>
        </w:tc>
        <w:tc>
          <w:tcPr>
            <w:tcW w:w="3864" w:type="pct"/>
            <w:shd w:val="clear" w:color="auto" w:fill="auto"/>
            <w:vAlign w:val="center"/>
          </w:tcPr>
          <w:p w14:paraId="33823D04" w14:textId="2CDC78BF" w:rsidR="001A45D6" w:rsidRPr="00E7278C" w:rsidRDefault="001A45D6" w:rsidP="001A45D6">
            <w:pPr>
              <w:spacing w:after="0"/>
              <w:jc w:val="both"/>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Dori vositalarini qabul qilish va parvarish boʻyicha yordamchi</w:t>
            </w:r>
          </w:p>
        </w:tc>
      </w:tr>
      <w:tr w:rsidR="001A45D6" w:rsidRPr="00EA0634" w14:paraId="4933011A" w14:textId="77777777" w:rsidTr="0073026D">
        <w:trPr>
          <w:trHeight w:val="20"/>
        </w:trPr>
        <w:tc>
          <w:tcPr>
            <w:tcW w:w="329" w:type="pct"/>
            <w:shd w:val="clear" w:color="auto" w:fill="auto"/>
            <w:vAlign w:val="center"/>
          </w:tcPr>
          <w:p w14:paraId="421DA244"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05E6DF00" w14:textId="2110F8A7" w:rsidR="001A45D6" w:rsidRPr="00EA0634" w:rsidRDefault="001A45D6" w:rsidP="001A45D6">
            <w:pPr>
              <w:spacing w:after="0"/>
              <w:jc w:val="center"/>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53290002</w:t>
            </w:r>
          </w:p>
        </w:tc>
        <w:tc>
          <w:tcPr>
            <w:tcW w:w="3864" w:type="pct"/>
            <w:shd w:val="clear" w:color="auto" w:fill="auto"/>
            <w:vAlign w:val="center"/>
          </w:tcPr>
          <w:p w14:paraId="0505C3BE" w14:textId="231FDA2A" w:rsidR="001A45D6" w:rsidRPr="00E7278C" w:rsidRDefault="001A45D6" w:rsidP="001A45D6">
            <w:pPr>
              <w:spacing w:after="0"/>
              <w:jc w:val="both"/>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Ijtimoiy muassasalarda tungi navbatchi</w:t>
            </w:r>
          </w:p>
        </w:tc>
      </w:tr>
      <w:tr w:rsidR="001A45D6" w:rsidRPr="00EA0634" w14:paraId="426517DB" w14:textId="77777777" w:rsidTr="0073026D">
        <w:trPr>
          <w:trHeight w:val="20"/>
        </w:trPr>
        <w:tc>
          <w:tcPr>
            <w:tcW w:w="329" w:type="pct"/>
            <w:shd w:val="clear" w:color="auto" w:fill="auto"/>
            <w:vAlign w:val="center"/>
          </w:tcPr>
          <w:p w14:paraId="0FF461A2"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2D524FFB" w14:textId="18013947" w:rsidR="001A45D6" w:rsidRPr="00EA0634" w:rsidRDefault="001A45D6" w:rsidP="001A45D6">
            <w:pPr>
              <w:spacing w:after="0"/>
              <w:jc w:val="center"/>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53290003</w:t>
            </w:r>
          </w:p>
        </w:tc>
        <w:tc>
          <w:tcPr>
            <w:tcW w:w="3864" w:type="pct"/>
            <w:shd w:val="clear" w:color="auto" w:fill="auto"/>
            <w:vAlign w:val="center"/>
          </w:tcPr>
          <w:p w14:paraId="49D318A4" w14:textId="01FF1F3B" w:rsidR="001A45D6" w:rsidRPr="00E7278C" w:rsidRDefault="001A45D6" w:rsidP="001A45D6">
            <w:pPr>
              <w:spacing w:after="0"/>
              <w:jc w:val="both"/>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Ijtimoiy xizmatlar markazi xodimi</w:t>
            </w:r>
          </w:p>
        </w:tc>
      </w:tr>
      <w:tr w:rsidR="001A45D6" w:rsidRPr="00C646FA" w14:paraId="046F4211" w14:textId="77777777" w:rsidTr="0073026D">
        <w:trPr>
          <w:trHeight w:val="20"/>
        </w:trPr>
        <w:tc>
          <w:tcPr>
            <w:tcW w:w="329" w:type="pct"/>
            <w:shd w:val="clear" w:color="auto" w:fill="auto"/>
            <w:vAlign w:val="center"/>
          </w:tcPr>
          <w:p w14:paraId="1D08B391" w14:textId="77777777" w:rsidR="001A45D6" w:rsidRPr="00EA0634" w:rsidRDefault="001A45D6" w:rsidP="001A45D6">
            <w:pPr>
              <w:pStyle w:val="a4"/>
              <w:numPr>
                <w:ilvl w:val="0"/>
                <w:numId w:val="24"/>
              </w:numPr>
              <w:spacing w:after="0"/>
              <w:rPr>
                <w:rFonts w:asciiTheme="minorHAnsi" w:eastAsia="Times New Roman" w:hAnsiTheme="minorHAnsi" w:cstheme="minorHAnsi"/>
                <w:noProof/>
                <w:color w:val="000000" w:themeColor="text1"/>
                <w:sz w:val="24"/>
                <w:szCs w:val="24"/>
                <w:lang w:val="en-US" w:eastAsia="ru-RU"/>
              </w:rPr>
            </w:pPr>
          </w:p>
        </w:tc>
        <w:tc>
          <w:tcPr>
            <w:tcW w:w="807" w:type="pct"/>
            <w:shd w:val="clear" w:color="auto" w:fill="auto"/>
            <w:vAlign w:val="center"/>
          </w:tcPr>
          <w:p w14:paraId="71DD8542" w14:textId="335DC405" w:rsidR="001A45D6" w:rsidRPr="00EA0634" w:rsidRDefault="001A45D6" w:rsidP="001A45D6">
            <w:pPr>
              <w:spacing w:after="0"/>
              <w:jc w:val="center"/>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53290004</w:t>
            </w:r>
          </w:p>
        </w:tc>
        <w:tc>
          <w:tcPr>
            <w:tcW w:w="3864" w:type="pct"/>
            <w:shd w:val="clear" w:color="auto" w:fill="auto"/>
            <w:vAlign w:val="center"/>
          </w:tcPr>
          <w:p w14:paraId="5A4E2F09" w14:textId="2F35C664" w:rsidR="001A45D6" w:rsidRPr="00E7278C" w:rsidRDefault="001A45D6" w:rsidP="001A45D6">
            <w:pPr>
              <w:spacing w:after="0"/>
              <w:jc w:val="both"/>
              <w:rPr>
                <w:rFonts w:asciiTheme="minorHAnsi" w:eastAsia="Microsoft JhengHei Light" w:hAnsiTheme="minorHAnsi" w:cstheme="minorHAnsi"/>
                <w:bCs/>
                <w:noProof/>
                <w:sz w:val="24"/>
                <w:szCs w:val="24"/>
                <w:lang w:val="uz-Cyrl-UZ"/>
              </w:rPr>
            </w:pPr>
            <w:r w:rsidRPr="001A45D6">
              <w:rPr>
                <w:rFonts w:asciiTheme="minorHAnsi" w:eastAsia="Microsoft JhengHei Light" w:hAnsiTheme="minorHAnsi" w:cstheme="minorHAnsi"/>
                <w:bCs/>
                <w:noProof/>
                <w:sz w:val="24"/>
                <w:szCs w:val="24"/>
                <w:lang w:val="uz-Cyrl-UZ"/>
              </w:rPr>
              <w:t>Stomatologik bemorlarni parvarishlash boʻyicha yordamchi</w:t>
            </w:r>
          </w:p>
        </w:tc>
      </w:tr>
    </w:tbl>
    <w:p w14:paraId="4D34A21B" w14:textId="77777777" w:rsidR="00E7278C" w:rsidRPr="00EA0634" w:rsidRDefault="00E7278C" w:rsidP="004007AB">
      <w:pPr>
        <w:spacing w:after="0"/>
        <w:jc w:val="center"/>
        <w:rPr>
          <w:rFonts w:asciiTheme="minorHAnsi" w:hAnsiTheme="minorHAnsi" w:cstheme="minorHAnsi"/>
          <w:noProof/>
          <w:szCs w:val="28"/>
          <w:lang w:val="en-US"/>
        </w:rPr>
      </w:pPr>
    </w:p>
    <w:p w14:paraId="773BD137" w14:textId="77777777" w:rsidR="00E7278C" w:rsidRPr="00EA0634" w:rsidRDefault="00E7278C" w:rsidP="004007AB">
      <w:pPr>
        <w:spacing w:line="259" w:lineRule="auto"/>
        <w:jc w:val="center"/>
        <w:rPr>
          <w:rFonts w:asciiTheme="minorHAnsi" w:hAnsiTheme="minorHAnsi" w:cstheme="minorHAnsi"/>
          <w:b/>
          <w:bCs/>
          <w:noProof/>
          <w:szCs w:val="28"/>
          <w:lang w:val="uz-Cyrl-UZ"/>
        </w:rPr>
      </w:pPr>
      <w:r w:rsidRPr="00EA0634">
        <w:rPr>
          <w:rFonts w:asciiTheme="minorHAnsi" w:hAnsiTheme="minorHAnsi" w:cstheme="minorHAnsi"/>
          <w:b/>
          <w:bCs/>
          <w:noProof/>
          <w:szCs w:val="28"/>
          <w:lang w:val="uz-Cyrl-UZ"/>
        </w:rPr>
        <w:t>5. Yangi ishlab chiqilishi rejalashtirilgan kasbiy standartlar tahlili</w:t>
      </w:r>
    </w:p>
    <w:p w14:paraId="4CD60FAF" w14:textId="77777777" w:rsidR="00E7278C" w:rsidRPr="00EA0634" w:rsidRDefault="00E7278C" w:rsidP="004007AB">
      <w:pPr>
        <w:spacing w:after="0"/>
        <w:jc w:val="center"/>
        <w:rPr>
          <w:rFonts w:asciiTheme="minorHAnsi" w:hAnsiTheme="minorHAnsi" w:cstheme="minorHAnsi"/>
          <w:b/>
          <w:bCs/>
          <w:noProof/>
          <w:szCs w:val="28"/>
          <w:lang w:val="uz-Cyrl-UZ"/>
        </w:rPr>
      </w:pPr>
    </w:p>
    <w:p w14:paraId="4B248B35" w14:textId="77777777" w:rsidR="00E7278C" w:rsidRPr="00EA0634" w:rsidRDefault="00E7278C" w:rsidP="004007AB">
      <w:pPr>
        <w:spacing w:after="0"/>
        <w:ind w:firstLine="709"/>
        <w:jc w:val="both"/>
        <w:rPr>
          <w:rFonts w:asciiTheme="minorHAnsi" w:hAnsiTheme="minorHAnsi" w:cstheme="minorHAnsi"/>
          <w:noProof/>
          <w:szCs w:val="28"/>
          <w:lang w:val="uz-Cyrl-UZ"/>
        </w:rPr>
      </w:pPr>
      <w:r w:rsidRPr="00EA0634">
        <w:rPr>
          <w:rFonts w:asciiTheme="minorHAnsi" w:hAnsiTheme="minorHAnsi" w:cstheme="minorHAnsi"/>
          <w:noProof/>
          <w:szCs w:val="28"/>
          <w:lang w:val="uz-Cyrl-UZ"/>
        </w:rPr>
        <w:t>Tarmoq kengashi tomonidan 2025-2026-yillar mobaynida sogʻliqni saqlash sohasi boʻyicha ishlab chiqilishi rejalashtirilgan kasbiy standartlar toʻgʻrisida maʼlumot quyidagi 3-jadvalda keltirilmoqda:</w:t>
      </w:r>
    </w:p>
    <w:p w14:paraId="53FD59E7" w14:textId="77777777" w:rsidR="00E7278C" w:rsidRPr="00EA0634" w:rsidRDefault="00E7278C" w:rsidP="004007AB">
      <w:pPr>
        <w:spacing w:after="0"/>
        <w:ind w:firstLine="709"/>
        <w:jc w:val="right"/>
        <w:rPr>
          <w:rFonts w:asciiTheme="minorHAnsi" w:hAnsiTheme="minorHAnsi" w:cstheme="minorHAnsi"/>
          <w:noProof/>
          <w:szCs w:val="28"/>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32"/>
        <w:gridCol w:w="2742"/>
        <w:gridCol w:w="2261"/>
      </w:tblGrid>
      <w:tr w:rsidR="00E7278C" w:rsidRPr="00C646FA" w14:paraId="41DF325A" w14:textId="77777777" w:rsidTr="0073026D">
        <w:trPr>
          <w:trHeight w:val="360"/>
        </w:trPr>
        <w:tc>
          <w:tcPr>
            <w:tcW w:w="379" w:type="pct"/>
            <w:shd w:val="clear" w:color="auto" w:fill="auto"/>
            <w:noWrap/>
            <w:vAlign w:val="center"/>
            <w:hideMark/>
          </w:tcPr>
          <w:p w14:paraId="396ED11B" w14:textId="77777777" w:rsidR="00E7278C" w:rsidRPr="00EA0634" w:rsidRDefault="00E7278C" w:rsidP="0073026D">
            <w:pPr>
              <w:spacing w:after="0"/>
              <w:jc w:val="center"/>
              <w:rPr>
                <w:rFonts w:asciiTheme="minorHAnsi" w:hAnsiTheme="minorHAnsi" w:cstheme="minorHAnsi"/>
                <w:b/>
                <w:bCs/>
                <w:noProof/>
                <w:sz w:val="24"/>
                <w:szCs w:val="24"/>
                <w:lang w:val="uz-Cyrl-UZ"/>
              </w:rPr>
            </w:pPr>
            <w:r w:rsidRPr="00EA0634">
              <w:rPr>
                <w:rFonts w:asciiTheme="minorHAnsi" w:hAnsiTheme="minorHAnsi" w:cstheme="minorHAnsi"/>
                <w:b/>
                <w:bCs/>
                <w:noProof/>
                <w:sz w:val="24"/>
                <w:szCs w:val="24"/>
                <w:lang w:val="en-US"/>
              </w:rPr>
              <w:t>T</w:t>
            </w:r>
            <w:r w:rsidRPr="00EA0634">
              <w:rPr>
                <w:rFonts w:asciiTheme="minorHAnsi" w:hAnsiTheme="minorHAnsi" w:cstheme="minorHAnsi"/>
                <w:b/>
                <w:bCs/>
                <w:noProof/>
                <w:sz w:val="24"/>
                <w:szCs w:val="24"/>
                <w:lang w:val="uz-Cyrl-UZ"/>
              </w:rPr>
              <w:t>/r</w:t>
            </w:r>
          </w:p>
        </w:tc>
        <w:tc>
          <w:tcPr>
            <w:tcW w:w="1943" w:type="pct"/>
            <w:shd w:val="clear" w:color="auto" w:fill="auto"/>
            <w:vAlign w:val="center"/>
          </w:tcPr>
          <w:p w14:paraId="6B58B8A5" w14:textId="77777777" w:rsidR="00E7278C" w:rsidRPr="00EA0634" w:rsidRDefault="00E7278C" w:rsidP="0073026D">
            <w:pPr>
              <w:spacing w:after="0"/>
              <w:jc w:val="center"/>
              <w:rPr>
                <w:rFonts w:asciiTheme="minorHAnsi" w:hAnsiTheme="minorHAnsi" w:cstheme="minorHAnsi"/>
                <w:b/>
                <w:bCs/>
                <w:noProof/>
                <w:sz w:val="24"/>
                <w:szCs w:val="24"/>
                <w:lang w:val="uz-Cyrl-UZ"/>
              </w:rPr>
            </w:pPr>
            <w:r w:rsidRPr="00EA0634">
              <w:rPr>
                <w:rFonts w:asciiTheme="minorHAnsi" w:hAnsiTheme="minorHAnsi" w:cs="Times New Roman"/>
                <w:b/>
                <w:bCs/>
                <w:noProof/>
                <w:sz w:val="24"/>
                <w:szCs w:val="24"/>
              </w:rPr>
              <w:t>Kasbiy standartlar</w:t>
            </w:r>
            <w:r w:rsidRPr="00EA0634">
              <w:rPr>
                <w:rFonts w:asciiTheme="minorHAnsi" w:hAnsiTheme="minorHAnsi" w:cs="Times New Roman"/>
                <w:b/>
                <w:bCs/>
                <w:noProof/>
                <w:sz w:val="24"/>
                <w:szCs w:val="24"/>
                <w:lang w:val="uz-Cyrl-UZ"/>
              </w:rPr>
              <w:t xml:space="preserve"> soni</w:t>
            </w:r>
          </w:p>
        </w:tc>
        <w:tc>
          <w:tcPr>
            <w:tcW w:w="1467" w:type="pct"/>
            <w:vAlign w:val="center"/>
          </w:tcPr>
          <w:p w14:paraId="45B088DA" w14:textId="77777777" w:rsidR="00E7278C" w:rsidRPr="00EA0634" w:rsidRDefault="00E7278C" w:rsidP="0073026D">
            <w:pPr>
              <w:spacing w:after="0"/>
              <w:jc w:val="center"/>
              <w:rPr>
                <w:rFonts w:asciiTheme="minorHAnsi" w:hAnsiTheme="minorHAnsi" w:cstheme="minorHAnsi"/>
                <w:b/>
                <w:bCs/>
                <w:noProof/>
                <w:sz w:val="24"/>
                <w:szCs w:val="24"/>
                <w:lang w:val="uz-Cyrl-UZ"/>
              </w:rPr>
            </w:pPr>
            <w:r w:rsidRPr="00EA0634">
              <w:rPr>
                <w:rFonts w:asciiTheme="minorHAnsi" w:hAnsiTheme="minorHAnsi" w:cs="Times New Roman"/>
                <w:b/>
                <w:bCs/>
                <w:noProof/>
                <w:sz w:val="24"/>
                <w:szCs w:val="24"/>
                <w:lang w:val="uz-Cyrl-UZ"/>
              </w:rPr>
              <w:t>Qamrab olinadigan lavozim (kasb)lar soni</w:t>
            </w:r>
          </w:p>
        </w:tc>
        <w:tc>
          <w:tcPr>
            <w:tcW w:w="1210" w:type="pct"/>
            <w:vAlign w:val="center"/>
          </w:tcPr>
          <w:p w14:paraId="207EF73A" w14:textId="77777777" w:rsidR="00E7278C" w:rsidRPr="00EA0634" w:rsidRDefault="00E7278C" w:rsidP="0073026D">
            <w:pPr>
              <w:spacing w:after="0"/>
              <w:jc w:val="center"/>
              <w:rPr>
                <w:rFonts w:asciiTheme="minorHAnsi" w:hAnsiTheme="minorHAnsi" w:cstheme="minorHAnsi"/>
                <w:b/>
                <w:bCs/>
                <w:noProof/>
                <w:sz w:val="24"/>
                <w:szCs w:val="24"/>
                <w:lang w:val="uz-Cyrl-UZ"/>
              </w:rPr>
            </w:pPr>
            <w:r w:rsidRPr="00EA0634">
              <w:rPr>
                <w:rFonts w:asciiTheme="minorHAnsi" w:hAnsiTheme="minorHAnsi" w:cs="Times New Roman"/>
                <w:b/>
                <w:bCs/>
                <w:noProof/>
                <w:sz w:val="24"/>
                <w:szCs w:val="24"/>
                <w:lang w:val="uz-Cyrl-UZ"/>
              </w:rPr>
              <w:t>Ishlab chiqiladigan yil va oy</w:t>
            </w:r>
          </w:p>
        </w:tc>
      </w:tr>
      <w:tr w:rsidR="00E7278C" w:rsidRPr="00EA0634" w14:paraId="2D829322" w14:textId="77777777" w:rsidTr="0073026D">
        <w:trPr>
          <w:trHeight w:val="487"/>
        </w:trPr>
        <w:tc>
          <w:tcPr>
            <w:tcW w:w="379" w:type="pct"/>
            <w:shd w:val="clear" w:color="auto" w:fill="auto"/>
            <w:noWrap/>
            <w:vAlign w:val="center"/>
          </w:tcPr>
          <w:p w14:paraId="2A9B8F12" w14:textId="77777777" w:rsidR="00E7278C" w:rsidRPr="00EA0634" w:rsidRDefault="00E7278C" w:rsidP="0073026D">
            <w:pPr>
              <w:spacing w:after="0"/>
              <w:jc w:val="center"/>
              <w:rPr>
                <w:rFonts w:asciiTheme="minorHAnsi" w:hAnsiTheme="minorHAnsi" w:cstheme="minorHAnsi"/>
                <w:noProof/>
                <w:sz w:val="24"/>
                <w:szCs w:val="24"/>
                <w:lang w:val="en-US"/>
              </w:rPr>
            </w:pPr>
            <w:r w:rsidRPr="00EA0634">
              <w:rPr>
                <w:rFonts w:asciiTheme="minorHAnsi" w:hAnsiTheme="minorHAnsi" w:cstheme="minorHAnsi"/>
                <w:noProof/>
                <w:sz w:val="24"/>
                <w:szCs w:val="24"/>
                <w:lang w:val="en-US"/>
              </w:rPr>
              <w:t>1</w:t>
            </w:r>
          </w:p>
        </w:tc>
        <w:tc>
          <w:tcPr>
            <w:tcW w:w="1943" w:type="pct"/>
            <w:shd w:val="clear" w:color="auto" w:fill="auto"/>
            <w:vAlign w:val="center"/>
          </w:tcPr>
          <w:p w14:paraId="2CCC805B" w14:textId="77777777" w:rsidR="00E7278C" w:rsidRPr="00EA0634" w:rsidRDefault="00E7278C" w:rsidP="0073026D">
            <w:pPr>
              <w:spacing w:after="0"/>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uz-Cyrl-UZ"/>
              </w:rPr>
              <w:t>5</w:t>
            </w:r>
          </w:p>
        </w:tc>
        <w:tc>
          <w:tcPr>
            <w:tcW w:w="1467" w:type="pct"/>
            <w:vAlign w:val="center"/>
          </w:tcPr>
          <w:p w14:paraId="3C64DC3B" w14:textId="77777777" w:rsidR="00E7278C" w:rsidRPr="00EA0634" w:rsidRDefault="00E7278C" w:rsidP="0073026D">
            <w:pPr>
              <w:spacing w:after="0"/>
              <w:jc w:val="center"/>
              <w:rPr>
                <w:rFonts w:asciiTheme="minorHAnsi" w:hAnsiTheme="minorHAnsi" w:cstheme="minorHAnsi"/>
                <w:noProof/>
                <w:sz w:val="24"/>
                <w:szCs w:val="24"/>
                <w:lang w:val="en-US"/>
              </w:rPr>
            </w:pPr>
            <w:r w:rsidRPr="00EA0634">
              <w:rPr>
                <w:rFonts w:asciiTheme="minorHAnsi" w:hAnsiTheme="minorHAnsi" w:cstheme="minorHAnsi"/>
                <w:noProof/>
                <w:sz w:val="24"/>
                <w:szCs w:val="24"/>
                <w:lang w:val="en-US"/>
              </w:rPr>
              <w:t>21</w:t>
            </w:r>
          </w:p>
        </w:tc>
        <w:tc>
          <w:tcPr>
            <w:tcW w:w="1210" w:type="pct"/>
            <w:vAlign w:val="center"/>
          </w:tcPr>
          <w:p w14:paraId="04618D9E" w14:textId="77777777" w:rsidR="00E7278C" w:rsidRPr="00EA0634" w:rsidRDefault="00E7278C" w:rsidP="0073026D">
            <w:pPr>
              <w:spacing w:after="0"/>
              <w:jc w:val="center"/>
              <w:rPr>
                <w:rFonts w:asciiTheme="minorHAnsi" w:hAnsiTheme="minorHAnsi" w:cstheme="minorHAnsi"/>
                <w:noProof/>
                <w:sz w:val="24"/>
                <w:szCs w:val="24"/>
                <w:lang w:val="en-US"/>
              </w:rPr>
            </w:pPr>
            <w:r w:rsidRPr="00EA0634">
              <w:rPr>
                <w:rFonts w:asciiTheme="minorHAnsi" w:hAnsiTheme="minorHAnsi" w:cstheme="minorHAnsi"/>
                <w:noProof/>
                <w:sz w:val="24"/>
                <w:szCs w:val="24"/>
                <w:lang w:val="en-US"/>
              </w:rPr>
              <w:t xml:space="preserve">2025 </w:t>
            </w:r>
            <w:r w:rsidRPr="00EA0634">
              <w:rPr>
                <w:rFonts w:asciiTheme="minorHAnsi" w:hAnsiTheme="minorHAnsi" w:cstheme="minorHAnsi"/>
                <w:noProof/>
                <w:sz w:val="24"/>
                <w:szCs w:val="24"/>
                <w:lang w:val="uz-Cyrl-UZ"/>
              </w:rPr>
              <w:t>yil</w:t>
            </w:r>
            <w:r w:rsidRPr="00EA0634">
              <w:rPr>
                <w:rFonts w:asciiTheme="minorHAnsi" w:hAnsiTheme="minorHAnsi" w:cstheme="minorHAnsi"/>
                <w:noProof/>
                <w:sz w:val="24"/>
                <w:szCs w:val="24"/>
                <w:lang w:val="en-US"/>
              </w:rPr>
              <w:t>, dekabr</w:t>
            </w:r>
          </w:p>
        </w:tc>
      </w:tr>
      <w:tr w:rsidR="00E7278C" w:rsidRPr="00EA0634" w14:paraId="6A9163DF" w14:textId="77777777" w:rsidTr="0073026D">
        <w:trPr>
          <w:trHeight w:val="360"/>
        </w:trPr>
        <w:tc>
          <w:tcPr>
            <w:tcW w:w="379" w:type="pct"/>
            <w:shd w:val="clear" w:color="auto" w:fill="auto"/>
            <w:noWrap/>
            <w:vAlign w:val="center"/>
          </w:tcPr>
          <w:p w14:paraId="055343B1" w14:textId="77777777" w:rsidR="00E7278C" w:rsidRPr="00EA0634" w:rsidRDefault="00E7278C" w:rsidP="0073026D">
            <w:pPr>
              <w:spacing w:after="0"/>
              <w:jc w:val="center"/>
              <w:rPr>
                <w:rFonts w:asciiTheme="minorHAnsi" w:hAnsiTheme="minorHAnsi" w:cstheme="minorHAnsi"/>
                <w:noProof/>
                <w:sz w:val="24"/>
                <w:szCs w:val="24"/>
                <w:lang w:val="en-US"/>
              </w:rPr>
            </w:pPr>
            <w:r w:rsidRPr="00EA0634">
              <w:rPr>
                <w:rFonts w:asciiTheme="minorHAnsi" w:hAnsiTheme="minorHAnsi" w:cstheme="minorHAnsi"/>
                <w:noProof/>
                <w:sz w:val="24"/>
                <w:szCs w:val="24"/>
                <w:lang w:val="en-US"/>
              </w:rPr>
              <w:t>2</w:t>
            </w:r>
          </w:p>
        </w:tc>
        <w:tc>
          <w:tcPr>
            <w:tcW w:w="1943" w:type="pct"/>
            <w:shd w:val="clear" w:color="auto" w:fill="auto"/>
            <w:vAlign w:val="center"/>
          </w:tcPr>
          <w:p w14:paraId="66588396" w14:textId="77777777" w:rsidR="00E7278C" w:rsidRPr="00EA0634" w:rsidRDefault="00E7278C" w:rsidP="0073026D">
            <w:pPr>
              <w:spacing w:after="0"/>
              <w:jc w:val="center"/>
              <w:rPr>
                <w:rFonts w:asciiTheme="minorHAnsi" w:hAnsiTheme="minorHAnsi" w:cstheme="minorHAnsi"/>
                <w:noProof/>
                <w:sz w:val="24"/>
                <w:szCs w:val="24"/>
                <w:lang w:val="en-US"/>
              </w:rPr>
            </w:pPr>
            <w:r w:rsidRPr="00EA0634">
              <w:rPr>
                <w:rFonts w:asciiTheme="minorHAnsi" w:hAnsiTheme="minorHAnsi" w:cstheme="minorHAnsi"/>
                <w:noProof/>
                <w:sz w:val="24"/>
                <w:szCs w:val="24"/>
                <w:lang w:val="en-US"/>
              </w:rPr>
              <w:t>15</w:t>
            </w:r>
          </w:p>
        </w:tc>
        <w:tc>
          <w:tcPr>
            <w:tcW w:w="1467" w:type="pct"/>
            <w:vAlign w:val="center"/>
          </w:tcPr>
          <w:p w14:paraId="6CBD0AB9" w14:textId="77777777" w:rsidR="00E7278C" w:rsidRPr="00EA0634" w:rsidRDefault="00E7278C" w:rsidP="0073026D">
            <w:pPr>
              <w:spacing w:after="0"/>
              <w:jc w:val="center"/>
              <w:rPr>
                <w:rFonts w:asciiTheme="minorHAnsi" w:hAnsiTheme="minorHAnsi" w:cstheme="minorHAnsi"/>
                <w:noProof/>
                <w:sz w:val="24"/>
                <w:szCs w:val="24"/>
                <w:lang w:val="en-US"/>
              </w:rPr>
            </w:pPr>
            <w:r w:rsidRPr="00EA0634">
              <w:rPr>
                <w:rFonts w:asciiTheme="minorHAnsi" w:hAnsiTheme="minorHAnsi" w:cstheme="minorHAnsi"/>
                <w:noProof/>
                <w:sz w:val="24"/>
                <w:szCs w:val="24"/>
              </w:rPr>
              <w:t>5</w:t>
            </w:r>
            <w:r w:rsidRPr="00EA0634">
              <w:rPr>
                <w:rFonts w:asciiTheme="minorHAnsi" w:hAnsiTheme="minorHAnsi" w:cstheme="minorHAnsi"/>
                <w:noProof/>
                <w:sz w:val="24"/>
                <w:szCs w:val="24"/>
                <w:lang w:val="en-US"/>
              </w:rPr>
              <w:t>9</w:t>
            </w:r>
          </w:p>
        </w:tc>
        <w:tc>
          <w:tcPr>
            <w:tcW w:w="1210" w:type="pct"/>
            <w:vAlign w:val="center"/>
          </w:tcPr>
          <w:p w14:paraId="2B51575D" w14:textId="77777777" w:rsidR="00E7278C" w:rsidRPr="00EA0634" w:rsidRDefault="00E7278C" w:rsidP="0073026D">
            <w:pPr>
              <w:spacing w:after="0"/>
              <w:jc w:val="center"/>
              <w:rPr>
                <w:rFonts w:asciiTheme="minorHAnsi" w:hAnsiTheme="minorHAnsi" w:cstheme="minorHAnsi"/>
                <w:noProof/>
                <w:sz w:val="24"/>
                <w:szCs w:val="24"/>
                <w:lang w:val="uz-Cyrl-UZ"/>
              </w:rPr>
            </w:pPr>
            <w:r w:rsidRPr="00EA0634">
              <w:rPr>
                <w:rFonts w:asciiTheme="minorHAnsi" w:hAnsiTheme="minorHAnsi" w:cstheme="minorHAnsi"/>
                <w:noProof/>
                <w:sz w:val="24"/>
                <w:szCs w:val="24"/>
                <w:lang w:val="en-US"/>
              </w:rPr>
              <w:t>2026</w:t>
            </w:r>
            <w:r w:rsidRPr="00EA0634">
              <w:rPr>
                <w:rFonts w:asciiTheme="minorHAnsi" w:hAnsiTheme="minorHAnsi" w:cstheme="minorHAnsi"/>
                <w:noProof/>
                <w:sz w:val="24"/>
                <w:szCs w:val="24"/>
                <w:lang w:val="uz-Cyrl-UZ"/>
              </w:rPr>
              <w:t xml:space="preserve"> yil</w:t>
            </w:r>
            <w:r w:rsidRPr="00EA0634">
              <w:rPr>
                <w:rFonts w:asciiTheme="minorHAnsi" w:hAnsiTheme="minorHAnsi" w:cstheme="minorHAnsi"/>
                <w:noProof/>
                <w:sz w:val="24"/>
                <w:szCs w:val="24"/>
                <w:lang w:val="en-US"/>
              </w:rPr>
              <w:t>, dekabr</w:t>
            </w:r>
          </w:p>
        </w:tc>
      </w:tr>
    </w:tbl>
    <w:p w14:paraId="66B16117" w14:textId="77777777" w:rsidR="00E7278C" w:rsidRPr="00EA0634" w:rsidRDefault="00E7278C" w:rsidP="004007AB">
      <w:pPr>
        <w:rPr>
          <w:rFonts w:asciiTheme="minorHAnsi" w:hAnsiTheme="minorHAnsi" w:cstheme="minorHAnsi"/>
          <w:noProof/>
          <w:szCs w:val="28"/>
          <w:lang w:val="uz-Cyrl-UZ"/>
        </w:rPr>
        <w:sectPr w:rsidR="00E7278C" w:rsidRPr="00EA0634" w:rsidSect="002C3FBC">
          <w:headerReference w:type="even" r:id="rId11"/>
          <w:footerReference w:type="even" r:id="rId12"/>
          <w:footerReference w:type="default" r:id="rId13"/>
          <w:pgSz w:w="11906" w:h="16838" w:code="9"/>
          <w:pgMar w:top="1134" w:right="851" w:bottom="1134" w:left="1701" w:header="709" w:footer="709" w:gutter="0"/>
          <w:cols w:space="708"/>
          <w:titlePg/>
          <w:docGrid w:linePitch="381"/>
        </w:sectPr>
      </w:pPr>
    </w:p>
    <w:p w14:paraId="3DE68B98" w14:textId="77777777" w:rsidR="00E7278C" w:rsidRPr="00EA0634" w:rsidRDefault="00E7278C" w:rsidP="004007AB">
      <w:pPr>
        <w:spacing w:after="0"/>
        <w:ind w:firstLine="709"/>
        <w:jc w:val="center"/>
        <w:rPr>
          <w:rFonts w:asciiTheme="minorHAnsi" w:hAnsiTheme="minorHAnsi" w:cstheme="minorHAnsi"/>
          <w:b/>
          <w:bCs/>
          <w:noProof/>
          <w:szCs w:val="28"/>
          <w:lang w:val="uz-Cyrl-UZ"/>
        </w:rPr>
      </w:pPr>
      <w:bookmarkStart w:id="7" w:name="_Hlk177656287"/>
      <w:r w:rsidRPr="00EA0634">
        <w:rPr>
          <w:rFonts w:asciiTheme="minorHAnsi" w:hAnsiTheme="minorHAnsi" w:cstheme="minorHAnsi"/>
          <w:b/>
          <w:bCs/>
          <w:noProof/>
          <w:szCs w:val="28"/>
          <w:lang w:val="uz-Cyrl-UZ"/>
        </w:rPr>
        <w:lastRenderedPageBreak/>
        <w:t>6.Tarmoq malaka ramkasi malaka darajalarining tavsifi</w:t>
      </w:r>
    </w:p>
    <w:p w14:paraId="508610B2" w14:textId="77777777" w:rsidR="00E7278C" w:rsidRDefault="00E7278C" w:rsidP="004007AB">
      <w:pPr>
        <w:spacing w:after="0"/>
        <w:ind w:firstLine="709"/>
        <w:jc w:val="center"/>
        <w:rPr>
          <w:rFonts w:asciiTheme="minorHAnsi" w:hAnsiTheme="minorHAnsi" w:cstheme="minorHAnsi"/>
          <w:b/>
          <w:bCs/>
          <w:noProof/>
          <w:szCs w:val="28"/>
          <w:lang w:val="uz-Cyrl-UZ"/>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61"/>
        <w:gridCol w:w="2851"/>
        <w:gridCol w:w="2721"/>
        <w:gridCol w:w="3302"/>
        <w:gridCol w:w="3250"/>
      </w:tblGrid>
      <w:tr w:rsidR="00E7278C" w:rsidRPr="00C646FA" w14:paraId="7C9D0010" w14:textId="77777777" w:rsidTr="0073026D">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23B6BA2"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en-US"/>
              </w:rPr>
              <w:t xml:space="preserve">Sogʻliqni saqlash sohasi </w:t>
            </w:r>
            <w:r w:rsidRPr="00E10628">
              <w:rPr>
                <w:rFonts w:asciiTheme="minorHAnsi" w:hAnsiTheme="minorHAnsi" w:cstheme="minorHAnsi"/>
                <w:b/>
                <w:bCs/>
                <w:noProof/>
                <w:sz w:val="24"/>
                <w:szCs w:val="24"/>
                <w:lang w:val="uz-Cyrl-UZ"/>
              </w:rPr>
              <w:t>boʻyicha malaka darajalarining tavsifi</w:t>
            </w:r>
          </w:p>
        </w:tc>
      </w:tr>
      <w:tr w:rsidR="00E7278C" w:rsidRPr="00C646FA" w14:paraId="14723C9B" w14:textId="77777777" w:rsidTr="006D4B56">
        <w:trPr>
          <w:trHeight w:val="20"/>
        </w:trPr>
        <w:tc>
          <w:tcPr>
            <w:tcW w:w="803" w:type="pct"/>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185A54"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Malaka darajasi</w:t>
            </w:r>
          </w:p>
        </w:tc>
        <w:tc>
          <w:tcPr>
            <w:tcW w:w="987"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774E0D5F" w14:textId="77777777" w:rsidR="00E7278C" w:rsidRPr="00E10628" w:rsidRDefault="00E7278C" w:rsidP="0073026D">
            <w:pPr>
              <w:spacing w:after="0"/>
              <w:jc w:val="center"/>
              <w:rPr>
                <w:rFonts w:asciiTheme="minorHAnsi" w:hAnsiTheme="minorHAnsi" w:cstheme="minorHAnsi"/>
                <w:b/>
                <w:bCs/>
                <w:iCs/>
                <w:noProof/>
                <w:sz w:val="24"/>
                <w:szCs w:val="24"/>
                <w:lang w:val="uz-Cyrl-UZ"/>
              </w:rPr>
            </w:pPr>
            <w:r w:rsidRPr="00E10628">
              <w:rPr>
                <w:rFonts w:asciiTheme="minorHAnsi" w:hAnsiTheme="minorHAnsi" w:cstheme="minorHAnsi"/>
                <w:b/>
                <w:bCs/>
                <w:iCs/>
                <w:noProof/>
                <w:sz w:val="24"/>
                <w:szCs w:val="24"/>
                <w:lang w:val="uz-Cyrl-UZ"/>
              </w:rPr>
              <w:t>Bilim</w:t>
            </w:r>
          </w:p>
        </w:tc>
        <w:tc>
          <w:tcPr>
            <w:tcW w:w="942"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0863F2F2" w14:textId="77777777" w:rsidR="00E7278C" w:rsidRPr="00E10628" w:rsidRDefault="00E7278C" w:rsidP="0073026D">
            <w:pPr>
              <w:spacing w:after="0"/>
              <w:jc w:val="center"/>
              <w:rPr>
                <w:rFonts w:asciiTheme="minorHAnsi" w:hAnsiTheme="minorHAnsi" w:cstheme="minorHAnsi"/>
                <w:b/>
                <w:bCs/>
                <w:iCs/>
                <w:noProof/>
                <w:sz w:val="24"/>
                <w:szCs w:val="24"/>
                <w:lang w:val="uz-Cyrl-UZ"/>
              </w:rPr>
            </w:pPr>
            <w:r w:rsidRPr="00E10628">
              <w:rPr>
                <w:rFonts w:asciiTheme="minorHAnsi" w:hAnsiTheme="minorHAnsi" w:cstheme="minorHAnsi"/>
                <w:b/>
                <w:bCs/>
                <w:iCs/>
                <w:noProof/>
                <w:sz w:val="24"/>
                <w:szCs w:val="24"/>
                <w:lang w:val="uz-Cyrl-UZ"/>
              </w:rPr>
              <w:t>Koʻnikma (mahorat)</w:t>
            </w:r>
          </w:p>
        </w:tc>
        <w:tc>
          <w:tcPr>
            <w:tcW w:w="1143"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7D6BE415" w14:textId="77777777" w:rsidR="00E7278C" w:rsidRPr="00E10628" w:rsidRDefault="00E7278C" w:rsidP="0073026D">
            <w:pPr>
              <w:spacing w:after="0"/>
              <w:jc w:val="center"/>
              <w:rPr>
                <w:rFonts w:asciiTheme="minorHAnsi" w:hAnsiTheme="minorHAnsi" w:cstheme="minorHAnsi"/>
                <w:b/>
                <w:bCs/>
                <w:iCs/>
                <w:noProof/>
                <w:sz w:val="24"/>
                <w:szCs w:val="24"/>
                <w:lang w:val="uz-Cyrl-UZ"/>
              </w:rPr>
            </w:pPr>
            <w:r w:rsidRPr="00E10628">
              <w:rPr>
                <w:rFonts w:asciiTheme="minorHAnsi" w:hAnsiTheme="minorHAnsi" w:cstheme="minorHAnsi"/>
                <w:b/>
                <w:bCs/>
                <w:iCs/>
                <w:noProof/>
                <w:sz w:val="24"/>
                <w:szCs w:val="24"/>
                <w:lang w:val="uz-Cyrl-UZ"/>
              </w:rPr>
              <w:t>Masʼuliyat va mustaqillik</w:t>
            </w:r>
          </w:p>
        </w:tc>
        <w:tc>
          <w:tcPr>
            <w:tcW w:w="1125"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2F1A0658"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Kasbiy faoliyat turlari va lavozim (kasb)lar kodi hamda nomi</w:t>
            </w:r>
          </w:p>
        </w:tc>
      </w:tr>
      <w:tr w:rsidR="00E7278C" w:rsidRPr="007A0C72" w14:paraId="0A7A6327" w14:textId="77777777" w:rsidTr="006D4B56">
        <w:trPr>
          <w:trHeight w:val="1357"/>
        </w:trPr>
        <w:tc>
          <w:tcPr>
            <w:tcW w:w="40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D8BC997"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rPr>
              <w:t>Milliy malaka ramkasi</w:t>
            </w:r>
            <w:r w:rsidRPr="00E10628">
              <w:rPr>
                <w:rFonts w:asciiTheme="minorHAnsi" w:hAnsiTheme="minorHAnsi" w:cstheme="minorHAnsi"/>
                <w:b/>
                <w:bCs/>
                <w:noProof/>
                <w:sz w:val="24"/>
                <w:szCs w:val="24"/>
                <w:lang w:val="en-US"/>
              </w:rPr>
              <w:t xml:space="preserve"> (</w:t>
            </w:r>
            <w:r w:rsidRPr="00E10628">
              <w:rPr>
                <w:rFonts w:asciiTheme="minorHAnsi" w:hAnsiTheme="minorHAnsi" w:cstheme="minorHAnsi"/>
                <w:b/>
                <w:bCs/>
                <w:noProof/>
                <w:sz w:val="24"/>
                <w:szCs w:val="24"/>
              </w:rPr>
              <w:t>MMR)</w:t>
            </w:r>
          </w:p>
        </w:tc>
        <w:tc>
          <w:tcPr>
            <w:tcW w:w="40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6C1AA67"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Tarmoq malaka ramkasi</w:t>
            </w:r>
          </w:p>
          <w:p w14:paraId="7EB317B1"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(TMR)</w:t>
            </w:r>
          </w:p>
        </w:tc>
        <w:tc>
          <w:tcPr>
            <w:tcW w:w="987" w:type="pct"/>
            <w:vMerge/>
            <w:tcBorders>
              <w:left w:val="single" w:sz="4" w:space="0" w:color="auto"/>
              <w:bottom w:val="single" w:sz="4" w:space="0" w:color="auto"/>
              <w:right w:val="single" w:sz="4" w:space="0" w:color="auto"/>
            </w:tcBorders>
            <w:shd w:val="clear" w:color="auto" w:fill="BDD6EE" w:themeFill="accent5" w:themeFillTint="66"/>
            <w:vAlign w:val="center"/>
            <w:hideMark/>
          </w:tcPr>
          <w:p w14:paraId="37A0DF42" w14:textId="77777777" w:rsidR="00E7278C" w:rsidRPr="00E10628" w:rsidRDefault="00E7278C" w:rsidP="0073026D">
            <w:pPr>
              <w:spacing w:after="0"/>
              <w:rPr>
                <w:rFonts w:asciiTheme="minorHAnsi" w:hAnsiTheme="minorHAnsi" w:cstheme="minorHAnsi"/>
                <w:b/>
                <w:bCs/>
                <w:iCs/>
                <w:noProof/>
                <w:sz w:val="24"/>
                <w:szCs w:val="24"/>
                <w:lang w:val="uz-Cyrl-UZ"/>
              </w:rPr>
            </w:pPr>
          </w:p>
        </w:tc>
        <w:tc>
          <w:tcPr>
            <w:tcW w:w="0" w:type="auto"/>
            <w:vMerge/>
            <w:tcBorders>
              <w:left w:val="single" w:sz="4" w:space="0" w:color="auto"/>
              <w:bottom w:val="single" w:sz="4" w:space="0" w:color="auto"/>
              <w:right w:val="single" w:sz="4" w:space="0" w:color="auto"/>
            </w:tcBorders>
            <w:shd w:val="clear" w:color="auto" w:fill="BDD6EE" w:themeFill="accent5" w:themeFillTint="66"/>
            <w:vAlign w:val="center"/>
            <w:hideMark/>
          </w:tcPr>
          <w:p w14:paraId="31A1A77E" w14:textId="77777777" w:rsidR="00E7278C" w:rsidRPr="00E10628" w:rsidRDefault="00E7278C" w:rsidP="0073026D">
            <w:pPr>
              <w:spacing w:after="0"/>
              <w:rPr>
                <w:rFonts w:asciiTheme="minorHAnsi" w:hAnsiTheme="minorHAnsi" w:cstheme="minorHAnsi"/>
                <w:b/>
                <w:bCs/>
                <w:iCs/>
                <w:noProof/>
                <w:sz w:val="24"/>
                <w:szCs w:val="24"/>
                <w:lang w:val="uz-Cyrl-UZ"/>
              </w:rPr>
            </w:pPr>
          </w:p>
        </w:tc>
        <w:tc>
          <w:tcPr>
            <w:tcW w:w="1143" w:type="pct"/>
            <w:vMerge/>
            <w:tcBorders>
              <w:left w:val="single" w:sz="4" w:space="0" w:color="auto"/>
              <w:bottom w:val="single" w:sz="4" w:space="0" w:color="auto"/>
              <w:right w:val="single" w:sz="4" w:space="0" w:color="auto"/>
            </w:tcBorders>
            <w:shd w:val="clear" w:color="auto" w:fill="BDD6EE" w:themeFill="accent5" w:themeFillTint="66"/>
            <w:vAlign w:val="center"/>
            <w:hideMark/>
          </w:tcPr>
          <w:p w14:paraId="21A34F50" w14:textId="77777777" w:rsidR="00E7278C" w:rsidRPr="00E10628" w:rsidRDefault="00E7278C" w:rsidP="0073026D">
            <w:pPr>
              <w:spacing w:after="0"/>
              <w:rPr>
                <w:rFonts w:asciiTheme="minorHAnsi" w:hAnsiTheme="minorHAnsi" w:cstheme="minorHAnsi"/>
                <w:b/>
                <w:bCs/>
                <w:iCs/>
                <w:noProof/>
                <w:sz w:val="24"/>
                <w:szCs w:val="24"/>
                <w:lang w:val="uz-Cyrl-UZ"/>
              </w:rPr>
            </w:pPr>
          </w:p>
        </w:tc>
        <w:tc>
          <w:tcPr>
            <w:tcW w:w="1125" w:type="pct"/>
            <w:vMerge/>
            <w:tcBorders>
              <w:left w:val="single" w:sz="4" w:space="0" w:color="auto"/>
              <w:bottom w:val="single" w:sz="4" w:space="0" w:color="auto"/>
              <w:right w:val="single" w:sz="4" w:space="0" w:color="auto"/>
            </w:tcBorders>
            <w:shd w:val="clear" w:color="auto" w:fill="BDD6EE" w:themeFill="accent5" w:themeFillTint="66"/>
            <w:vAlign w:val="center"/>
            <w:hideMark/>
          </w:tcPr>
          <w:p w14:paraId="11266EEE" w14:textId="77777777" w:rsidR="00E7278C" w:rsidRPr="00E10628" w:rsidRDefault="00E7278C" w:rsidP="0073026D">
            <w:pPr>
              <w:spacing w:after="0"/>
              <w:rPr>
                <w:rFonts w:asciiTheme="minorHAnsi" w:hAnsiTheme="minorHAnsi" w:cstheme="minorHAnsi"/>
                <w:b/>
                <w:bCs/>
                <w:noProof/>
                <w:sz w:val="24"/>
                <w:szCs w:val="24"/>
                <w:lang w:val="uz-Cyrl-UZ"/>
              </w:rPr>
            </w:pPr>
          </w:p>
        </w:tc>
      </w:tr>
      <w:tr w:rsidR="00E7278C" w:rsidRPr="007A0C72" w14:paraId="4BE64752" w14:textId="77777777" w:rsidTr="0073026D">
        <w:trPr>
          <w:trHeight w:val="20"/>
        </w:trPr>
        <w:tc>
          <w:tcPr>
            <w:tcW w:w="401" w:type="pct"/>
            <w:shd w:val="clear" w:color="auto" w:fill="E2EFD9" w:themeFill="accent6" w:themeFillTint="33"/>
            <w:vAlign w:val="center"/>
          </w:tcPr>
          <w:p w14:paraId="143A759C" w14:textId="77777777" w:rsidR="00E7278C" w:rsidRPr="00E10628" w:rsidRDefault="00E7278C" w:rsidP="0073026D">
            <w:pPr>
              <w:spacing w:after="0"/>
              <w:jc w:val="center"/>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t>1</w:t>
            </w:r>
          </w:p>
        </w:tc>
        <w:tc>
          <w:tcPr>
            <w:tcW w:w="402" w:type="pct"/>
            <w:shd w:val="clear" w:color="auto" w:fill="E2EFD9" w:themeFill="accent6" w:themeFillTint="33"/>
            <w:vAlign w:val="center"/>
          </w:tcPr>
          <w:p w14:paraId="21BE9C1E" w14:textId="77777777" w:rsidR="00E7278C" w:rsidRPr="00792F75"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en-US"/>
              </w:rPr>
              <w:t>1</w:t>
            </w:r>
          </w:p>
        </w:tc>
        <w:tc>
          <w:tcPr>
            <w:tcW w:w="987" w:type="pct"/>
            <w:shd w:val="clear" w:color="auto" w:fill="auto"/>
          </w:tcPr>
          <w:p w14:paraId="2877F873" w14:textId="77777777" w:rsidR="00E7278C" w:rsidRPr="00C646FA" w:rsidRDefault="00E7278C" w:rsidP="0073026D">
            <w:pPr>
              <w:spacing w:after="0"/>
              <w:rPr>
                <w:rFonts w:asciiTheme="minorHAnsi" w:hAnsiTheme="minorHAnsi" w:cstheme="minorHAnsi"/>
                <w:noProof/>
                <w:sz w:val="24"/>
                <w:szCs w:val="24"/>
                <w:lang w:val="uz-Cyrl-UZ"/>
              </w:rPr>
            </w:pPr>
            <w:r w:rsidRPr="00C646FA">
              <w:rPr>
                <w:rFonts w:asciiTheme="minorHAnsi" w:hAnsiTheme="minorHAnsi" w:cstheme="minorHAnsi"/>
                <w:noProof/>
                <w:sz w:val="24"/>
                <w:szCs w:val="24"/>
                <w:lang w:val="uz-Cyrl-UZ"/>
              </w:rPr>
              <w:t>Tibbiyot va farmatsevtika sohasiga oid oʻquv yoki kasbiy faoliyat sohasi boʻyicha elementar va boshlangʻich umumiy bilimlar;</w:t>
            </w:r>
          </w:p>
        </w:tc>
        <w:tc>
          <w:tcPr>
            <w:tcW w:w="942" w:type="pct"/>
            <w:shd w:val="clear" w:color="auto" w:fill="auto"/>
          </w:tcPr>
          <w:p w14:paraId="1D832D8B" w14:textId="77777777" w:rsidR="00E7278C" w:rsidRPr="00C646FA" w:rsidRDefault="00E7278C" w:rsidP="0073026D">
            <w:pPr>
              <w:spacing w:after="0"/>
              <w:rPr>
                <w:rFonts w:asciiTheme="minorHAnsi" w:hAnsiTheme="minorHAnsi" w:cstheme="minorHAnsi"/>
                <w:noProof/>
                <w:sz w:val="24"/>
                <w:szCs w:val="24"/>
                <w:lang w:val="uz-Cyrl-UZ"/>
              </w:rPr>
            </w:pPr>
            <w:r w:rsidRPr="00C646FA">
              <w:rPr>
                <w:rFonts w:asciiTheme="minorHAnsi" w:hAnsiTheme="minorHAnsi" w:cstheme="minorHAnsi"/>
                <w:noProof/>
                <w:sz w:val="24"/>
                <w:szCs w:val="24"/>
                <w:lang w:val="uz-Cyrl-UZ"/>
              </w:rPr>
              <w:t>Belgilangan qoidalarga muvofiq standart va oddiy vazifalarni bajarish uchun zarur boʻlgan koʻnikmalar;</w:t>
            </w:r>
          </w:p>
        </w:tc>
        <w:tc>
          <w:tcPr>
            <w:tcW w:w="1143" w:type="pct"/>
            <w:shd w:val="clear" w:color="auto" w:fill="auto"/>
          </w:tcPr>
          <w:p w14:paraId="4C76F83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Oʻz harakatlari va ish natijalari uchun javobgarlik;</w:t>
            </w:r>
          </w:p>
          <w:p w14:paraId="0B1C9A0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Oʻzganing bevosita nazorati va kuzatuvi ostida ishlash;</w:t>
            </w:r>
          </w:p>
        </w:tc>
        <w:tc>
          <w:tcPr>
            <w:tcW w:w="1125" w:type="pct"/>
            <w:shd w:val="clear" w:color="auto" w:fill="auto"/>
          </w:tcPr>
          <w:p w14:paraId="634E3F7B"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w:t>
            </w:r>
          </w:p>
        </w:tc>
      </w:tr>
      <w:tr w:rsidR="00E7278C" w:rsidRPr="007A0C72" w14:paraId="08BC3AB2" w14:textId="77777777" w:rsidTr="0073026D">
        <w:trPr>
          <w:trHeight w:val="20"/>
        </w:trPr>
        <w:tc>
          <w:tcPr>
            <w:tcW w:w="401" w:type="pct"/>
            <w:shd w:val="clear" w:color="auto" w:fill="E2EFD9" w:themeFill="accent6" w:themeFillTint="33"/>
            <w:vAlign w:val="center"/>
          </w:tcPr>
          <w:p w14:paraId="5C4AF55F" w14:textId="77777777" w:rsidR="00E7278C" w:rsidRPr="00E10628" w:rsidRDefault="00E7278C" w:rsidP="0073026D">
            <w:pPr>
              <w:spacing w:after="0"/>
              <w:jc w:val="center"/>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t>2</w:t>
            </w:r>
          </w:p>
        </w:tc>
        <w:tc>
          <w:tcPr>
            <w:tcW w:w="402" w:type="pct"/>
            <w:shd w:val="clear" w:color="auto" w:fill="E2EFD9" w:themeFill="accent6" w:themeFillTint="33"/>
            <w:vAlign w:val="center"/>
          </w:tcPr>
          <w:p w14:paraId="42B41C85" w14:textId="77777777" w:rsidR="00E7278C" w:rsidRPr="00E10628" w:rsidRDefault="00E7278C" w:rsidP="0073026D">
            <w:pPr>
              <w:spacing w:after="0"/>
              <w:jc w:val="center"/>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t>2</w:t>
            </w:r>
          </w:p>
        </w:tc>
        <w:tc>
          <w:tcPr>
            <w:tcW w:w="987" w:type="pct"/>
            <w:shd w:val="clear" w:color="auto" w:fill="auto"/>
          </w:tcPr>
          <w:p w14:paraId="12B7007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Tibbiyot va farmatsevtika sohasiga oid oʻquv yoki kasbiy faoliyat sohasi boʻyicha umumiy amaliy bilimlar;</w:t>
            </w:r>
          </w:p>
        </w:tc>
        <w:tc>
          <w:tcPr>
            <w:tcW w:w="942" w:type="pct"/>
            <w:shd w:val="clear" w:color="auto" w:fill="auto"/>
          </w:tcPr>
          <w:p w14:paraId="1198DEF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Standart vazifalarni oddiy qoidalar va instrumentlar yordamida bajarish va yoʻriqnoma boʻyicha harakat qilish uchun zarur boʻlgan amaliy va kognitiv koʻnikmalar;</w:t>
            </w:r>
          </w:p>
        </w:tc>
        <w:tc>
          <w:tcPr>
            <w:tcW w:w="1143" w:type="pct"/>
            <w:shd w:val="clear" w:color="auto" w:fill="auto"/>
          </w:tcPr>
          <w:p w14:paraId="30AF9E5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Oʻz harakatlari va ish natijalari uchun javobgarlik;</w:t>
            </w:r>
          </w:p>
          <w:p w14:paraId="5C5AA1A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Nazorat ostida standart va oddiy vazifalarni bajarish;</w:t>
            </w:r>
          </w:p>
        </w:tc>
        <w:tc>
          <w:tcPr>
            <w:tcW w:w="1125" w:type="pct"/>
            <w:shd w:val="clear" w:color="auto" w:fill="auto"/>
          </w:tcPr>
          <w:p w14:paraId="1BF7B3DF"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w:t>
            </w:r>
          </w:p>
        </w:tc>
      </w:tr>
      <w:tr w:rsidR="00E7278C" w:rsidRPr="007A0C72" w14:paraId="1B825BC8" w14:textId="77777777" w:rsidTr="0073026D">
        <w:trPr>
          <w:trHeight w:val="20"/>
        </w:trPr>
        <w:tc>
          <w:tcPr>
            <w:tcW w:w="401" w:type="pct"/>
            <w:vMerge w:val="restart"/>
            <w:shd w:val="clear" w:color="auto" w:fill="E2EFD9" w:themeFill="accent6" w:themeFillTint="33"/>
            <w:vAlign w:val="center"/>
          </w:tcPr>
          <w:p w14:paraId="3824797C"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3</w:t>
            </w:r>
          </w:p>
        </w:tc>
        <w:tc>
          <w:tcPr>
            <w:tcW w:w="402" w:type="pct"/>
            <w:shd w:val="clear" w:color="auto" w:fill="E2EFD9" w:themeFill="accent6" w:themeFillTint="33"/>
            <w:vAlign w:val="center"/>
          </w:tcPr>
          <w:p w14:paraId="6A555413"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3.1</w:t>
            </w:r>
          </w:p>
        </w:tc>
        <w:tc>
          <w:tcPr>
            <w:tcW w:w="987" w:type="pct"/>
            <w:shd w:val="clear" w:color="auto" w:fill="auto"/>
          </w:tcPr>
          <w:p w14:paraId="6687486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yurak-qon tomir, mushak va nerv tizimlarining asosiy tuzilishi va funksiyalari;</w:t>
            </w:r>
          </w:p>
          <w:p w14:paraId="6EF24A2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Elektrokardiografiya, elektromiografiya va exokardiografiya usullarining asosiy tamoyillari;</w:t>
            </w:r>
          </w:p>
          <w:p w14:paraId="60146C4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diagnostika uskunalarining tuzilishi va ishlash prinsiplari;</w:t>
            </w:r>
          </w:p>
          <w:p w14:paraId="0A89AD3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Elektr xavfsizligi va mehnat muhofazasi qoidalari;</w:t>
            </w:r>
          </w:p>
          <w:p w14:paraId="5EC7DCC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Sanitariya-gigiyena va infeksiya nazorati talablari;</w:t>
            </w:r>
          </w:p>
        </w:tc>
        <w:tc>
          <w:tcPr>
            <w:tcW w:w="942" w:type="pct"/>
            <w:shd w:val="clear" w:color="auto" w:fill="auto"/>
          </w:tcPr>
          <w:p w14:paraId="346D42B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diagnostika uskunalarini tayyorlash, sozlash va ishga tushirish;</w:t>
            </w:r>
          </w:p>
          <w:p w14:paraId="5EA5357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Bemorni tekshiruvga tayyorlash va xavfsiz sharoitni taʼminlash;</w:t>
            </w:r>
          </w:p>
          <w:p w14:paraId="03008E3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Sanitariya-gigiyena talablariga rioya qilish va asboblarni dezinfeksiya qilish;</w:t>
            </w:r>
          </w:p>
          <w:p w14:paraId="475C9D1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Diagnostik maʼlumotlarni toʻgʻri yozish va tibbiy hujjatlarda qayd etish;</w:t>
            </w:r>
          </w:p>
          <w:p w14:paraId="47041FC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Elektr xavfsizligi va mehnat muhofazasi qoidalariga rioya qilish;</w:t>
            </w:r>
          </w:p>
        </w:tc>
        <w:tc>
          <w:tcPr>
            <w:tcW w:w="1143" w:type="pct"/>
            <w:shd w:val="clear" w:color="auto" w:fill="auto"/>
          </w:tcPr>
          <w:p w14:paraId="0444EA2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Ish harakatlari va natijalari uchun shaxsan javobgarlik;</w:t>
            </w:r>
          </w:p>
          <w:p w14:paraId="62D74BC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Ishni belgilangan yoʻriqnoma va standartlarga muvofiq mustaqil bajarish, oddiy texnik muammolarni yechish hamda murakkab ishlar boʻyicha shifokor yoki tajribali mutaxassis rahbarligida faoliyat </w:t>
            </w:r>
            <w:r w:rsidRPr="00E10628">
              <w:rPr>
                <w:rFonts w:asciiTheme="minorHAnsi" w:hAnsiTheme="minorHAnsi" w:cstheme="minorHAnsi"/>
                <w:noProof/>
                <w:sz w:val="24"/>
                <w:szCs w:val="24"/>
                <w:lang w:val="uz-Cyrl-UZ"/>
              </w:rPr>
              <w:lastRenderedPageBreak/>
              <w:t>yuritishga oid masʼuliyat va mustaqillik;</w:t>
            </w:r>
          </w:p>
        </w:tc>
        <w:tc>
          <w:tcPr>
            <w:tcW w:w="1125" w:type="pct"/>
            <w:shd w:val="clear" w:color="auto" w:fill="auto"/>
          </w:tcPr>
          <w:p w14:paraId="7883164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b/>
                <w:bCs/>
                <w:noProof/>
                <w:sz w:val="24"/>
                <w:szCs w:val="24"/>
                <w:lang w:val="en-US"/>
              </w:rPr>
              <w:lastRenderedPageBreak/>
              <w:t>86.91 Diagnostik tasvirlash xizmatlari va tibbiy laboratoriya faoliyati</w:t>
            </w:r>
            <w:r w:rsidRPr="00E10628">
              <w:rPr>
                <w:rFonts w:asciiTheme="minorHAnsi" w:hAnsiTheme="minorHAnsi" w:cstheme="minorHAnsi"/>
                <w:b/>
                <w:bCs/>
                <w:noProof/>
                <w:sz w:val="24"/>
                <w:szCs w:val="24"/>
                <w:lang w:val="uz-Cyrl-UZ"/>
              </w:rPr>
              <w:t xml:space="preserve"> </w:t>
            </w:r>
          </w:p>
          <w:p w14:paraId="57FAFE8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32112001</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Eforli elektrokardiografiya texnigi</w:t>
            </w:r>
          </w:p>
          <w:p w14:paraId="530385B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32112004</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Elektromiografiya (EMG) texnigi</w:t>
            </w:r>
          </w:p>
          <w:p w14:paraId="492E97C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rPr>
              <w:t>32112005</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rPr>
              <w:t>Exokardiografiya texnigi</w:t>
            </w:r>
          </w:p>
        </w:tc>
      </w:tr>
      <w:tr w:rsidR="00E7278C" w:rsidRPr="007A0C72" w14:paraId="5F33A5C4" w14:textId="77777777" w:rsidTr="0073026D">
        <w:trPr>
          <w:trHeight w:val="20"/>
        </w:trPr>
        <w:tc>
          <w:tcPr>
            <w:tcW w:w="401" w:type="pct"/>
            <w:vMerge/>
            <w:shd w:val="clear" w:color="auto" w:fill="E2EFD9" w:themeFill="accent6" w:themeFillTint="33"/>
            <w:vAlign w:val="center"/>
          </w:tcPr>
          <w:p w14:paraId="7307C5FE"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0C43A646"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3.2</w:t>
            </w:r>
          </w:p>
        </w:tc>
        <w:tc>
          <w:tcPr>
            <w:tcW w:w="987" w:type="pct"/>
            <w:shd w:val="clear" w:color="auto" w:fill="auto"/>
          </w:tcPr>
          <w:p w14:paraId="1A4E8EC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Mikrobiologiya, parazitologiya va gigiyenaning asosiy qoidalari;</w:t>
            </w:r>
          </w:p>
          <w:p w14:paraId="52C8C08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Laboratoriyada qoʻllaniladigan asbob-uskunalarning tuzilishi va ishlash prinsiplari;</w:t>
            </w:r>
          </w:p>
          <w:p w14:paraId="7A8F29D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Reaktivlar va biologik moddalar bilan ishlash qoidalari;</w:t>
            </w:r>
          </w:p>
          <w:p w14:paraId="6145611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Laboratoriya xavfsizligi, biologik va kimyoviy moddalar bilan ishlashdagi xavfsizlik choralari;</w:t>
            </w:r>
          </w:p>
          <w:p w14:paraId="3DAB9C5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Sanitariya-gigiyena va infeksiya nazorati talablari;</w:t>
            </w:r>
          </w:p>
        </w:tc>
        <w:tc>
          <w:tcPr>
            <w:tcW w:w="942" w:type="pct"/>
            <w:shd w:val="clear" w:color="auto" w:fill="auto"/>
          </w:tcPr>
          <w:p w14:paraId="7B9939F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Biomateriallarni toʻgʻri olish, saqlash va tahlil uchun tayyorlash;</w:t>
            </w:r>
          </w:p>
          <w:p w14:paraId="40510DA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Mikroskopiya, bakteriologik va parazitologik tahlil usullarini amalga oshirish;</w:t>
            </w:r>
          </w:p>
          <w:p w14:paraId="0085623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Reaktivlar va oziq muhitlar bilan ishlashda xavfsizlik qoidalariga rioya qilish;</w:t>
            </w:r>
          </w:p>
          <w:p w14:paraId="1815815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Laboratoriya asbob-uskunalaridan foydalanish va ularning ishchi holatini tekshirish;</w:t>
            </w:r>
          </w:p>
          <w:p w14:paraId="0C0FCAA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Tahlil natijalarini yozish, qayd etish va tibbiy hujjatlarda toʻgʻri aks ettirish;</w:t>
            </w:r>
          </w:p>
        </w:tc>
        <w:tc>
          <w:tcPr>
            <w:tcW w:w="1143" w:type="pct"/>
            <w:shd w:val="clear" w:color="auto" w:fill="auto"/>
          </w:tcPr>
          <w:p w14:paraId="54DDA10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Ish harakatlari va natijalari uchun shaxsan javobgarlik;</w:t>
            </w:r>
          </w:p>
          <w:p w14:paraId="55764DA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Ishni belgilangan yoʻriqnoma va laboratoriya standartlariga muvofiq mustaqil bajarish;</w:t>
            </w:r>
          </w:p>
          <w:p w14:paraId="368E27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Asboblar va reaktivlar bilan ishlashda xavfsizlik qoidalariga qatʼiy rioya etish boʻyicha masʼuliyat;</w:t>
            </w:r>
          </w:p>
          <w:p w14:paraId="06943B0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Oddiy laboratoriya muammolarini mustaqil hal etish, murakkab holatlarda tajribali mutaxassis rahbarligida ishlash</w:t>
            </w:r>
            <w:r w:rsidRPr="00E10628">
              <w:rPr>
                <w:rFonts w:asciiTheme="minorHAnsi" w:hAnsiTheme="minorHAnsi" w:cstheme="minorHAnsi"/>
                <w:noProof/>
                <w:sz w:val="24"/>
                <w:szCs w:val="24"/>
                <w:lang w:val="uz-Cyrl-UZ"/>
              </w:rPr>
              <w:t>ga oid masʼuliyat va mustaqillik</w:t>
            </w:r>
            <w:r w:rsidRPr="00E10628">
              <w:rPr>
                <w:rFonts w:asciiTheme="minorHAnsi" w:hAnsiTheme="minorHAnsi" w:cstheme="minorHAnsi"/>
                <w:noProof/>
                <w:sz w:val="24"/>
                <w:szCs w:val="24"/>
                <w:lang w:val="en-US"/>
              </w:rPr>
              <w:t>;</w:t>
            </w:r>
          </w:p>
        </w:tc>
        <w:tc>
          <w:tcPr>
            <w:tcW w:w="1125" w:type="pct"/>
            <w:shd w:val="clear" w:color="auto" w:fill="auto"/>
          </w:tcPr>
          <w:p w14:paraId="7FA8B9E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b/>
                <w:bCs/>
                <w:noProof/>
                <w:sz w:val="24"/>
                <w:szCs w:val="24"/>
                <w:lang w:val="en-US"/>
              </w:rPr>
              <w:t>86.91 Diagnostik tasvirlash xizmatlari va tibbiy laboratoriya faoliyati</w:t>
            </w:r>
            <w:r w:rsidRPr="00E10628">
              <w:rPr>
                <w:rFonts w:asciiTheme="minorHAnsi" w:hAnsiTheme="minorHAnsi" w:cstheme="minorHAnsi"/>
                <w:b/>
                <w:bCs/>
                <w:noProof/>
                <w:sz w:val="24"/>
                <w:szCs w:val="24"/>
                <w:lang w:val="uz-Cyrl-UZ"/>
              </w:rPr>
              <w:t xml:space="preserve"> </w:t>
            </w:r>
          </w:p>
          <w:p w14:paraId="06F0CEA1" w14:textId="77777777" w:rsidR="00E7278C" w:rsidRPr="00E10628" w:rsidRDefault="00E7278C" w:rsidP="0073026D">
            <w:pPr>
              <w:spacing w:after="0"/>
              <w:rPr>
                <w:rFonts w:asciiTheme="minorHAnsi" w:hAnsiTheme="minorHAnsi" w:cstheme="minorHAnsi"/>
                <w:noProof/>
                <w:sz w:val="24"/>
                <w:szCs w:val="24"/>
              </w:rPr>
            </w:pPr>
            <w:r w:rsidRPr="00E10628">
              <w:rPr>
                <w:rFonts w:asciiTheme="minorHAnsi" w:hAnsiTheme="minorHAnsi" w:cstheme="minorHAnsi"/>
                <w:noProof/>
                <w:sz w:val="24"/>
                <w:szCs w:val="24"/>
              </w:rPr>
              <w:t>32120005</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rPr>
              <w:t>Laborant-bakteriolog (parazitolog)</w:t>
            </w:r>
          </w:p>
        </w:tc>
      </w:tr>
      <w:tr w:rsidR="00E7278C" w:rsidRPr="00C646FA" w14:paraId="655339F5" w14:textId="77777777" w:rsidTr="0073026D">
        <w:trPr>
          <w:trHeight w:val="20"/>
        </w:trPr>
        <w:tc>
          <w:tcPr>
            <w:tcW w:w="401" w:type="pct"/>
            <w:vMerge/>
            <w:shd w:val="clear" w:color="auto" w:fill="E2EFD9" w:themeFill="accent6" w:themeFillTint="33"/>
            <w:vAlign w:val="center"/>
          </w:tcPr>
          <w:p w14:paraId="5B6B41A5"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3CC230EE"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3.3</w:t>
            </w:r>
          </w:p>
        </w:tc>
        <w:tc>
          <w:tcPr>
            <w:tcW w:w="987" w:type="pct"/>
            <w:shd w:val="clear" w:color="auto" w:fill="auto"/>
          </w:tcPr>
          <w:p w14:paraId="00DBFA1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Odam anatomiyasi, fiziologiyasi va harakat apparati funksiyalari;</w:t>
            </w:r>
          </w:p>
          <w:p w14:paraId="121555B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Fizioterapiya va ergoterapiya usullarining </w:t>
            </w:r>
            <w:r w:rsidRPr="00E10628">
              <w:rPr>
                <w:rFonts w:asciiTheme="minorHAnsi" w:hAnsiTheme="minorHAnsi" w:cstheme="minorHAnsi"/>
                <w:noProof/>
                <w:sz w:val="24"/>
                <w:szCs w:val="24"/>
                <w:lang w:val="en-US"/>
              </w:rPr>
              <w:lastRenderedPageBreak/>
              <w:t>asosiy prinsiplari va taʼsir mexanizmlari;</w:t>
            </w:r>
          </w:p>
          <w:p w14:paraId="57850FE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Asbob-uskunalarning tuzilishi, ishlash prinsiplari va texnik xizmat koʻrsatish qoidalari;</w:t>
            </w:r>
          </w:p>
          <w:p w14:paraId="26C0543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Elektr, issiqlik, nur, suv va harakat terapiyasi usullari;</w:t>
            </w:r>
          </w:p>
          <w:p w14:paraId="3B6BC02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Muolaja jarayonida Sanitariya-gigiyena , infeksiya nazorati va sterilizatsiya qoidalari;</w:t>
            </w:r>
          </w:p>
        </w:tc>
        <w:tc>
          <w:tcPr>
            <w:tcW w:w="942" w:type="pct"/>
            <w:shd w:val="clear" w:color="auto" w:fill="auto"/>
          </w:tcPr>
          <w:p w14:paraId="2FB7BA3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Asbob-uskunalarni tekshirish, tayyorlash va muolaja uchun ishchi holatga keltirish;</w:t>
            </w:r>
          </w:p>
          <w:p w14:paraId="36708BB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Bemorni fizioterapevtik va ergoterapevtik muolajalarga tayyorlash;</w:t>
            </w:r>
          </w:p>
          <w:p w14:paraId="16AD490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Muolaja jarayonida shifokor koʻrsatmasi asosida uskunalarni boshqarish va parametrlarni nazorat qilish;</w:t>
            </w:r>
          </w:p>
          <w:p w14:paraId="10D8091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holatini kuzatish, muolaja taʼsirini baholash va xavfsizlikni taʼminlash;</w:t>
            </w:r>
          </w:p>
          <w:p w14:paraId="4AE2300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Sanitariya-gigiyena  va dezinfeksiya qoidalariga rioya qilish;</w:t>
            </w:r>
          </w:p>
        </w:tc>
        <w:tc>
          <w:tcPr>
            <w:tcW w:w="1143" w:type="pct"/>
            <w:shd w:val="clear" w:color="auto" w:fill="auto"/>
          </w:tcPr>
          <w:p w14:paraId="6259EAA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Ish harakatlari va natijalari uchun shaxsan javobgarlik;</w:t>
            </w:r>
          </w:p>
          <w:p w14:paraId="2E8C5F5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yoʻriqnoma va standartlarga muvofiq muolajalarni mustaqil bajarish;</w:t>
            </w:r>
          </w:p>
          <w:p w14:paraId="5A324F7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Muolaja jarayonida xavfsizlik qoidalariga rioya qilish va Asbob-uskunalarning ishchi holatini taʼminlash boʻyicha masʼuliyat;</w:t>
            </w:r>
          </w:p>
          <w:p w14:paraId="571E7CC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xavfsizligi va tibbiy maʼlumotlarni maxfiy saqlash uchun javobgarlik;</w:t>
            </w:r>
          </w:p>
          <w:p w14:paraId="47A629F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Oddiy texnik va tashkiliy muammolarni mustaqil hal etish, murakkab holatlarda shifokor rahbarligida ishlash</w:t>
            </w:r>
            <w:r w:rsidRPr="00E10628">
              <w:rPr>
                <w:rFonts w:asciiTheme="minorHAnsi" w:hAnsiTheme="minorHAnsi" w:cstheme="minorHAnsi"/>
                <w:noProof/>
                <w:sz w:val="24"/>
                <w:szCs w:val="24"/>
                <w:lang w:val="uz-Cyrl-UZ"/>
              </w:rPr>
              <w:t>ga oid masʼuliyat va mustaqillik</w:t>
            </w:r>
            <w:r w:rsidRPr="00E10628">
              <w:rPr>
                <w:rFonts w:asciiTheme="minorHAnsi" w:hAnsiTheme="minorHAnsi" w:cstheme="minorHAnsi"/>
                <w:noProof/>
                <w:sz w:val="24"/>
                <w:szCs w:val="24"/>
                <w:lang w:val="en-US"/>
              </w:rPr>
              <w:t>;</w:t>
            </w:r>
          </w:p>
        </w:tc>
        <w:tc>
          <w:tcPr>
            <w:tcW w:w="1125" w:type="pct"/>
            <w:shd w:val="clear" w:color="auto" w:fill="auto"/>
          </w:tcPr>
          <w:p w14:paraId="4CA41D94" w14:textId="77777777" w:rsidR="00E7278C" w:rsidRPr="00E10628" w:rsidRDefault="00E7278C" w:rsidP="0073026D">
            <w:pPr>
              <w:spacing w:after="0"/>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lastRenderedPageBreak/>
              <w:t>86.95 Fizioterapiya tadbirlari</w:t>
            </w:r>
          </w:p>
          <w:p w14:paraId="4F0F897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32550002</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Ergoterapiya texnigi</w:t>
            </w:r>
          </w:p>
          <w:p w14:paraId="221A4845" w14:textId="77777777" w:rsidR="00E7278C" w:rsidRPr="00E10628" w:rsidRDefault="00E7278C" w:rsidP="0073026D">
            <w:pPr>
              <w:spacing w:after="0"/>
              <w:rPr>
                <w:rFonts w:asciiTheme="minorHAnsi" w:hAnsiTheme="minorHAnsi" w:cstheme="minorHAnsi"/>
                <w:b/>
                <w:bCs/>
                <w:noProof/>
                <w:sz w:val="24"/>
                <w:szCs w:val="24"/>
                <w:lang w:val="en-US"/>
              </w:rPr>
            </w:pPr>
            <w:r w:rsidRPr="00E10628">
              <w:rPr>
                <w:rFonts w:asciiTheme="minorHAnsi" w:hAnsiTheme="minorHAnsi" w:cstheme="minorHAnsi"/>
                <w:noProof/>
                <w:sz w:val="24"/>
                <w:szCs w:val="24"/>
                <w:lang w:val="en-US"/>
              </w:rPr>
              <w:t>32550003</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Fizioterapevt yordamchisi</w:t>
            </w:r>
          </w:p>
        </w:tc>
      </w:tr>
      <w:tr w:rsidR="00E7278C" w:rsidRPr="007A0C72" w14:paraId="66B41A60" w14:textId="77777777" w:rsidTr="0073026D">
        <w:trPr>
          <w:trHeight w:val="20"/>
        </w:trPr>
        <w:tc>
          <w:tcPr>
            <w:tcW w:w="401" w:type="pct"/>
            <w:vMerge w:val="restart"/>
            <w:shd w:val="clear" w:color="auto" w:fill="E2EFD9" w:themeFill="accent6" w:themeFillTint="33"/>
            <w:vAlign w:val="center"/>
          </w:tcPr>
          <w:p w14:paraId="44E3635D"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4</w:t>
            </w:r>
          </w:p>
        </w:tc>
        <w:tc>
          <w:tcPr>
            <w:tcW w:w="402" w:type="pct"/>
            <w:shd w:val="clear" w:color="auto" w:fill="E2EFD9" w:themeFill="accent6" w:themeFillTint="33"/>
            <w:vAlign w:val="center"/>
          </w:tcPr>
          <w:p w14:paraId="6267CE2F"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4.1</w:t>
            </w:r>
          </w:p>
        </w:tc>
        <w:tc>
          <w:tcPr>
            <w:tcW w:w="987" w:type="pct"/>
            <w:shd w:val="clear" w:color="auto" w:fill="auto"/>
          </w:tcPr>
          <w:p w14:paraId="435DD46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Odam anatomiyasi, fiziologiyasi va asosiy klinik tizimlar;</w:t>
            </w:r>
          </w:p>
          <w:p w14:paraId="01A9C8B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Anesteziologiya va reanimatologiyaning asosiy prinsiplari hamda xavfsiz ish usullari;</w:t>
            </w:r>
          </w:p>
          <w:p w14:paraId="6985B36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Mehnat gigiyenasi, kasbiy patologiya va tibbiy-mehnat ekspertizasi tamoyillari;</w:t>
            </w:r>
          </w:p>
          <w:p w14:paraId="4941371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Sogʻliqni saqlash tashkilotlarining boshqaruv tuzilmasi va sanitariya nazorati asoslari;</w:t>
            </w:r>
          </w:p>
          <w:p w14:paraId="65EC22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Asbob-uskunalarning tuzilishi, ishlash prinsiplari va profilaktik xizmat koʻrsatish tartibi;</w:t>
            </w:r>
          </w:p>
          <w:p w14:paraId="2EFA800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Elektr xavfsizligi, sanitariya-gigiyena va infeksiya nazorati qoidalari;</w:t>
            </w:r>
          </w:p>
          <w:p w14:paraId="5B0EE6E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etika, deontologiya va bemor xavfsizligi prinsiplari;</w:t>
            </w:r>
          </w:p>
        </w:tc>
        <w:tc>
          <w:tcPr>
            <w:tcW w:w="942" w:type="pct"/>
            <w:shd w:val="clear" w:color="auto" w:fill="auto"/>
          </w:tcPr>
          <w:p w14:paraId="65BC517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 xml:space="preserve">Tibbiy Asbob-uskunalarni tayyorlash, sozlash va ishlatish, ularning ishchi holatini tekshirish va nazorat qilish koʻnikmalari; </w:t>
            </w:r>
            <w:r w:rsidRPr="00E10628">
              <w:rPr>
                <w:rFonts w:asciiTheme="minorHAnsi" w:hAnsiTheme="minorHAnsi" w:cstheme="minorHAnsi"/>
                <w:noProof/>
                <w:sz w:val="24"/>
                <w:szCs w:val="24"/>
                <w:lang w:val="uz-Cyrl-UZ"/>
              </w:rPr>
              <w:br/>
              <w:t xml:space="preserve">Asboblarda oddiy nosozliklarni aniqlash va bartaraf etish, profilaktika ishlarini amalga oshirish koʻnikmalari; Bemorni tekshiruv yoki muolaja uchun tayyorlash, xavfsiz ish sharoitini taʼminlash va sanitariya-gigiyena qoidalariga rioya qilish </w:t>
            </w:r>
            <w:r w:rsidRPr="00E10628">
              <w:rPr>
                <w:rFonts w:asciiTheme="minorHAnsi" w:hAnsiTheme="minorHAnsi" w:cstheme="minorHAnsi"/>
                <w:noProof/>
                <w:sz w:val="24"/>
                <w:szCs w:val="24"/>
                <w:lang w:val="uz-Cyrl-UZ"/>
              </w:rPr>
              <w:lastRenderedPageBreak/>
              <w:t>koʻnikmalari; Tibbiy koʻrsatkichlar va signallarni oʻlchash, yozish va dastlabki tahlil qilish amaliy koʻnikmalari;</w:t>
            </w:r>
          </w:p>
        </w:tc>
        <w:tc>
          <w:tcPr>
            <w:tcW w:w="1143" w:type="pct"/>
            <w:shd w:val="clear" w:color="auto" w:fill="auto"/>
          </w:tcPr>
          <w:p w14:paraId="048EAC4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 xml:space="preserve">Belgilangan tibbiy va texnik yoʻriqnomalarga rioya qilgan holda ish jarayonlarini mustaqil bajarish, ish natijalari uchun shaxsan javobgarlik; </w:t>
            </w:r>
          </w:p>
          <w:p w14:paraId="7075174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Asbob-uskunalardan foydalanishda xavfsizlik va sifat talablariga amal qilish boʻyicha masʼuliyat; </w:t>
            </w:r>
          </w:p>
          <w:p w14:paraId="570A208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Oddiy texnik va tashkiliy muammolarni mustaqil yechish, murakkab holatlarda tajribali mutaxassis rahbarligida faoliyat yuritish; </w:t>
            </w:r>
          </w:p>
          <w:p w14:paraId="3A8EEE6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Bemor xavfsizligini taʼminlash, tibbiy maʼlumotlarning maxfiyligini saqlash va jamoada </w:t>
            </w:r>
            <w:r w:rsidRPr="00E10628">
              <w:rPr>
                <w:rFonts w:asciiTheme="minorHAnsi" w:hAnsiTheme="minorHAnsi" w:cstheme="minorHAnsi"/>
                <w:noProof/>
                <w:sz w:val="24"/>
                <w:szCs w:val="24"/>
                <w:lang w:val="uz-Cyrl-UZ"/>
              </w:rPr>
              <w:lastRenderedPageBreak/>
              <w:t>samarali ishlash boʻyicha masʼuliyat va mustaqillik;</w:t>
            </w:r>
          </w:p>
        </w:tc>
        <w:tc>
          <w:tcPr>
            <w:tcW w:w="1125" w:type="pct"/>
            <w:shd w:val="clear" w:color="auto" w:fill="auto"/>
          </w:tcPr>
          <w:p w14:paraId="185DB074"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86.10 Shifoxona tashkilotlari faoliyati</w:t>
            </w:r>
          </w:p>
          <w:p w14:paraId="5D47185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13420006 Korxona tibbiy-sanitariya boʻlimi boshligʻi</w:t>
            </w:r>
          </w:p>
          <w:p w14:paraId="0B7DEFBE"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86.99 Boshqa toifalarga kiritilmagan sogʻliqni saqlash sohasidagi boshqa faoliyat</w:t>
            </w:r>
          </w:p>
          <w:p w14:paraId="7963049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32570013 Tibbiy-mehnat  ekspertiza hamshirasi</w:t>
            </w:r>
          </w:p>
        </w:tc>
      </w:tr>
      <w:tr w:rsidR="00E7278C" w:rsidRPr="00C646FA" w14:paraId="4846D445" w14:textId="77777777" w:rsidTr="0073026D">
        <w:trPr>
          <w:trHeight w:val="20"/>
        </w:trPr>
        <w:tc>
          <w:tcPr>
            <w:tcW w:w="401" w:type="pct"/>
            <w:vMerge/>
            <w:shd w:val="clear" w:color="auto" w:fill="E2EFD9" w:themeFill="accent6" w:themeFillTint="33"/>
            <w:vAlign w:val="center"/>
          </w:tcPr>
          <w:p w14:paraId="2664C917"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038346A2"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4.2</w:t>
            </w:r>
          </w:p>
        </w:tc>
        <w:tc>
          <w:tcPr>
            <w:tcW w:w="987" w:type="pct"/>
            <w:shd w:val="clear" w:color="auto" w:fill="auto"/>
          </w:tcPr>
          <w:p w14:paraId="5E396F1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va asosiy klinik tizimlar;</w:t>
            </w:r>
          </w:p>
          <w:p w14:paraId="5C66E48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diagnostika, anesteziya, stomatologiya va fizioterapiya jarayonlarining umumiy prinsiplari;</w:t>
            </w:r>
          </w:p>
          <w:p w14:paraId="725AB4F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Asbob-uskunalarning tuzilishi, ishlash tamoyillari va texnik xizmat koʻrsatish tartibi;</w:t>
            </w:r>
          </w:p>
          <w:p w14:paraId="1CDE177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Sanitariya-gigiyena , infeksiya nazorati va sterilizatsiya standartlari;</w:t>
            </w:r>
          </w:p>
        </w:tc>
        <w:tc>
          <w:tcPr>
            <w:tcW w:w="942" w:type="pct"/>
            <w:shd w:val="clear" w:color="auto" w:fill="auto"/>
          </w:tcPr>
          <w:p w14:paraId="0F37FEA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Asbob-uskunalarni tayyorlash, sozlash va ishchi holatini tekshirish;</w:t>
            </w:r>
          </w:p>
          <w:p w14:paraId="7230801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Asboblardagi parametrlarni boshqarish, monitoring natijalarini yozish va tahlil qilish;</w:t>
            </w:r>
          </w:p>
          <w:p w14:paraId="49AEDA2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Tish protezlari va fizioterapevtik uskunalar bilan amaliy ishlash;</w:t>
            </w:r>
          </w:p>
          <w:p w14:paraId="53F313D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Nosozliklarni aniqlash, profilaktik va oddiy taʼmirlash ishlarini amalga oshirish;</w:t>
            </w:r>
          </w:p>
        </w:tc>
        <w:tc>
          <w:tcPr>
            <w:tcW w:w="1143" w:type="pct"/>
            <w:shd w:val="clear" w:color="auto" w:fill="auto"/>
          </w:tcPr>
          <w:p w14:paraId="2F4D99A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Ish jarayoni va natijalari uchun shaxsan javobgarlik;</w:t>
            </w:r>
          </w:p>
          <w:p w14:paraId="4F0CF82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yoʻriqnoma va standartlar asosida ishni mustaqil bajarish;</w:t>
            </w:r>
          </w:p>
          <w:p w14:paraId="3F99EC5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Asboblar, uskunalar va bemor xavfsizligini taʼminlash boʻyicha masʼuliyat;</w:t>
            </w:r>
          </w:p>
          <w:p w14:paraId="0F0D2B4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Oddiy texnik va tashkiliy muammolarni mustaqil hal etish, murakkab holatlarda tajribali mutaxassis rahbarligida ishlash</w:t>
            </w:r>
            <w:r w:rsidRPr="00E10628">
              <w:rPr>
                <w:rFonts w:asciiTheme="minorHAnsi" w:hAnsiTheme="minorHAnsi" w:cstheme="minorHAnsi"/>
                <w:noProof/>
                <w:sz w:val="24"/>
                <w:szCs w:val="24"/>
                <w:lang w:val="uz-Cyrl-UZ"/>
              </w:rPr>
              <w:t>ga oid masʼuliyat va mustaqillik</w:t>
            </w:r>
            <w:r w:rsidRPr="00E10628">
              <w:rPr>
                <w:rFonts w:asciiTheme="minorHAnsi" w:hAnsiTheme="minorHAnsi" w:cstheme="minorHAnsi"/>
                <w:noProof/>
                <w:sz w:val="24"/>
                <w:szCs w:val="24"/>
                <w:lang w:val="en-US"/>
              </w:rPr>
              <w:t>;</w:t>
            </w:r>
          </w:p>
        </w:tc>
        <w:tc>
          <w:tcPr>
            <w:tcW w:w="1125" w:type="pct"/>
            <w:shd w:val="clear" w:color="auto" w:fill="auto"/>
          </w:tcPr>
          <w:p w14:paraId="074178C5"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86.10 Shifoxona tashkilotlari faoliyati</w:t>
            </w:r>
          </w:p>
          <w:p w14:paraId="75C2BF5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32590001 Anesteziya texnigi </w:t>
            </w:r>
          </w:p>
          <w:p w14:paraId="4B340330"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86.23 Stomatologiya sohasidagi faoliyat</w:t>
            </w:r>
          </w:p>
          <w:p w14:paraId="256B2F7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32141002 Tish protezi texnigi</w:t>
            </w:r>
          </w:p>
          <w:p w14:paraId="1C08B8B5"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 xml:space="preserve">86.91 Diagnostik tasvirlash xizmatlari va tibbiy laboratoriya faoliyati </w:t>
            </w:r>
          </w:p>
          <w:p w14:paraId="15A2AE6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32112006 Xolter elektrokardiografiya texnigi</w:t>
            </w:r>
          </w:p>
          <w:p w14:paraId="1D0882AD"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86.95 Fizioterapiya tadbirlari</w:t>
            </w:r>
          </w:p>
          <w:p w14:paraId="6A89EC9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32550005 Gidroterapiya texnigi</w:t>
            </w:r>
          </w:p>
        </w:tc>
      </w:tr>
      <w:tr w:rsidR="00E7278C" w:rsidRPr="00C646FA" w14:paraId="53016D1C" w14:textId="77777777" w:rsidTr="0073026D">
        <w:trPr>
          <w:trHeight w:val="20"/>
        </w:trPr>
        <w:tc>
          <w:tcPr>
            <w:tcW w:w="401" w:type="pct"/>
            <w:vMerge w:val="restart"/>
            <w:shd w:val="clear" w:color="auto" w:fill="E2EFD9" w:themeFill="accent6" w:themeFillTint="33"/>
            <w:vAlign w:val="center"/>
          </w:tcPr>
          <w:p w14:paraId="604A2C5D"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w:t>
            </w:r>
          </w:p>
        </w:tc>
        <w:tc>
          <w:tcPr>
            <w:tcW w:w="402" w:type="pct"/>
            <w:shd w:val="clear" w:color="auto" w:fill="E2EFD9" w:themeFill="accent6" w:themeFillTint="33"/>
            <w:vAlign w:val="center"/>
          </w:tcPr>
          <w:p w14:paraId="1894C8B3"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5.1</w:t>
            </w:r>
          </w:p>
        </w:tc>
        <w:tc>
          <w:tcPr>
            <w:tcW w:w="987" w:type="pct"/>
            <w:shd w:val="clear" w:color="auto" w:fill="auto"/>
          </w:tcPr>
          <w:p w14:paraId="1EE4377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Odam anatomiyasi, fiziologiyasi va patofiziologiyasi boʻyicha bilimlar</w:t>
            </w:r>
            <w:r w:rsidRPr="00E10628">
              <w:rPr>
                <w:rFonts w:asciiTheme="minorHAnsi" w:hAnsiTheme="minorHAnsi" w:cstheme="minorHAnsi"/>
                <w:noProof/>
                <w:sz w:val="24"/>
                <w:szCs w:val="24"/>
                <w:lang w:val="uz-Cyrl-UZ"/>
              </w:rPr>
              <w:t>;</w:t>
            </w:r>
          </w:p>
          <w:p w14:paraId="3431CD0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 xml:space="preserve">Anesteziya va reanimatsiya </w:t>
            </w:r>
            <w:r w:rsidRPr="00E10628">
              <w:rPr>
                <w:rFonts w:asciiTheme="minorHAnsi" w:hAnsiTheme="minorHAnsi" w:cstheme="minorHAnsi"/>
                <w:noProof/>
                <w:sz w:val="24"/>
                <w:szCs w:val="24"/>
                <w:lang w:val="en-US"/>
              </w:rPr>
              <w:lastRenderedPageBreak/>
              <w:t>jarayonlarining asosiy prinsiplari hamda tibbiy xavfsizlik talablari boʻyicha bilimlar</w:t>
            </w:r>
            <w:r w:rsidRPr="00E10628">
              <w:rPr>
                <w:rFonts w:asciiTheme="minorHAnsi" w:hAnsiTheme="minorHAnsi" w:cstheme="minorHAnsi"/>
                <w:noProof/>
                <w:sz w:val="24"/>
                <w:szCs w:val="24"/>
                <w:lang w:val="uz-Cyrl-UZ"/>
              </w:rPr>
              <w:t>;</w:t>
            </w:r>
          </w:p>
          <w:p w14:paraId="7592F00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Perfuziya, kislorod terapiyasi va ventilyatsiya uskunalarining tuzilishi va ishlash tamoyillari boʻyicha bilimlar;</w:t>
            </w:r>
          </w:p>
          <w:p w14:paraId="210F847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Shoshilinch tibbiy yordam koʻrsatish algoritmlari va klinik holatlarni baholash prinsiplari boʻyicha bilimlar;</w:t>
            </w:r>
          </w:p>
          <w:p w14:paraId="6B59214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Aseptika, antiseptika va infeksiya nazorati qoidalari boʻyicha bilimlar</w:t>
            </w:r>
            <w:r w:rsidRPr="00E10628">
              <w:rPr>
                <w:rFonts w:asciiTheme="minorHAnsi" w:hAnsiTheme="minorHAnsi" w:cstheme="minorHAnsi"/>
                <w:noProof/>
                <w:sz w:val="24"/>
                <w:szCs w:val="24"/>
                <w:lang w:val="uz-Cyrl-UZ"/>
              </w:rPr>
              <w:t>;</w:t>
            </w:r>
          </w:p>
          <w:p w14:paraId="555F1B3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Muolaja va operatsiya jarayonlarida jamoaviy ishlash, tezkor qaror qabul qilish va kommunikatsiya tamoyillari boʻyicha bilimlar;</w:t>
            </w:r>
          </w:p>
        </w:tc>
        <w:tc>
          <w:tcPr>
            <w:tcW w:w="942" w:type="pct"/>
            <w:shd w:val="clear" w:color="auto" w:fill="auto"/>
          </w:tcPr>
          <w:p w14:paraId="3CA3758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Anesteziya, perfuziya va reanimatsiya uskunalarini tayyorlash, tekshirish va ishlatish koʻnikmalari</w:t>
            </w:r>
          </w:p>
          <w:p w14:paraId="65E09B8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 xml:space="preserve">Shoshilinch holatlarda bemorni stabilizatsiya </w:t>
            </w:r>
            <w:r w:rsidRPr="00E10628">
              <w:rPr>
                <w:rFonts w:asciiTheme="minorHAnsi" w:hAnsiTheme="minorHAnsi" w:cstheme="minorHAnsi"/>
                <w:noProof/>
                <w:sz w:val="24"/>
                <w:szCs w:val="24"/>
                <w:lang w:val="en-US"/>
              </w:rPr>
              <w:lastRenderedPageBreak/>
              <w:t>qilish va tibbiy jamoani qoʻllab-quvvatlash  koʻnikmalari</w:t>
            </w:r>
            <w:r w:rsidRPr="00E10628">
              <w:rPr>
                <w:rFonts w:asciiTheme="minorHAnsi" w:hAnsiTheme="minorHAnsi" w:cstheme="minorHAnsi"/>
                <w:noProof/>
                <w:sz w:val="24"/>
                <w:szCs w:val="24"/>
                <w:lang w:val="uz-Cyrl-UZ"/>
              </w:rPr>
              <w:t>;</w:t>
            </w:r>
          </w:p>
          <w:p w14:paraId="74BA671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Kislorod taʼminoti tizimlarini nazorat qilish va xavfsiz ishlatish koʻnikmalari;</w:t>
            </w:r>
          </w:p>
          <w:p w14:paraId="2E111B1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Asboblarni sterilizatsiya qilish, sanitariya va infeksiya nazorati talablariga amal qilish koʻnikmalari</w:t>
            </w:r>
            <w:r w:rsidRPr="00E10628">
              <w:rPr>
                <w:rFonts w:asciiTheme="minorHAnsi" w:hAnsiTheme="minorHAnsi" w:cstheme="minorHAnsi"/>
                <w:noProof/>
                <w:sz w:val="24"/>
                <w:szCs w:val="24"/>
                <w:lang w:val="uz-Cyrl-UZ"/>
              </w:rPr>
              <w:t>;</w:t>
            </w:r>
          </w:p>
          <w:p w14:paraId="614A383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Muolaja yoki operatsiya paytida bemor holatini monitoring qilish koʻnikmalari</w:t>
            </w:r>
            <w:r w:rsidRPr="00E10628">
              <w:rPr>
                <w:rFonts w:asciiTheme="minorHAnsi" w:hAnsiTheme="minorHAnsi" w:cstheme="minorHAnsi"/>
                <w:noProof/>
                <w:sz w:val="24"/>
                <w:szCs w:val="24"/>
                <w:lang w:val="uz-Cyrl-UZ"/>
              </w:rPr>
              <w:t>;</w:t>
            </w:r>
          </w:p>
          <w:p w14:paraId="775BB2E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Asbob-uskunalardagi nosozliklarni aniqlash va bartaraf etish koʻnikmalari</w:t>
            </w:r>
            <w:r w:rsidRPr="00E10628">
              <w:rPr>
                <w:rFonts w:asciiTheme="minorHAnsi" w:hAnsiTheme="minorHAnsi" w:cstheme="minorHAnsi"/>
                <w:noProof/>
                <w:sz w:val="24"/>
                <w:szCs w:val="24"/>
                <w:lang w:val="uz-Cyrl-UZ"/>
              </w:rPr>
              <w:t>;</w:t>
            </w:r>
          </w:p>
          <w:p w14:paraId="13EA493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maʼlumotlarni yozish, hisobot yuritish va elektron tizimlarda foydalanish koʻnikmalari;</w:t>
            </w:r>
          </w:p>
          <w:p w14:paraId="1E0796F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Jamoa ichida muloqot qilish va tezkor vaziyatlarda muvofiq harakat qilish koʻnikmalari;</w:t>
            </w:r>
          </w:p>
          <w:p w14:paraId="2437C00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Muolajalar paytida xavfsizlik va ish jarayoni </w:t>
            </w:r>
            <w:r w:rsidRPr="00E10628">
              <w:rPr>
                <w:rFonts w:asciiTheme="minorHAnsi" w:hAnsiTheme="minorHAnsi" w:cstheme="minorHAnsi"/>
                <w:noProof/>
                <w:sz w:val="24"/>
                <w:szCs w:val="24"/>
                <w:lang w:val="uz-Cyrl-UZ"/>
              </w:rPr>
              <w:lastRenderedPageBreak/>
              <w:t>samaradorligini taʼminlash koʻnikmalari;</w:t>
            </w:r>
          </w:p>
        </w:tc>
        <w:tc>
          <w:tcPr>
            <w:tcW w:w="1143" w:type="pct"/>
            <w:shd w:val="clear" w:color="auto" w:fill="auto"/>
          </w:tcPr>
          <w:p w14:paraId="09CF744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Kasbiy faoliyat jarayonlari va natijalari, bemor xavfsizligi hamda Asbob-uskunalarning ishlashi uchun shaxsan javobgarlik;</w:t>
            </w:r>
          </w:p>
          <w:p w14:paraId="76ACEBE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Anesteziya, reanimatsiya va shoshilinch tibbiy yordam jarayonlarida belgilangan standartlar hamda xavfsizlik talablariga qatʼiy rioya etish boʻyicha masʼuliyat;</w:t>
            </w:r>
          </w:p>
          <w:p w14:paraId="62E2355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Ishni mustaqil rejalashtirish va tashkil etish, operatsiya yoki shoshilinch yordam jarayonlarini texnik jihatdan taʼminlash boʻyicha mustaqillik;</w:t>
            </w:r>
          </w:p>
          <w:p w14:paraId="1B25F8C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Aseptika, antiseptika va infeksiya nazorati qoidalari bajarilishini taʼminlash, ish samaradorligi va jamoa faoliyatini qoʻllab-quvvatlash ga oid masʼuliyat va mustaqillik;</w:t>
            </w:r>
          </w:p>
        </w:tc>
        <w:tc>
          <w:tcPr>
            <w:tcW w:w="1125" w:type="pct"/>
            <w:shd w:val="clear" w:color="auto" w:fill="auto"/>
          </w:tcPr>
          <w:p w14:paraId="1AC64C94"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86.10 Shifoxona tashkilotlari faoliyati</w:t>
            </w:r>
          </w:p>
          <w:p w14:paraId="4474928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32119003 Kislorod boʻyicha texnik</w:t>
            </w:r>
          </w:p>
          <w:p w14:paraId="4725E07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32119004 Perfuzionist</w:t>
            </w:r>
          </w:p>
          <w:p w14:paraId="1321218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32580001 Shoshilinch tibbiy yordam texnigi</w:t>
            </w:r>
          </w:p>
          <w:p w14:paraId="790F176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32590003 Operatsion blok texnigi</w:t>
            </w:r>
          </w:p>
        </w:tc>
      </w:tr>
      <w:tr w:rsidR="00E7278C" w:rsidRPr="00C646FA" w14:paraId="1630E38F" w14:textId="77777777" w:rsidTr="0073026D">
        <w:trPr>
          <w:trHeight w:val="20"/>
        </w:trPr>
        <w:tc>
          <w:tcPr>
            <w:tcW w:w="401" w:type="pct"/>
            <w:vMerge/>
            <w:shd w:val="clear" w:color="auto" w:fill="E2EFD9" w:themeFill="accent6" w:themeFillTint="33"/>
            <w:vAlign w:val="center"/>
          </w:tcPr>
          <w:p w14:paraId="78C3A8E7"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0533AF0A"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5.2</w:t>
            </w:r>
          </w:p>
        </w:tc>
        <w:tc>
          <w:tcPr>
            <w:tcW w:w="987" w:type="pct"/>
            <w:shd w:val="clear" w:color="auto" w:fill="auto"/>
          </w:tcPr>
          <w:p w14:paraId="2ACED5B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Jamoat salomatligi, gigiyena va epidemiologiyaning asosiy prinsiplari boʻyicha bilimlar</w:t>
            </w:r>
            <w:r w:rsidRPr="00E10628">
              <w:rPr>
                <w:rFonts w:asciiTheme="minorHAnsi" w:hAnsiTheme="minorHAnsi" w:cstheme="minorHAnsi"/>
                <w:noProof/>
                <w:sz w:val="24"/>
                <w:szCs w:val="24"/>
                <w:lang w:val="uz-Cyrl-UZ"/>
              </w:rPr>
              <w:t>;</w:t>
            </w:r>
          </w:p>
          <w:p w14:paraId="5BE8D6F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Infeksion kasalliklar, ularning tarqalish yoʻllari va profilaktika usullari boʻyicha bilimlar</w:t>
            </w:r>
            <w:r w:rsidRPr="00E10628">
              <w:rPr>
                <w:rFonts w:asciiTheme="minorHAnsi" w:hAnsiTheme="minorHAnsi" w:cstheme="minorHAnsi"/>
                <w:noProof/>
                <w:sz w:val="24"/>
                <w:szCs w:val="24"/>
                <w:lang w:val="uz-Cyrl-UZ"/>
              </w:rPr>
              <w:t>;</w:t>
            </w:r>
          </w:p>
          <w:p w14:paraId="0E8ACE1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Mehnat sharoiti, xavfsiz ish muhiti va sogʻlom turmush omillarini baholash boʻyicha bilimlar;</w:t>
            </w:r>
          </w:p>
          <w:p w14:paraId="7E12245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Dezinfeksiya, deratizatsiya, dezinseksiya va sanitariya tadbirlarini tashkil etish qoidalari boʻyicha bilimlar;</w:t>
            </w:r>
          </w:p>
          <w:p w14:paraId="19084C5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Sogʻliqni muhofaza qilish, mehnat muhofazasi va atrof muhit salomatligini taʼminlash boʻyicha bilimlar;</w:t>
            </w:r>
          </w:p>
          <w:p w14:paraId="6E64498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Biologik va kimyoviy omillarning odam sogʻligʻiga taʼsirini baholash prinsiplari boʻyicha bilimlar</w:t>
            </w:r>
            <w:r w:rsidRPr="00E10628">
              <w:rPr>
                <w:rFonts w:asciiTheme="minorHAnsi" w:hAnsiTheme="minorHAnsi" w:cstheme="minorHAnsi"/>
                <w:noProof/>
                <w:sz w:val="24"/>
                <w:szCs w:val="24"/>
                <w:lang w:val="uz-Cyrl-UZ"/>
              </w:rPr>
              <w:t>;</w:t>
            </w:r>
          </w:p>
          <w:p w14:paraId="186620F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 xml:space="preserve">Sanitariya-gigiyena  nazorati va laboratoriya </w:t>
            </w:r>
            <w:r w:rsidRPr="00E10628">
              <w:rPr>
                <w:rFonts w:asciiTheme="minorHAnsi" w:hAnsiTheme="minorHAnsi" w:cstheme="minorHAnsi"/>
                <w:noProof/>
                <w:sz w:val="24"/>
                <w:szCs w:val="24"/>
                <w:lang w:val="en-US"/>
              </w:rPr>
              <w:lastRenderedPageBreak/>
              <w:t>tekshiruvlari natijalarini baholash boʻyicha bilimlar</w:t>
            </w:r>
            <w:r w:rsidRPr="00E10628">
              <w:rPr>
                <w:rFonts w:asciiTheme="minorHAnsi" w:hAnsiTheme="minorHAnsi" w:cstheme="minorHAnsi"/>
                <w:noProof/>
                <w:sz w:val="24"/>
                <w:szCs w:val="24"/>
                <w:lang w:val="uz-Cyrl-UZ"/>
              </w:rPr>
              <w:t>;</w:t>
            </w:r>
          </w:p>
          <w:p w14:paraId="210BFBC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Milliy va xalqaro sanitariya-epidemiologik meʼyorlar boʻyicha bilimlar;</w:t>
            </w:r>
          </w:p>
        </w:tc>
        <w:tc>
          <w:tcPr>
            <w:tcW w:w="942" w:type="pct"/>
            <w:shd w:val="clear" w:color="auto" w:fill="auto"/>
          </w:tcPr>
          <w:p w14:paraId="63C5C1E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lastRenderedPageBreak/>
              <w:t>Epidemiologik tekshiruvlar oʻtkazish, xavf manbalarini aniqlash va baholash koʻnikmalari</w:t>
            </w:r>
            <w:r w:rsidRPr="00E10628">
              <w:rPr>
                <w:rFonts w:asciiTheme="minorHAnsi" w:hAnsiTheme="minorHAnsi" w:cstheme="minorHAnsi"/>
                <w:noProof/>
                <w:sz w:val="24"/>
                <w:szCs w:val="24"/>
                <w:lang w:val="uz-Cyrl-UZ"/>
              </w:rPr>
              <w:t>;</w:t>
            </w:r>
          </w:p>
          <w:p w14:paraId="34AD7E6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Sanitariya-gigiyena  normalariga amal qilish va nazorat tadbirlarini tashkil etish koʻnikmalari</w:t>
            </w:r>
            <w:r w:rsidRPr="00E10628">
              <w:rPr>
                <w:rFonts w:asciiTheme="minorHAnsi" w:hAnsiTheme="minorHAnsi" w:cstheme="minorHAnsi"/>
                <w:noProof/>
                <w:sz w:val="24"/>
                <w:szCs w:val="24"/>
                <w:lang w:val="uz-Cyrl-UZ"/>
              </w:rPr>
              <w:t>;</w:t>
            </w:r>
          </w:p>
          <w:p w14:paraId="7ED654E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Ish muhiti xavfsizligini baholash va profilaktik tavsiyalar berish koʻnikmalari;</w:t>
            </w:r>
          </w:p>
          <w:p w14:paraId="7F844A4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Infeksion nazorat, dezinfeksiya va sterilizatsiya usullarini qoʻllash koʻnikmalari</w:t>
            </w:r>
            <w:r w:rsidRPr="00E10628">
              <w:rPr>
                <w:rFonts w:asciiTheme="minorHAnsi" w:hAnsiTheme="minorHAnsi" w:cstheme="minorHAnsi"/>
                <w:noProof/>
                <w:sz w:val="24"/>
                <w:szCs w:val="24"/>
                <w:lang w:val="uz-Cyrl-UZ"/>
              </w:rPr>
              <w:t>;</w:t>
            </w:r>
          </w:p>
          <w:p w14:paraId="11228BB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Hujjatlar tuzish, hisobot va elektron axborot tizimlariga maʼlumot kiritish koʻnikmalari;</w:t>
            </w:r>
          </w:p>
          <w:p w14:paraId="7555CF8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Sogʻlomlashtirish va profilaktik tadbirlar oʻtkazishda jamoa bilan ishlash koʻnikmalari;</w:t>
            </w:r>
          </w:p>
          <w:p w14:paraId="780854A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Holat tahlili va sanitariya tadbirlarining samaradorligini baholash koʻnikmalari</w:t>
            </w:r>
            <w:r w:rsidRPr="00E10628">
              <w:rPr>
                <w:rFonts w:asciiTheme="minorHAnsi" w:hAnsiTheme="minorHAnsi" w:cstheme="minorHAnsi"/>
                <w:noProof/>
                <w:sz w:val="24"/>
                <w:szCs w:val="24"/>
                <w:lang w:val="uz-Cyrl-UZ"/>
              </w:rPr>
              <w:t>;</w:t>
            </w:r>
          </w:p>
        </w:tc>
        <w:tc>
          <w:tcPr>
            <w:tcW w:w="1143" w:type="pct"/>
            <w:shd w:val="clear" w:color="auto" w:fill="auto"/>
          </w:tcPr>
          <w:p w14:paraId="72A44B0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Kasbiy faoliyat jarayonlari va natijalari, Sanitariya-gigiyena  va xavfsizlik talablariga rioya etish uchun shaxsan javobgarlik;</w:t>
            </w:r>
          </w:p>
          <w:p w14:paraId="23DF4CF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Epidemiologik va sanitariya tadbirlarini belgilangan standartlar asosida mustaqil tashkil etish va bajarish boʻyicha masʼuliyat;</w:t>
            </w:r>
          </w:p>
          <w:p w14:paraId="4897AE1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Ishni mustaqil rejalashtirish, jamoa faoliyatini muvofiqlashtirish va nazorat qilish boʻyicha mustaqillik;</w:t>
            </w:r>
          </w:p>
          <w:p w14:paraId="7DFD86F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Profilaktik tadbirlar samaradorligini taʼminlash, xavfsiz ish muhitini yaratish hamda kasbiy meʼyorlarga rioya qilish boʻyicha masʼuliyat va mustaqillik;</w:t>
            </w:r>
          </w:p>
        </w:tc>
        <w:tc>
          <w:tcPr>
            <w:tcW w:w="1125" w:type="pct"/>
            <w:shd w:val="clear" w:color="auto" w:fill="auto"/>
          </w:tcPr>
          <w:p w14:paraId="022F5B78"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 xml:space="preserve">86.99 Boshqa toifalarga kiritilmagan sogʻliqni saqlash sohasidagi boshqa faoliyat </w:t>
            </w:r>
          </w:p>
          <w:p w14:paraId="6DD4C4D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32120001 Epidemiolog-entomolog shifokor yordamchisi</w:t>
            </w:r>
          </w:p>
          <w:p w14:paraId="168F3E9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32120002 Epidemiolog</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shifokor yordamchisi</w:t>
            </w:r>
          </w:p>
          <w:p w14:paraId="1060643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32570005 Mehnat salomatligi va xavfsizligi nazoratchisi</w:t>
            </w:r>
          </w:p>
          <w:p w14:paraId="5CF28C5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32570006 Mehnat salomatligi va xavfsizligi texnigi</w:t>
            </w:r>
          </w:p>
          <w:p w14:paraId="5FFFD6E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32570008 Mehnat terapiyasi boʻyicha yoʻriqchi</w:t>
            </w:r>
          </w:p>
          <w:p w14:paraId="74E527B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32570012 Sogʻliqni saqlash inspektori</w:t>
            </w:r>
          </w:p>
        </w:tc>
      </w:tr>
      <w:tr w:rsidR="00E7278C" w:rsidRPr="00C646FA" w14:paraId="72D7E1CA" w14:textId="77777777" w:rsidTr="0073026D">
        <w:trPr>
          <w:trHeight w:val="20"/>
        </w:trPr>
        <w:tc>
          <w:tcPr>
            <w:tcW w:w="401" w:type="pct"/>
            <w:vMerge/>
            <w:shd w:val="clear" w:color="auto" w:fill="E2EFD9" w:themeFill="accent6" w:themeFillTint="33"/>
            <w:vAlign w:val="center"/>
          </w:tcPr>
          <w:p w14:paraId="6C969D38"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691A56FE"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5.3</w:t>
            </w:r>
          </w:p>
        </w:tc>
        <w:tc>
          <w:tcPr>
            <w:tcW w:w="987" w:type="pct"/>
            <w:shd w:val="clear" w:color="auto" w:fill="auto"/>
          </w:tcPr>
          <w:p w14:paraId="32882C9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va ogʻiz, tish hamda yaqin tuzilmalarning morfologiyasi boʻyicha bilimlar;</w:t>
            </w:r>
          </w:p>
          <w:p w14:paraId="2D242A7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Tish protezlari, ortopedik va ortodontik qurilmalarning tuzilishi va ishlash tamoyillari boʻyicha bilimlar;</w:t>
            </w:r>
          </w:p>
          <w:p w14:paraId="5F7D461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Stomatologik materiallar xususiyatlari boʻyicha bilimlar</w:t>
            </w:r>
            <w:r w:rsidRPr="00E10628">
              <w:rPr>
                <w:rFonts w:asciiTheme="minorHAnsi" w:hAnsiTheme="minorHAnsi" w:cstheme="minorHAnsi"/>
                <w:noProof/>
                <w:sz w:val="24"/>
                <w:szCs w:val="24"/>
                <w:lang w:val="uz-Cyrl-UZ"/>
              </w:rPr>
              <w:t>;</w:t>
            </w:r>
          </w:p>
          <w:p w14:paraId="63F6785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Aseptika, antiseptika va sterilizatsiya talablari boʻyicha bilimlar</w:t>
            </w:r>
            <w:r w:rsidRPr="00E10628">
              <w:rPr>
                <w:rFonts w:asciiTheme="minorHAnsi" w:hAnsiTheme="minorHAnsi" w:cstheme="minorHAnsi"/>
                <w:noProof/>
                <w:sz w:val="24"/>
                <w:szCs w:val="24"/>
                <w:lang w:val="uz-Cyrl-UZ"/>
              </w:rPr>
              <w:t>;</w:t>
            </w:r>
          </w:p>
          <w:p w14:paraId="0173338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Ogʻiz boʻshligʻi gigiyenasi va kasalliklarning profilaktika usullari boʻyicha bilimlar;</w:t>
            </w:r>
          </w:p>
          <w:p w14:paraId="3B8C123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Tish protezlash, restavratsiya va laboratoriya jarayonlarini amalga oshirish qoidalari boʻyicha bilimlar</w:t>
            </w:r>
            <w:r w:rsidRPr="00E10628">
              <w:rPr>
                <w:rFonts w:asciiTheme="minorHAnsi" w:hAnsiTheme="minorHAnsi" w:cstheme="minorHAnsi"/>
                <w:noProof/>
                <w:sz w:val="24"/>
                <w:szCs w:val="24"/>
                <w:lang w:val="uz-Cyrl-UZ"/>
              </w:rPr>
              <w:t>;</w:t>
            </w:r>
          </w:p>
          <w:p w14:paraId="07A48C5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Asbob va uskunalardan foydalanish, ularga texnik xizmat koʻrsatish boʻyicha bilimlar;</w:t>
            </w:r>
          </w:p>
          <w:p w14:paraId="4EA8FDA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hujjatlarni rasmiylashtirish, hisobot yuritish va axborot tizimlaridan foydalanish boʻyicha bilimlar;</w:t>
            </w:r>
          </w:p>
          <w:p w14:paraId="44171EB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etika va bemor bilan muloqot qilish qoidalari boʻyicha bilimlar;</w:t>
            </w:r>
          </w:p>
        </w:tc>
        <w:tc>
          <w:tcPr>
            <w:tcW w:w="942" w:type="pct"/>
            <w:shd w:val="clear" w:color="auto" w:fill="auto"/>
          </w:tcPr>
          <w:p w14:paraId="460358A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Tish protezlari va ortopedik qurilmalarni tayyorlash, sozlash va tekshirish koʻnikmalari;</w:t>
            </w:r>
          </w:p>
          <w:p w14:paraId="096C112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Asbob va materiallar bilan ishlashda texnologik talablarga amal qilish koʻnikmalari</w:t>
            </w:r>
            <w:r w:rsidRPr="00E10628">
              <w:rPr>
                <w:rFonts w:asciiTheme="minorHAnsi" w:hAnsiTheme="minorHAnsi" w:cstheme="minorHAnsi"/>
                <w:noProof/>
                <w:sz w:val="24"/>
                <w:szCs w:val="24"/>
                <w:lang w:val="uz-Cyrl-UZ"/>
              </w:rPr>
              <w:t>;</w:t>
            </w:r>
          </w:p>
          <w:p w14:paraId="11D9BD0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Stomatologik asboblarni tayyorlash, sterilizatsiya va dezinfeksiya qilish koʻnikmalari;</w:t>
            </w:r>
          </w:p>
          <w:p w14:paraId="6935D5E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Ogʻiz boʻshligʻi gigiyenasini taʼminlash va profilaktik tadbirlarni amalga oshirish koʻnikmalari;</w:t>
            </w:r>
          </w:p>
          <w:p w14:paraId="515B5A9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Oʻ</w:t>
            </w:r>
            <w:r w:rsidRPr="00E10628">
              <w:rPr>
                <w:rFonts w:asciiTheme="minorHAnsi" w:hAnsiTheme="minorHAnsi" w:cstheme="minorHAnsi"/>
                <w:noProof/>
                <w:sz w:val="24"/>
                <w:szCs w:val="24"/>
                <w:lang w:val="en-US"/>
              </w:rPr>
              <w:t>lchov ishini bajarish va protez detallarini tayyorlash koʻnikmalari</w:t>
            </w:r>
            <w:r w:rsidRPr="00E10628">
              <w:rPr>
                <w:rFonts w:asciiTheme="minorHAnsi" w:hAnsiTheme="minorHAnsi" w:cstheme="minorHAnsi"/>
                <w:noProof/>
                <w:sz w:val="24"/>
                <w:szCs w:val="24"/>
                <w:lang w:val="uz-Cyrl-UZ"/>
              </w:rPr>
              <w:t>;</w:t>
            </w:r>
          </w:p>
          <w:p w14:paraId="38AEB5E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Asbob-uskunalarda nosozliklarni aniqlash va bartaraf etish koʻnikmalari</w:t>
            </w:r>
            <w:r w:rsidRPr="00E10628">
              <w:rPr>
                <w:rFonts w:asciiTheme="minorHAnsi" w:hAnsiTheme="minorHAnsi" w:cstheme="minorHAnsi"/>
                <w:noProof/>
                <w:sz w:val="24"/>
                <w:szCs w:val="24"/>
                <w:lang w:val="uz-Cyrl-UZ"/>
              </w:rPr>
              <w:t>;</w:t>
            </w:r>
          </w:p>
          <w:p w14:paraId="2186675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Stomatolog mutaxassis koʻrsatmasi asosida </w:t>
            </w:r>
            <w:r w:rsidRPr="00E10628">
              <w:rPr>
                <w:rFonts w:asciiTheme="minorHAnsi" w:hAnsiTheme="minorHAnsi" w:cstheme="minorHAnsi"/>
                <w:noProof/>
                <w:sz w:val="24"/>
                <w:szCs w:val="24"/>
                <w:lang w:val="uz-Cyrl-UZ"/>
              </w:rPr>
              <w:lastRenderedPageBreak/>
              <w:t>yordamchi texnik vazifalarni bajarish koʻnikmalari;</w:t>
            </w:r>
          </w:p>
          <w:p w14:paraId="3C3671E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Sanitariya-gigiyena  talablariga rioya qilish va ish muhitini xavfsiz tashkil etish koʻnikmalari;</w:t>
            </w:r>
          </w:p>
        </w:tc>
        <w:tc>
          <w:tcPr>
            <w:tcW w:w="1143" w:type="pct"/>
            <w:shd w:val="clear" w:color="auto" w:fill="auto"/>
          </w:tcPr>
          <w:p w14:paraId="0FBD99B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Kasbiy faoliyat jarayonlari va natijalari uchun shaxsan javobgarlik;</w:t>
            </w:r>
          </w:p>
          <w:p w14:paraId="77BDFA2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Belgilangan standart va texnologik talablarga muvofiq ishni mustaqil bajarish;</w:t>
            </w:r>
          </w:p>
          <w:p w14:paraId="4E32CF1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Texnik qarorlarni mustaqil qabul qilish, ish jarayonlarini rejalashtirish va boshqarish, xavfsiz ish muhitini taʼminlash va mehnat samaradorligini oshirishga oid masʼuliyat va mustaqillik;</w:t>
            </w:r>
          </w:p>
        </w:tc>
        <w:tc>
          <w:tcPr>
            <w:tcW w:w="1125" w:type="pct"/>
            <w:shd w:val="clear" w:color="auto" w:fill="auto"/>
          </w:tcPr>
          <w:p w14:paraId="0E3F50E4"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86.23 Stomatologiya sohasidagi faoliyat</w:t>
            </w:r>
          </w:p>
          <w:p w14:paraId="2E0F02C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32141003 Tish texnigi</w:t>
            </w:r>
          </w:p>
          <w:p w14:paraId="10E9B4B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32142003 Ortopediya va travmatologiya texnigi</w:t>
            </w:r>
          </w:p>
          <w:p w14:paraId="70C62A4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32142004 Protezist</w:t>
            </w:r>
          </w:p>
          <w:p w14:paraId="7D505A7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32511002 Stomatolog yordamchisi</w:t>
            </w:r>
          </w:p>
          <w:p w14:paraId="0EABEA3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32512003 Stomatologik gigiyenist</w:t>
            </w:r>
          </w:p>
          <w:p w14:paraId="7444149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32513004 Tish feldsheri</w:t>
            </w:r>
          </w:p>
        </w:tc>
      </w:tr>
      <w:tr w:rsidR="00E7278C" w:rsidRPr="007A0C72" w14:paraId="037C291B" w14:textId="77777777" w:rsidTr="0073026D">
        <w:trPr>
          <w:trHeight w:val="20"/>
        </w:trPr>
        <w:tc>
          <w:tcPr>
            <w:tcW w:w="401" w:type="pct"/>
            <w:vMerge/>
            <w:shd w:val="clear" w:color="auto" w:fill="E2EFD9" w:themeFill="accent6" w:themeFillTint="33"/>
            <w:vAlign w:val="center"/>
          </w:tcPr>
          <w:p w14:paraId="5EFDEDE7"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4E9CA9EF"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5.4</w:t>
            </w:r>
          </w:p>
        </w:tc>
        <w:tc>
          <w:tcPr>
            <w:tcW w:w="987" w:type="pct"/>
            <w:shd w:val="clear" w:color="auto" w:fill="auto"/>
          </w:tcPr>
          <w:p w14:paraId="6B3008B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diagnostika va laboratoriya tekshiruvlarining umumiy prinsiplari boʻyicha bilimlar;</w:t>
            </w:r>
          </w:p>
          <w:p w14:paraId="2CCA6A7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Odam anatomiyasi, fiziologiyasi va patofiziologiyasi boʻyicha bilimlar;</w:t>
            </w:r>
          </w:p>
          <w:p w14:paraId="6C62E39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Biomateriallar bilan ishlash, namunalarni olish, saqlash va ishlov berish qoidalari boʻyicha bilimlar;</w:t>
            </w:r>
          </w:p>
          <w:p w14:paraId="28C216F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Asbob-uskunalarning tuzilishi, ishlash tamoyillari va texnik xizmat koʻrsatish talablari boʻyicha bilimlar;</w:t>
            </w:r>
          </w:p>
          <w:p w14:paraId="38F6AB1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Infeksion nazorat, sterilizatsiya va </w:t>
            </w:r>
            <w:r w:rsidRPr="00E10628">
              <w:rPr>
                <w:rFonts w:asciiTheme="minorHAnsi" w:hAnsiTheme="minorHAnsi" w:cstheme="minorHAnsi"/>
                <w:noProof/>
                <w:sz w:val="24"/>
                <w:szCs w:val="24"/>
                <w:lang w:val="en-US"/>
              </w:rPr>
              <w:lastRenderedPageBreak/>
              <w:t>dezinfeksiya usullari boʻyicha bilimlar;</w:t>
            </w:r>
          </w:p>
          <w:p w14:paraId="6A0D4F4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Audiometriya, polisomnografiya va laboratoriya tekshiruvlarida qoʻllaniladigan oʻlchov usullari boʻyicha bilimlar;</w:t>
            </w:r>
          </w:p>
          <w:p w14:paraId="1BA7B8D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etika va bemor xavfsizligi talablari boʻyicha bilimlar;</w:t>
            </w:r>
          </w:p>
          <w:p w14:paraId="0C6B5D6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Diagnostik maʼlumotlarni baholash va natijalarni rasmiylashtirish boʻyicha bilimlar;</w:t>
            </w:r>
          </w:p>
        </w:tc>
        <w:tc>
          <w:tcPr>
            <w:tcW w:w="942" w:type="pct"/>
            <w:shd w:val="clear" w:color="auto" w:fill="auto"/>
          </w:tcPr>
          <w:p w14:paraId="0DEB534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Biomateriallarni qabul qilish, namunalar olish va laboratoriya tekshiruvlariga tayyorlash koʻnikmalari;</w:t>
            </w:r>
          </w:p>
          <w:p w14:paraId="17E74F6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Asbob-uskunalarni tayyorlash, sozlash va ishchi holatini nazorat qilish koʻnikmalari;</w:t>
            </w:r>
          </w:p>
          <w:p w14:paraId="1FDDA5C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Diagnostik oʻlchovlar (audiometriya, polisomnografiya, klinik tahlillar)ni toʻgʻri bajarish koʻnikmalari;</w:t>
            </w:r>
          </w:p>
          <w:p w14:paraId="152E16E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va antiseptika qoidalariga rioya qilish, dezinfeksiya va sterilizatsiyani amalga oshirish koʻnikmalari;</w:t>
            </w:r>
          </w:p>
          <w:p w14:paraId="243100D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Asboblardagi oddiy nosozliklarni aniqlash va bartaraf etish koʻnikmalari;</w:t>
            </w:r>
          </w:p>
          <w:p w14:paraId="06FB2EE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bilan muloqot qilish, tekshiruv jarayonida uning xavfsizligini taʼminlash koʻnikmalari;</w:t>
            </w:r>
          </w:p>
          <w:p w14:paraId="6D42F6C2" w14:textId="77777777" w:rsidR="00E7278C" w:rsidRPr="00E10628" w:rsidRDefault="00E7278C" w:rsidP="0073026D">
            <w:pPr>
              <w:spacing w:after="0"/>
              <w:rPr>
                <w:rFonts w:asciiTheme="minorHAnsi" w:hAnsiTheme="minorHAnsi" w:cstheme="minorHAnsi"/>
                <w:noProof/>
                <w:sz w:val="24"/>
                <w:szCs w:val="24"/>
                <w:lang w:val="en-US"/>
              </w:rPr>
            </w:pPr>
          </w:p>
        </w:tc>
        <w:tc>
          <w:tcPr>
            <w:tcW w:w="1143" w:type="pct"/>
            <w:shd w:val="clear" w:color="auto" w:fill="auto"/>
          </w:tcPr>
          <w:p w14:paraId="3D015C1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Kasbiy faoliyat jarayonlari va natijalari uchun shaxsan javobgarlik;</w:t>
            </w:r>
          </w:p>
          <w:p w14:paraId="7836187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Diagnostik va laboratoriya tekshiruvlarini belgilangan standartlar asosida mustaqil bajarish boʻyicha masʼuliyat;</w:t>
            </w:r>
          </w:p>
          <w:p w14:paraId="4E54BB8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Asbob-uskunalarning ishonchli ishlashi va bemor xavfsizligini taʼminlash boʻyicha masʼuliyat;</w:t>
            </w:r>
          </w:p>
          <w:p w14:paraId="23AC376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Ishni mustaqil rejalashtirish va Sanitariya-gigiyena  talablariga rioya qilish boʻyicha mustaqillik;</w:t>
            </w:r>
          </w:p>
          <w:p w14:paraId="20D5B40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Natijalar aniqligi va ish jarayoni samaradorligi uchun shaxsan javobgarlik;</w:t>
            </w:r>
          </w:p>
        </w:tc>
        <w:tc>
          <w:tcPr>
            <w:tcW w:w="1125" w:type="pct"/>
            <w:shd w:val="clear" w:color="auto" w:fill="auto"/>
          </w:tcPr>
          <w:p w14:paraId="4168029A"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86.91 Diagnostik tasvirlash xizmatlari va tibbiy laboratoriya faoliyati</w:t>
            </w:r>
          </w:p>
          <w:p w14:paraId="4E389F2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32119005 Polisomnografiya</w:t>
            </w:r>
            <w:r w:rsidRPr="00E10628">
              <w:rPr>
                <w:rFonts w:asciiTheme="minorHAnsi" w:hAnsiTheme="minorHAnsi" w:cstheme="minorHAnsi"/>
                <w:noProof/>
                <w:sz w:val="24"/>
                <w:szCs w:val="24"/>
                <w:lang w:val="uz-Cyrl-UZ"/>
              </w:rPr>
              <w:br/>
              <w:t>/uyqu texnigi</w:t>
            </w:r>
          </w:p>
          <w:p w14:paraId="6D3F0A9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32120003 Feldsher-laborant</w:t>
            </w:r>
          </w:p>
          <w:p w14:paraId="26851D4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32120009 Tibbiy laborant</w:t>
            </w:r>
          </w:p>
          <w:p w14:paraId="5BC0835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32590002 Audiometriya texnigi (eshitish oʻlchovi)</w:t>
            </w:r>
          </w:p>
        </w:tc>
      </w:tr>
      <w:tr w:rsidR="00E7278C" w:rsidRPr="007A0C72" w14:paraId="71CB31EF" w14:textId="77777777" w:rsidTr="0073026D">
        <w:trPr>
          <w:trHeight w:val="20"/>
        </w:trPr>
        <w:tc>
          <w:tcPr>
            <w:tcW w:w="401" w:type="pct"/>
            <w:vMerge/>
            <w:shd w:val="clear" w:color="auto" w:fill="E2EFD9" w:themeFill="accent6" w:themeFillTint="33"/>
            <w:vAlign w:val="center"/>
          </w:tcPr>
          <w:p w14:paraId="4D41ABA0"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6B620984"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5.5</w:t>
            </w:r>
          </w:p>
        </w:tc>
        <w:tc>
          <w:tcPr>
            <w:tcW w:w="987" w:type="pct"/>
            <w:shd w:val="clear" w:color="auto" w:fill="auto"/>
          </w:tcPr>
          <w:p w14:paraId="2B13F87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parvarishlash va birlamchi tibbiy yordam koʻrsatishning asosiy prinsiplari boʻyicha bilimlar;</w:t>
            </w:r>
          </w:p>
          <w:p w14:paraId="38302CF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patologiyasi va gigiyenasi boʻyicha bilimlar;</w:t>
            </w:r>
          </w:p>
          <w:p w14:paraId="2B3A1F5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infeksiya nazorati va sterilizatsiya qoidalari boʻyicha bilimlar;</w:t>
            </w:r>
          </w:p>
          <w:p w14:paraId="6FD0AF4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Dori vositalari, ularning dozasi va qoʻllash usullari boʻyicha bilimlar;</w:t>
            </w:r>
          </w:p>
          <w:p w14:paraId="33E242B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Bemorlarni kuzatish, holatini baholash va birinchi tibbiy yordam koʻrsatish boʻyicha bilimlar;</w:t>
            </w:r>
          </w:p>
          <w:p w14:paraId="0A26383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Klinik koʻrsatkichlarni oʻlchash (qon bosimi, puls, tana harorati, nafas olish chastotasi va h;k;) boʻyicha bilimlar;</w:t>
            </w:r>
          </w:p>
          <w:p w14:paraId="7747E96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rasmiylashtirish, yozuvlarni yuritish va hisobot berish tartibi boʻyicha bilimlar;</w:t>
            </w:r>
          </w:p>
          <w:p w14:paraId="1CD2EB1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etika, deontologiya va bemor bilan muloqot madaniyati boʻyicha bilimlar;</w:t>
            </w:r>
          </w:p>
          <w:p w14:paraId="6290B76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Aholining jamoat salomatligi, profilaktika va sanitariya targʻiboti sohasida bilimlar;</w:t>
            </w:r>
          </w:p>
          <w:p w14:paraId="64D7D3A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Shoshilinch holatlarda amalga oshiriladigan tibbiy yordam usullari boʻyicha bilimlar;</w:t>
            </w:r>
          </w:p>
        </w:tc>
        <w:tc>
          <w:tcPr>
            <w:tcW w:w="942" w:type="pct"/>
            <w:shd w:val="clear" w:color="auto" w:fill="auto"/>
          </w:tcPr>
          <w:p w14:paraId="46DFE8E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Bemorlarni qabul qilish, holatini baholash va parvarishlashni tashkil etish koʻnikmalari;</w:t>
            </w:r>
          </w:p>
          <w:p w14:paraId="16F72FC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va antiseptika talablariga rioya qilgan holda tibbiy manipulyatsiyalar bajarish koʻnikmalari;</w:t>
            </w:r>
          </w:p>
          <w:p w14:paraId="23F0A5C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Dori vositalarini tayyorlash, dozalash va shifokor koʻrsatmasi asosida qoʻllash koʻnikmalari;</w:t>
            </w:r>
          </w:p>
          <w:p w14:paraId="6215B8B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Bemorlarni tekshiruv va davolashga tayyorlash hamda ularga psixologik </w:t>
            </w:r>
            <w:r w:rsidRPr="00E10628">
              <w:rPr>
                <w:rFonts w:asciiTheme="minorHAnsi" w:hAnsiTheme="minorHAnsi" w:cstheme="minorHAnsi"/>
                <w:noProof/>
                <w:sz w:val="24"/>
                <w:szCs w:val="24"/>
                <w:lang w:val="en-US"/>
              </w:rPr>
              <w:lastRenderedPageBreak/>
              <w:t>qoʻllab-quvvatlash  koʻnikmalari;</w:t>
            </w:r>
          </w:p>
          <w:p w14:paraId="765CE98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Klinik koʻrsatkichlarni aniqlash va tibbiy hujjatlarga kiritish koʻnikmalari;</w:t>
            </w:r>
          </w:p>
          <w:p w14:paraId="6577A2B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Infeksiya tarqalishining oldini olish, Sanitariya-gigiyena  qoidalariga amal qilish koʻnikmalari;</w:t>
            </w:r>
          </w:p>
          <w:p w14:paraId="39AAACE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xavfsizligini taʼminlash va tibbiy uskunalardan toʻgʻri foydalanish koʻnikmalari;</w:t>
            </w:r>
          </w:p>
          <w:p w14:paraId="63B748D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Birlamchi tibbiy yordam koʻrsatish, shoshilinch holatlarda harakat qilish koʻnikmalari;</w:t>
            </w:r>
          </w:p>
          <w:p w14:paraId="0972722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Jamoa tarkibida shifokor bilan hamkorlikda ishlash va parvarish jarayonini muvofiqlashtirish koʻnikmalari;</w:t>
            </w:r>
          </w:p>
          <w:p w14:paraId="0691A99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Axborot tizimlaridan foydalanish, tibbiy maʼlumotlarni kiritish va hisobot tayyorlash koʻnikmalari;</w:t>
            </w:r>
          </w:p>
        </w:tc>
        <w:tc>
          <w:tcPr>
            <w:tcW w:w="1143" w:type="pct"/>
            <w:shd w:val="clear" w:color="auto" w:fill="auto"/>
          </w:tcPr>
          <w:p w14:paraId="1D23EFE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Kasbiy faoliyat jarayonlari va natijalari uchun shaxsan javobgarlik;</w:t>
            </w:r>
          </w:p>
          <w:p w14:paraId="06B6656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parvarish va bemorlarga yordam koʻrsatishni belgilangan standart va protokollar asosida mustaqil bajarish boʻyicha masʼuliyat;</w:t>
            </w:r>
          </w:p>
          <w:p w14:paraId="1E5CF20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Sanitariya-gigiyena  va infeksiya nazorati talablariga rioya qilish boʻyicha masʼuliyat;</w:t>
            </w:r>
          </w:p>
          <w:p w14:paraId="6EBD55D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Ish jarayonlarini mustaqil rejalashtirish va shifokor koʻrsatmasiga muvofiq parvarish jarayonini tashkil etish boʻyicha mustaqillik;</w:t>
            </w:r>
          </w:p>
          <w:p w14:paraId="709444B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hujjatlarni toʻgʻri va oʻz vaqtida yuritish, hisobotlarni rasmiylashtirish hamda axborot maxfiyligini taʼminlash boʻyicha masʼuliyat;</w:t>
            </w:r>
          </w:p>
          <w:p w14:paraId="031D38A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Bemorlar bilan muloqotda tibbiy etika va deontologiya qoidalariga amal qilish boʻyicha masʼuliyat;</w:t>
            </w:r>
          </w:p>
          <w:p w14:paraId="131381F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uskunalardan xavfsiz foydalanish va ularning ishchi holatini nazorat qilish boʻyicha mustaqillik;</w:t>
            </w:r>
          </w:p>
          <w:p w14:paraId="6E6CA62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Shoshilinch holatlarda tezkor qaror qabul qilish va birinchi tibbiy yordam koʻrsatishda shaxsiy javobgarlik;</w:t>
            </w:r>
          </w:p>
          <w:p w14:paraId="592F58C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Hamshiralik jamoasi faoliyatini muvofiqlashtirish va yangi xodimlarga amaliy koʻmak berish boʻyicha masʼuliyat;</w:t>
            </w:r>
          </w:p>
          <w:p w14:paraId="086E652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Profilaktik va jamoat salomatligi tadbirlarining samaradorligini taʼminlash boʻyicha shaxsan javobgarlik;</w:t>
            </w:r>
          </w:p>
        </w:tc>
        <w:tc>
          <w:tcPr>
            <w:tcW w:w="1125" w:type="pct"/>
            <w:shd w:val="clear" w:color="auto" w:fill="auto"/>
          </w:tcPr>
          <w:p w14:paraId="0E2B30E2"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86.94 Hamshiralik va akusherlik faoliyati</w:t>
            </w:r>
          </w:p>
          <w:p w14:paraId="29FF0BE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32210001 Ayollar va bolalar salomatligi boʻyicha hamshiralar</w:t>
            </w:r>
          </w:p>
          <w:p w14:paraId="38790A9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32210002 Ixtisoslashgan tibbiyot hamshirasi</w:t>
            </w:r>
          </w:p>
          <w:p w14:paraId="169822F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32210003 Muassasalarga biriktirilgan hamshiralar</w:t>
            </w:r>
          </w:p>
          <w:p w14:paraId="65831F7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32210004 Profilaktika va jamoat sogʻligi boʻyicha hamshiralar</w:t>
            </w:r>
          </w:p>
          <w:p w14:paraId="725B3D7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32210005 Ruhiy salomatlik boʻyicha hamshiralar</w:t>
            </w:r>
          </w:p>
          <w:p w14:paraId="31512C1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32210006 Shoshilinch va yordamchi tibbiy xizmat hamshiralari</w:t>
            </w:r>
          </w:p>
          <w:p w14:paraId="1216050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32210007 Umumiy amaliyot tibbiyot hamshirasi</w:t>
            </w:r>
          </w:p>
        </w:tc>
      </w:tr>
      <w:tr w:rsidR="00E7278C" w:rsidRPr="007A0C72" w14:paraId="2B9EA0F9" w14:textId="77777777" w:rsidTr="0073026D">
        <w:trPr>
          <w:trHeight w:val="20"/>
        </w:trPr>
        <w:tc>
          <w:tcPr>
            <w:tcW w:w="401" w:type="pct"/>
            <w:vMerge/>
            <w:shd w:val="clear" w:color="auto" w:fill="E2EFD9" w:themeFill="accent6" w:themeFillTint="33"/>
            <w:vAlign w:val="center"/>
          </w:tcPr>
          <w:p w14:paraId="1B47829B"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216A33A0"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5.6</w:t>
            </w:r>
          </w:p>
        </w:tc>
        <w:tc>
          <w:tcPr>
            <w:tcW w:w="987" w:type="pct"/>
            <w:shd w:val="clear" w:color="auto" w:fill="auto"/>
          </w:tcPr>
          <w:p w14:paraId="024B474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Akusherlik va ginekologiyaning asosiy qoidalari, homiladorlik va tugʻruq jarayonlarini </w:t>
            </w:r>
            <w:r w:rsidRPr="00E10628">
              <w:rPr>
                <w:rFonts w:asciiTheme="minorHAnsi" w:hAnsiTheme="minorHAnsi" w:cstheme="minorHAnsi"/>
                <w:noProof/>
                <w:sz w:val="24"/>
                <w:szCs w:val="24"/>
                <w:lang w:val="uz-Cyrl-UZ"/>
              </w:rPr>
              <w:lastRenderedPageBreak/>
              <w:t>boshqarish boʻyicha bilimlar;</w:t>
            </w:r>
          </w:p>
          <w:p w14:paraId="1CF9896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Bolalar va ayollar salomatligini muhofaza qilish, profilaktika va perinatal yordam standartlari boʻyicha bilimlar;</w:t>
            </w:r>
          </w:p>
          <w:p w14:paraId="2C198A9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infeksiya nazorati va sterilizatsiya qoidalari boʻyicha bilimlar;</w:t>
            </w:r>
          </w:p>
          <w:p w14:paraId="6AE5AC1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Birlamchi tibbiy yordam koʻrsatish, shoshilinch holatlarda harakat qilish va tibbiy hujjatlarni rasmiylashtirish boʻyicha bilimlar;</w:t>
            </w:r>
          </w:p>
        </w:tc>
        <w:tc>
          <w:tcPr>
            <w:tcW w:w="942" w:type="pct"/>
            <w:shd w:val="clear" w:color="auto" w:fill="auto"/>
          </w:tcPr>
          <w:p w14:paraId="0808299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Homilador ayolni qabul qilish, holatini baholash va shifokorga maʼlumot berish koʻnikmalari;</w:t>
            </w:r>
          </w:p>
          <w:p w14:paraId="3C30CFC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Tugʻruq jarayoniga tayyorgarlik koʻrish va tugʻruqdan keyingi parvarish tadbirlarini amalga oshirish koʻnikmalari;</w:t>
            </w:r>
          </w:p>
          <w:p w14:paraId="37A03FD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talablariga amal qilgan holda tibbiy manipulyatsiyalar bajarish hamda dori vositalarini qoʻllash koʻnikmalari;</w:t>
            </w:r>
          </w:p>
          <w:p w14:paraId="19BEE61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Aholiga sanitariya-maʼrifiy  ishlar olib borish, ayollar va bolalar salomatligini profilaktika qilish koʻnikmalari;</w:t>
            </w:r>
          </w:p>
        </w:tc>
        <w:tc>
          <w:tcPr>
            <w:tcW w:w="1143" w:type="pct"/>
            <w:shd w:val="clear" w:color="auto" w:fill="auto"/>
          </w:tcPr>
          <w:p w14:paraId="4B8CD96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 xml:space="preserve">Ayollar va bolalar salomatligini muhofaza qilish, profilaktik tadbirlarni tashkil etish va tibbiy yordam koʻrsatish </w:t>
            </w:r>
            <w:r w:rsidRPr="00E10628">
              <w:rPr>
                <w:rFonts w:asciiTheme="minorHAnsi" w:hAnsiTheme="minorHAnsi" w:cstheme="minorHAnsi"/>
                <w:noProof/>
                <w:sz w:val="24"/>
                <w:szCs w:val="24"/>
                <w:lang w:val="en-US"/>
              </w:rPr>
              <w:lastRenderedPageBreak/>
              <w:t>jarayoni uchun shaxsan javobgarlik;</w:t>
            </w:r>
          </w:p>
          <w:p w14:paraId="757D9D0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Akusherlik yordamini belgilangan standartlar va klinik protokollar asosida mustaqil bajarish boʻyicha masʼuliyat;</w:t>
            </w:r>
          </w:p>
          <w:p w14:paraId="6EFE40D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va xavfsiz ish muhitini taʼminlash, tibbiy hujjatlarni toʻgʻri yuritish boʻyicha masʼuliyat;</w:t>
            </w:r>
          </w:p>
          <w:p w14:paraId="2B09E7D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Bemor holatini baholash, tezkor qaror qabul qilish va shoshilinch holatlarda mustaqil harakat qilish boʻyicha </w:t>
            </w:r>
            <w:r w:rsidRPr="00E10628">
              <w:rPr>
                <w:rFonts w:asciiTheme="minorHAnsi" w:hAnsiTheme="minorHAnsi" w:cstheme="minorHAnsi"/>
                <w:noProof/>
                <w:sz w:val="24"/>
                <w:szCs w:val="24"/>
                <w:lang w:val="uz-Cyrl-UZ"/>
              </w:rPr>
              <w:t xml:space="preserve">masʼuliyat va </w:t>
            </w:r>
            <w:r w:rsidRPr="00E10628">
              <w:rPr>
                <w:rFonts w:asciiTheme="minorHAnsi" w:hAnsiTheme="minorHAnsi" w:cstheme="minorHAnsi"/>
                <w:noProof/>
                <w:sz w:val="24"/>
                <w:szCs w:val="24"/>
                <w:lang w:val="en-US"/>
              </w:rPr>
              <w:t>mustaqillik;</w:t>
            </w:r>
          </w:p>
        </w:tc>
        <w:tc>
          <w:tcPr>
            <w:tcW w:w="1125" w:type="pct"/>
            <w:shd w:val="clear" w:color="auto" w:fill="auto"/>
          </w:tcPr>
          <w:p w14:paraId="361039CA"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86.94 Hamshiralik va akusherlik faoliyati</w:t>
            </w:r>
          </w:p>
          <w:p w14:paraId="2785B89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32220002 Oilaviy poliklinika feldsher</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akusheri</w:t>
            </w:r>
          </w:p>
          <w:p w14:paraId="5006B01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32220003 Umumiy amaliyot feldsher-akusheri</w:t>
            </w:r>
          </w:p>
        </w:tc>
      </w:tr>
      <w:tr w:rsidR="00E7278C" w:rsidRPr="00C646FA" w14:paraId="3F943BF0" w14:textId="77777777" w:rsidTr="0073026D">
        <w:trPr>
          <w:trHeight w:val="20"/>
        </w:trPr>
        <w:tc>
          <w:tcPr>
            <w:tcW w:w="401" w:type="pct"/>
            <w:vMerge/>
            <w:shd w:val="clear" w:color="auto" w:fill="E2EFD9" w:themeFill="accent6" w:themeFillTint="33"/>
            <w:vAlign w:val="center"/>
          </w:tcPr>
          <w:p w14:paraId="7F924DE4"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2AC31113"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5.7</w:t>
            </w:r>
          </w:p>
        </w:tc>
        <w:tc>
          <w:tcPr>
            <w:tcW w:w="987" w:type="pct"/>
            <w:shd w:val="clear" w:color="auto" w:fill="auto"/>
          </w:tcPr>
          <w:p w14:paraId="1872D97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hujjatlarni yuritish, saqlash va arxivlash toʻgʻrisida qonunchilik va meʼyoriy hujjatlar talablari boʻyicha bilimlar;</w:t>
            </w:r>
          </w:p>
          <w:p w14:paraId="090CD89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maʼlumotlarni kodlash, raqamlash va statistik hisobot tayyorlash boʻyicha bilimlar;</w:t>
            </w:r>
          </w:p>
          <w:p w14:paraId="4CDCC03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Bemorlarning tibbiy maʼlumotlarini maxfiy saqlash va axborot xavfsizligi qoidalari boʻyicha bilimlar;</w:t>
            </w:r>
          </w:p>
          <w:p w14:paraId="4BC7B94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axborot tizimlaridan foydalanish va elektron hujjat aylanmasini yuritish boʻyicha bilimlar;</w:t>
            </w:r>
          </w:p>
        </w:tc>
        <w:tc>
          <w:tcPr>
            <w:tcW w:w="942" w:type="pct"/>
            <w:shd w:val="clear" w:color="auto" w:fill="auto"/>
          </w:tcPr>
          <w:p w14:paraId="481BBFD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hujjatlarni qabul qilish, roʻyxatdan oʻtkazish va arxivlash jarayonlarini amalga oshirish koʻnikmalari;</w:t>
            </w:r>
          </w:p>
          <w:p w14:paraId="6B9AABC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maʼlumotlarni elektron bazalarga kiritish, tahrir qilish va qidirish koʻnikmalari;</w:t>
            </w:r>
          </w:p>
          <w:p w14:paraId="27BC34D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statistika uchun maʼlumotlarni saralash, jamlash va hisobot shakllarini toʻldirish koʻnikmalari;</w:t>
            </w:r>
          </w:p>
          <w:p w14:paraId="7A436C8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Axborot maxfiyligini taʼminlash va hujjatlar bilan ishlashda meʼyoriy talablarga rioya qilish koʻnikmalari;</w:t>
            </w:r>
          </w:p>
        </w:tc>
        <w:tc>
          <w:tcPr>
            <w:tcW w:w="1143" w:type="pct"/>
            <w:shd w:val="clear" w:color="auto" w:fill="auto"/>
          </w:tcPr>
          <w:p w14:paraId="07A743C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hujjatlar toʻgʻriligi, hisobotlar aniqligi va maʼlumotlar maxfiyligini taʼminlash uchun shaxsan javobgarlik;</w:t>
            </w:r>
          </w:p>
          <w:p w14:paraId="36DFB66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Arxiv ishlarini tashkil etish va nazorat qilishda mustaqil qaror qabul qilish boʻyicha masʼuliyat;</w:t>
            </w:r>
          </w:p>
          <w:p w14:paraId="3F65857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maʼlumotlarni qayta ishlash va saqlashda axborot xavfsizligi talablariga rioya qilish boʻyicha masʼuliyat;</w:t>
            </w:r>
          </w:p>
          <w:p w14:paraId="34BD8C8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Ish jarayonini mustaqil rejalashtirish, belgilangan yoʻriqnoma va standartlarga muvofiq faoliyat yuritish boʻyicha masʼuliyat va mustaqillik;</w:t>
            </w:r>
          </w:p>
        </w:tc>
        <w:tc>
          <w:tcPr>
            <w:tcW w:w="1125" w:type="pct"/>
            <w:shd w:val="clear" w:color="auto" w:fill="auto"/>
          </w:tcPr>
          <w:p w14:paraId="66C50BA1"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86.94 Hamshiralik va akusherlik faoliyati</w:t>
            </w:r>
          </w:p>
          <w:p w14:paraId="305C119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32520001 Tibbiy arxivarius</w:t>
            </w:r>
          </w:p>
          <w:p w14:paraId="571C334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32520002 Tibbiy roʻyxatga oluvchi</w:t>
            </w:r>
          </w:p>
          <w:p w14:paraId="6FE8586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32520003 Tibbiy roʻyxatga oluvchi (poliklinika)</w:t>
            </w:r>
          </w:p>
        </w:tc>
      </w:tr>
      <w:tr w:rsidR="00E7278C" w:rsidRPr="00C646FA" w14:paraId="2576AAEF" w14:textId="77777777" w:rsidTr="0073026D">
        <w:trPr>
          <w:trHeight w:val="20"/>
        </w:trPr>
        <w:tc>
          <w:tcPr>
            <w:tcW w:w="401" w:type="pct"/>
            <w:vMerge/>
            <w:shd w:val="clear" w:color="auto" w:fill="E2EFD9" w:themeFill="accent6" w:themeFillTint="33"/>
            <w:vAlign w:val="center"/>
          </w:tcPr>
          <w:p w14:paraId="34CC3BD5"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1A202576"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5.8</w:t>
            </w:r>
          </w:p>
        </w:tc>
        <w:tc>
          <w:tcPr>
            <w:tcW w:w="987" w:type="pct"/>
            <w:shd w:val="clear" w:color="auto" w:fill="auto"/>
          </w:tcPr>
          <w:p w14:paraId="5E49D37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Birlamchi tibbiy yordam koʻrsatish, kasalliklarni aniqlash va profilaktika qilish boʻyicha asosiy bilimlar;</w:t>
            </w:r>
          </w:p>
          <w:p w14:paraId="5143686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organizmining anatomiyasi, fiziologiyasi va patologiyasi hamda shoshilinch holatlarda tibbiy yordam koʻrsatish qoidalari boʻyicha bilimlar;</w:t>
            </w:r>
          </w:p>
          <w:p w14:paraId="220848C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Sanitariya-gigiyena  va infeksiya nazorati talablari boʻyicha bilimlar;</w:t>
            </w:r>
          </w:p>
          <w:p w14:paraId="32DBBCB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rasmiylashtirish, statistik hisobot yuritish va axborot tizimlaridan foydalanish boʻyicha bilimlar;</w:t>
            </w:r>
          </w:p>
        </w:tc>
        <w:tc>
          <w:tcPr>
            <w:tcW w:w="942" w:type="pct"/>
            <w:shd w:val="clear" w:color="auto" w:fill="auto"/>
          </w:tcPr>
          <w:p w14:paraId="32E3F04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holatini baholash, shoshilinch tibbiy yordam koʻrsatish va zarur tibbiy manipulyatsiyalarni amalga oshirish koʻnikmalari;</w:t>
            </w:r>
          </w:p>
          <w:p w14:paraId="6D85C34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Dori vositalarini toʻgʻri qoʻllash, inyeksiya, infuziya va fiziologik tekshiruvlar oʻtkazish koʻnikmalari;</w:t>
            </w:r>
          </w:p>
          <w:p w14:paraId="3FA1AC2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va aholi bilan muloqot qilish, profilaktik tadbirlar tashkil etish va sanitariya-maʼrifiy  ish olib borish koʻnikmalari;</w:t>
            </w:r>
          </w:p>
          <w:p w14:paraId="3856058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toʻldirish, elektron maʼlumotlarni kiritish va shifokor koʻrsatmalari asosida faoliyat yuritish koʻnikmalari;</w:t>
            </w:r>
          </w:p>
        </w:tc>
        <w:tc>
          <w:tcPr>
            <w:tcW w:w="1143" w:type="pct"/>
            <w:shd w:val="clear" w:color="auto" w:fill="auto"/>
          </w:tcPr>
          <w:p w14:paraId="571F9A3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salomatligini muhofaza qilish va koʻrsatilayotgan tibbiy yordam sifati uchun shaxsan javobgarlik;</w:t>
            </w:r>
          </w:p>
          <w:p w14:paraId="726CC97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Birlamchi tibbiy yordamni standartlarga muvofiq mustaqil amalga oshirish, favqulodda holatlarda tezkor qaror qabul qilish boʻyicha masʼuliyat;</w:t>
            </w:r>
          </w:p>
          <w:p w14:paraId="527A842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xavfsiz ish muhiti va tibbiy etika qoidalariga rioya qilish boʻyicha masʼuliyat;</w:t>
            </w:r>
          </w:p>
          <w:p w14:paraId="412C611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jarayonlarni tashkil etish va shifokor koʻrsatmalari doirasida mustaqil ish olib borish boʻyicha</w:t>
            </w:r>
            <w:r w:rsidRPr="00E10628">
              <w:rPr>
                <w:rFonts w:asciiTheme="minorHAnsi" w:hAnsiTheme="minorHAnsi" w:cstheme="minorHAnsi"/>
                <w:noProof/>
                <w:sz w:val="24"/>
                <w:szCs w:val="24"/>
                <w:lang w:val="uz-Cyrl-UZ"/>
              </w:rPr>
              <w:t xml:space="preserve"> masʼuliyat va </w:t>
            </w:r>
            <w:r w:rsidRPr="00E10628">
              <w:rPr>
                <w:rFonts w:asciiTheme="minorHAnsi" w:hAnsiTheme="minorHAnsi" w:cstheme="minorHAnsi"/>
                <w:noProof/>
                <w:sz w:val="24"/>
                <w:szCs w:val="24"/>
                <w:lang w:val="en-US"/>
              </w:rPr>
              <w:t xml:space="preserve"> mustaqillik;</w:t>
            </w:r>
          </w:p>
        </w:tc>
        <w:tc>
          <w:tcPr>
            <w:tcW w:w="1125" w:type="pct"/>
            <w:shd w:val="clear" w:color="auto" w:fill="auto"/>
          </w:tcPr>
          <w:p w14:paraId="5E94E360"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86.94 Hamshiralik va akusherlik faoliyati</w:t>
            </w:r>
          </w:p>
          <w:p w14:paraId="10E3D30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32530001 Feldsher</w:t>
            </w:r>
          </w:p>
          <w:p w14:paraId="0F23CF1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32530002 Feldsher</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valeolog</w:t>
            </w:r>
          </w:p>
          <w:p w14:paraId="6BCCA8DA"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noProof/>
                <w:sz w:val="24"/>
                <w:szCs w:val="24"/>
                <w:lang w:val="uz-Cyrl-UZ"/>
              </w:rPr>
              <w:t>32560001 Ambulator</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poliklinika boʻyicha shifokor yordamchisi</w:t>
            </w:r>
          </w:p>
        </w:tc>
      </w:tr>
      <w:tr w:rsidR="00E7278C" w:rsidRPr="007A0C72" w14:paraId="4BD8DDB1" w14:textId="77777777" w:rsidTr="0073026D">
        <w:trPr>
          <w:trHeight w:val="20"/>
        </w:trPr>
        <w:tc>
          <w:tcPr>
            <w:tcW w:w="401" w:type="pct"/>
            <w:vMerge/>
            <w:shd w:val="clear" w:color="auto" w:fill="E2EFD9" w:themeFill="accent6" w:themeFillTint="33"/>
            <w:vAlign w:val="center"/>
          </w:tcPr>
          <w:p w14:paraId="5488507D"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0C84B80F"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5.9</w:t>
            </w:r>
          </w:p>
        </w:tc>
        <w:tc>
          <w:tcPr>
            <w:tcW w:w="987" w:type="pct"/>
            <w:shd w:val="clear" w:color="auto" w:fill="auto"/>
          </w:tcPr>
          <w:p w14:paraId="5A95D97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Fizioterapiya, reabilitatsiya va elektroterapiya usullarining nazariy asoslari va amaliy </w:t>
            </w:r>
            <w:r w:rsidRPr="00E10628">
              <w:rPr>
                <w:rFonts w:asciiTheme="minorHAnsi" w:hAnsiTheme="minorHAnsi" w:cstheme="minorHAnsi"/>
                <w:noProof/>
                <w:sz w:val="24"/>
                <w:szCs w:val="24"/>
                <w:lang w:val="uz-Cyrl-UZ"/>
              </w:rPr>
              <w:lastRenderedPageBreak/>
              <w:t>qoʻllanilishi boʻyicha bilimlar;</w:t>
            </w:r>
          </w:p>
          <w:p w14:paraId="41C45EA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patofiziologiyasi va biomexanikasi boʻyicha bilimlar;</w:t>
            </w:r>
          </w:p>
          <w:p w14:paraId="257118B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Fizioterapevtik uskunalarning tuzilishi, ishlash prinsiplari, texnik xavfsizlik va ekspluatatsiya qoidalari boʻyicha bilimlar;</w:t>
            </w:r>
          </w:p>
          <w:p w14:paraId="7ECF219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Massaj, elektrostimulyatsiya, fototerapiya, ultratovush va gidroterapiya usullarini qoʻllashdagi klinik koʻrsatmalar va qarshi koʻrsatmalar boʻyicha bilimlar;</w:t>
            </w:r>
          </w:p>
          <w:p w14:paraId="6B478AC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Sanitariya-gigiyena , infeksiya nazorati, bemor xavfsizligi va tibbiy etika talablari boʻyicha bilimlar;</w:t>
            </w:r>
          </w:p>
        </w:tc>
        <w:tc>
          <w:tcPr>
            <w:tcW w:w="942" w:type="pct"/>
            <w:shd w:val="clear" w:color="auto" w:fill="auto"/>
          </w:tcPr>
          <w:p w14:paraId="32A3925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 xml:space="preserve">Fizioterapevtik uskunalarni toʻgʻri tayyorlash, sozlash va bemor uchun mos </w:t>
            </w:r>
            <w:r w:rsidRPr="00E10628">
              <w:rPr>
                <w:rFonts w:asciiTheme="minorHAnsi" w:hAnsiTheme="minorHAnsi" w:cstheme="minorHAnsi"/>
                <w:noProof/>
                <w:sz w:val="24"/>
                <w:szCs w:val="24"/>
                <w:lang w:val="uz-Cyrl-UZ"/>
              </w:rPr>
              <w:lastRenderedPageBreak/>
              <w:t>rejimni tanlash koʻnikmalari;</w:t>
            </w:r>
          </w:p>
          <w:p w14:paraId="4831E74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holatini baholash, muolaja uchun tayyorlash va fizioterapevtik usullarni standartlarga muvofiq amalga oshirish koʻnikmalari;</w:t>
            </w:r>
          </w:p>
          <w:p w14:paraId="3D834AB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Massaj va reabilitatsiya elementlarini bajarish, muskul va boʻgʻim tizimi faoliyatini tiklashga qaratilgan amaliyot koʻnikmalari;</w:t>
            </w:r>
          </w:p>
          <w:p w14:paraId="70D53A5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Asboblar bilan ishlashda xavfsizlik, aseptika, antiseptika va uskunalarni dezinfeksiya qilish boʻyicha koʻnikmalar;</w:t>
            </w:r>
          </w:p>
          <w:p w14:paraId="3F2C3E3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Muolaja natijalarini baholash, tibbiy hujjatlarni toʻldirish va shifokor tavsiyalari asosida ishlash koʻnikmalari;</w:t>
            </w:r>
          </w:p>
        </w:tc>
        <w:tc>
          <w:tcPr>
            <w:tcW w:w="1143" w:type="pct"/>
            <w:shd w:val="clear" w:color="auto" w:fill="auto"/>
          </w:tcPr>
          <w:p w14:paraId="1F5B0AA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Fizioterapiya jarayonlarining xavfsizligi va samaradorligi uchun shaxsan javobgarlik;</w:t>
            </w:r>
          </w:p>
          <w:p w14:paraId="02B4D0F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Muolajalarni shifokor koʻrsatmasi va belgilangan standartlarga muvofiq mustaqil bajarish boʻyicha masʼuliyat;</w:t>
            </w:r>
          </w:p>
          <w:p w14:paraId="6DC11F7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Uskunalarning ishchi holatini taʼminlash, ish joyida sanitariya va xavfsizlik talablariga rioya etish boʻyicha masʼuliyat;</w:t>
            </w:r>
          </w:p>
          <w:p w14:paraId="24E212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holatini kuzatish, oʻzgarishlarga tezkor javob berish va murakkab holatlarda shifokorga axborot berish boʻyicha mustaqillik;</w:t>
            </w:r>
          </w:p>
        </w:tc>
        <w:tc>
          <w:tcPr>
            <w:tcW w:w="1125" w:type="pct"/>
            <w:shd w:val="clear" w:color="auto" w:fill="auto"/>
          </w:tcPr>
          <w:p w14:paraId="0FEB7384"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86.95 Fizioterapiya tadbirlari</w:t>
            </w:r>
          </w:p>
          <w:p w14:paraId="56BB545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22641002 Fizioterapevt</w:t>
            </w:r>
          </w:p>
          <w:p w14:paraId="6B9F48B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32550001 Elektroterapevt</w:t>
            </w:r>
          </w:p>
          <w:p w14:paraId="58B5C71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32550004 Fizioterapiya texnigi</w:t>
            </w:r>
          </w:p>
          <w:p w14:paraId="50A4583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32550006 Massajchi</w:t>
            </w:r>
          </w:p>
        </w:tc>
      </w:tr>
      <w:tr w:rsidR="00E7278C" w:rsidRPr="007A0C72" w14:paraId="2E5D7BDE" w14:textId="77777777" w:rsidTr="0073026D">
        <w:trPr>
          <w:trHeight w:val="20"/>
        </w:trPr>
        <w:tc>
          <w:tcPr>
            <w:tcW w:w="401" w:type="pct"/>
            <w:vMerge/>
            <w:shd w:val="clear" w:color="auto" w:fill="E2EFD9" w:themeFill="accent6" w:themeFillTint="33"/>
            <w:vAlign w:val="center"/>
          </w:tcPr>
          <w:p w14:paraId="59BDB37B"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5D9B49E7"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5.10</w:t>
            </w:r>
          </w:p>
        </w:tc>
        <w:tc>
          <w:tcPr>
            <w:tcW w:w="987" w:type="pct"/>
            <w:shd w:val="clear" w:color="auto" w:fill="auto"/>
          </w:tcPr>
          <w:p w14:paraId="296F030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Anʼanaviy, fitoterapevtik va noanʼanaviy davolash usullarining nazariy va amaliy asoslari boʻyicha bilimlar;</w:t>
            </w:r>
          </w:p>
          <w:p w14:paraId="22D4E54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Odam anatomiyasi, fiziologiyasi, biologik faol nuqtalar va energiya kanallari haqidagi bilimlar;</w:t>
            </w:r>
          </w:p>
          <w:p w14:paraId="5C6CFA0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Dorivor oʻsimliklar, mineral va tabiiy komponentlarning shifobaxsh xususiyatlari boʻyicha bilimlar;</w:t>
            </w:r>
          </w:p>
          <w:p w14:paraId="5BC00C6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Igna bilan davolash, massaj, refleksoterapiya va suyak tuzatish usullarining qoʻllanish sohalari va qarshi koʻrsatmalarini bilish;</w:t>
            </w:r>
          </w:p>
          <w:p w14:paraId="71A9621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Gigiyena, aseptika, infeksiya nazorati, tibbiy etika va bemor xavfsizligi talablari boʻyicha bilimlar;</w:t>
            </w:r>
          </w:p>
        </w:tc>
        <w:tc>
          <w:tcPr>
            <w:tcW w:w="942" w:type="pct"/>
            <w:shd w:val="clear" w:color="auto" w:fill="auto"/>
          </w:tcPr>
          <w:p w14:paraId="0A2460C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 xml:space="preserve">Tabiiy vositalar va anʼanaviy usullar yordamida profilaktika va sogʻlomlashtirish </w:t>
            </w:r>
            <w:r w:rsidRPr="00E10628">
              <w:rPr>
                <w:rFonts w:asciiTheme="minorHAnsi" w:hAnsiTheme="minorHAnsi" w:cstheme="minorHAnsi"/>
                <w:noProof/>
                <w:sz w:val="24"/>
                <w:szCs w:val="24"/>
                <w:lang w:val="en-US"/>
              </w:rPr>
              <w:lastRenderedPageBreak/>
              <w:t>amaliyotlarini bajarish koʻnikmalari;</w:t>
            </w:r>
          </w:p>
          <w:p w14:paraId="30A0645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Igna terapiyasi, massaj, suyak tuzatish yoki fitoterapevtik aralashmalar tayyorlash va qoʻllash koʻnikmalari;</w:t>
            </w:r>
          </w:p>
          <w:p w14:paraId="1435449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holatini baholash, muolaja turini tanlash va uni amalga oshirish jarayonini nazorat qilish koʻnikmalari;</w:t>
            </w:r>
          </w:p>
          <w:p w14:paraId="5A95A53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Asbob-uskunalar va tabiiy mahsulotlar bilan ishlashda xavfsizlik va sanitariya talablariga rioya qilish koʻnikmalari;</w:t>
            </w:r>
          </w:p>
          <w:p w14:paraId="39F0A7B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 jarayoni natijalarini qayd etish, bemor bilan muloqotda tibbiy etika qoidalariga amal qilish koʻnikmalari;</w:t>
            </w:r>
          </w:p>
        </w:tc>
        <w:tc>
          <w:tcPr>
            <w:tcW w:w="1143" w:type="pct"/>
            <w:shd w:val="clear" w:color="auto" w:fill="auto"/>
          </w:tcPr>
          <w:p w14:paraId="605FFFA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Anʼanaviy va noanʼanaviy davolash usullarini qoʻllashda bemor xavfsizligi uchun shaxsan javobgarlik;</w:t>
            </w:r>
          </w:p>
          <w:p w14:paraId="5DDFD5D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Davolash usullarini amalga oshirishda belgilangan meʼyorlar va tibbiy etikaga muvofiq mustaqil qaror qabul qilish boʻyicha masʼuliyat;</w:t>
            </w:r>
          </w:p>
          <w:p w14:paraId="6F1BF5C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Tabiiy vositalardan foydalanishda xavfsizlik, sanitariya va gigiyena talablariga qatʼiy rioya qilish boʻyicha masʼuliyat;</w:t>
            </w:r>
          </w:p>
          <w:p w14:paraId="1EB05DC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Murakkab holatlarda shifokor yoki tibbiy muassasa mutaxassislari bilan hamkorlikda ishlash, kasbiy chegaralarni toʻgʻri belgilash boʻyicha mustaqillik;</w:t>
            </w:r>
          </w:p>
        </w:tc>
        <w:tc>
          <w:tcPr>
            <w:tcW w:w="1125" w:type="pct"/>
            <w:shd w:val="clear" w:color="auto" w:fill="auto"/>
          </w:tcPr>
          <w:p w14:paraId="6F0AABFA"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86.96 Anʼanaviy, qoʻshimcha va muqobil tibbiyot faoliyati</w:t>
            </w:r>
          </w:p>
          <w:p w14:paraId="07748C5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32300001 Anʼanaviy xitoy tabobati shifokori</w:t>
            </w:r>
          </w:p>
          <w:p w14:paraId="1D3966B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32300002 Dorivor oʻtchi</w:t>
            </w:r>
          </w:p>
          <w:p w14:paraId="3E25296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32300003 Fitoterapevt tabib</w:t>
            </w:r>
          </w:p>
          <w:p w14:paraId="32B3435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32300004 Igna bilan davolash mutaxassisi (ignaterapevt)</w:t>
            </w:r>
          </w:p>
          <w:p w14:paraId="222B4D6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32300005 Noanʼanaviy tibbiyot amaliyotchisi</w:t>
            </w:r>
          </w:p>
          <w:p w14:paraId="7245385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32300006 Suyak tuzatuvchi</w:t>
            </w:r>
          </w:p>
          <w:p w14:paraId="649040B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32300007 Xalq tabibi</w:t>
            </w:r>
          </w:p>
          <w:p w14:paraId="0D0FB348"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noProof/>
                <w:sz w:val="24"/>
                <w:szCs w:val="24"/>
                <w:lang w:val="uz-Cyrl-UZ"/>
              </w:rPr>
              <w:t>32300008 Xalq tabobati boʻyicha mutaxassis</w:t>
            </w:r>
          </w:p>
        </w:tc>
      </w:tr>
      <w:tr w:rsidR="00E7278C" w:rsidRPr="00C646FA" w14:paraId="1B326AC1" w14:textId="77777777" w:rsidTr="0073026D">
        <w:trPr>
          <w:trHeight w:val="20"/>
        </w:trPr>
        <w:tc>
          <w:tcPr>
            <w:tcW w:w="401" w:type="pct"/>
            <w:vMerge/>
            <w:shd w:val="clear" w:color="auto" w:fill="E2EFD9" w:themeFill="accent6" w:themeFillTint="33"/>
            <w:vAlign w:val="center"/>
          </w:tcPr>
          <w:p w14:paraId="5365BBA7"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00DCE4DE"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5.11</w:t>
            </w:r>
          </w:p>
        </w:tc>
        <w:tc>
          <w:tcPr>
            <w:tcW w:w="987" w:type="pct"/>
            <w:shd w:val="clear" w:color="auto" w:fill="auto"/>
          </w:tcPr>
          <w:p w14:paraId="3544BB0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xizmatni tashkil etish, shifoxona faoliyati va klinik jarayonlarni boshqarish asoslari boʻyicha bilimlar;</w:t>
            </w:r>
          </w:p>
          <w:p w14:paraId="28C856C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patofiziologiyasi va asosiy kasalliklar klinikasi boʻyicha bilimlar;</w:t>
            </w:r>
          </w:p>
          <w:p w14:paraId="28B62E6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lastRenderedPageBreak/>
              <w:t>Bemorga</w:t>
            </w:r>
            <w:r w:rsidRPr="00E10628">
              <w:rPr>
                <w:rFonts w:asciiTheme="minorHAnsi" w:hAnsiTheme="minorHAnsi" w:cstheme="minorHAnsi"/>
                <w:noProof/>
                <w:sz w:val="24"/>
                <w:szCs w:val="24"/>
                <w:lang w:val="en-US"/>
              </w:rPr>
              <w:t xml:space="preserve"> tibbiy yordam koʻrsatish, shoshilinch holatlarda amalga oshiriladigan choralar va reanimatsiya asoslari boʻyicha bilimlar;</w:t>
            </w:r>
          </w:p>
          <w:p w14:paraId="7020062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Sanitariya-gigiyena  va infeksiya nazorati qoidalari boʻyicha bilimlar;</w:t>
            </w:r>
          </w:p>
          <w:p w14:paraId="179882E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Dori vositalari va tibbiy Asbob-uskunalarni toʻgʻri qoʻllash, dozalash va saqlash talablari boʻyicha bilimlar;</w:t>
            </w:r>
          </w:p>
          <w:p w14:paraId="50E2EF3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etika, deontologiya va bemor bilan muloqot madaniyati boʻyicha bilimlar;</w:t>
            </w:r>
          </w:p>
          <w:p w14:paraId="2CFF471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Klinik yordamni tashkil etishda xavfsizlik, gigiyena va mehnat muhofazasi prinsiplari boʻyicha bilimlar;</w:t>
            </w:r>
          </w:p>
          <w:p w14:paraId="5857868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Hujjatlashtirish, tibbiy hisobot yuritish va raqamli axborot tizimlaridan foydalanish boʻyicha bilimlar;</w:t>
            </w:r>
          </w:p>
          <w:p w14:paraId="30D12AA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Tibbiy jamoa faoliyatini muvofiqlashtirish va boshqaruv qarorlarini </w:t>
            </w:r>
            <w:r w:rsidRPr="00E10628">
              <w:rPr>
                <w:rFonts w:asciiTheme="minorHAnsi" w:hAnsiTheme="minorHAnsi" w:cstheme="minorHAnsi"/>
                <w:noProof/>
                <w:sz w:val="24"/>
                <w:szCs w:val="24"/>
                <w:lang w:val="en-US"/>
              </w:rPr>
              <w:lastRenderedPageBreak/>
              <w:t>qabul qilish asoslari boʻyicha bilimlar;</w:t>
            </w:r>
          </w:p>
          <w:p w14:paraId="635E56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Kasbiy standartlar va shifoxona protokollariga rioya etish boʻyicha bilimlar;</w:t>
            </w:r>
          </w:p>
        </w:tc>
        <w:tc>
          <w:tcPr>
            <w:tcW w:w="942" w:type="pct"/>
            <w:shd w:val="clear" w:color="auto" w:fill="auto"/>
          </w:tcPr>
          <w:p w14:paraId="352F4CE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lastRenderedPageBreak/>
              <w:t>Bemor</w:t>
            </w:r>
            <w:r w:rsidRPr="00E10628">
              <w:rPr>
                <w:rFonts w:asciiTheme="minorHAnsi" w:hAnsiTheme="minorHAnsi" w:cstheme="minorHAnsi"/>
                <w:noProof/>
                <w:sz w:val="24"/>
                <w:szCs w:val="24"/>
                <w:lang w:val="en-US"/>
              </w:rPr>
              <w:t>larga birlamchi va shoshilinch tibbiy yordam koʻrsatish boʻyicha amaliy koʻnikmalar;</w:t>
            </w:r>
          </w:p>
          <w:p w14:paraId="72A582D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 va tibbiy vositalardan xavfsiz va samarali foydalanish koʻnikmalari;</w:t>
            </w:r>
          </w:p>
          <w:p w14:paraId="5299854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Manipulyatsiyalar, inyeksiyalar, oʻlchovlar va </w:t>
            </w:r>
            <w:r w:rsidRPr="00E10628">
              <w:rPr>
                <w:rFonts w:asciiTheme="minorHAnsi" w:hAnsiTheme="minorHAnsi" w:cstheme="minorHAnsi"/>
                <w:noProof/>
                <w:sz w:val="24"/>
                <w:szCs w:val="24"/>
                <w:lang w:val="en-US"/>
              </w:rPr>
              <w:lastRenderedPageBreak/>
              <w:t>fiziologik koʻrsatkichlarni nazorat qilish koʻnikmalari;</w:t>
            </w:r>
          </w:p>
          <w:p w14:paraId="669A51A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va infeksiya nazorati qoidalariga qatʼiy rioya qilish koʻnikmalari;</w:t>
            </w:r>
          </w:p>
          <w:p w14:paraId="493B463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yordam jarayonida bemor bilan muloqot qilish, uning holatini baholash va ruhiy qoʻllab-quvvatlash  koʻnikmalari;</w:t>
            </w:r>
          </w:p>
          <w:p w14:paraId="0202727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yuritish, hisobot tayyorlash va elektron tizimda ishlash koʻnikmalari;</w:t>
            </w:r>
          </w:p>
          <w:p w14:paraId="32ED428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jamoa bilan hamkorlikda ishlash, yordamchi xodimlar faoliyatini nazorat qilish koʻnikmalari;</w:t>
            </w:r>
          </w:p>
          <w:p w14:paraId="531EEB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Shoshilinch holatlarda tez va toʻgʻri qaror qabul qilish, hayotiy koʻrsatkichlarni barqarorlashtirish boʻyicha amaliy koʻnikmalar;</w:t>
            </w:r>
          </w:p>
          <w:p w14:paraId="643C600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 xml:space="preserve">Davolash va parvarish jarayonlarini samarali tashkil etish va </w:t>
            </w:r>
            <w:r w:rsidRPr="00E10628">
              <w:rPr>
                <w:rFonts w:asciiTheme="minorHAnsi" w:hAnsiTheme="minorHAnsi" w:cstheme="minorHAnsi"/>
                <w:noProof/>
                <w:sz w:val="24"/>
                <w:szCs w:val="24"/>
                <w:lang w:val="en-US"/>
              </w:rPr>
              <w:lastRenderedPageBreak/>
              <w:t>optimallashtirish koʻnikmalari;</w:t>
            </w:r>
          </w:p>
        </w:tc>
        <w:tc>
          <w:tcPr>
            <w:tcW w:w="1143" w:type="pct"/>
            <w:shd w:val="clear" w:color="auto" w:fill="auto"/>
          </w:tcPr>
          <w:p w14:paraId="7B3D4CB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Kasbiy faoliyat jarayonlari va ish natijalari uchun shaxsan javobgarlik;</w:t>
            </w:r>
          </w:p>
          <w:p w14:paraId="79B5676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jarayonlar, parvarish va yordam koʻrsatishda belgilangan standart va qoidalarga rioya etish boʻyicha masʼuliyat;</w:t>
            </w:r>
          </w:p>
          <w:p w14:paraId="3F4C4FD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Ishni mustaqil rejalashtirish va tashkil etish, murakkab </w:t>
            </w:r>
            <w:r w:rsidRPr="00E10628">
              <w:rPr>
                <w:rFonts w:asciiTheme="minorHAnsi" w:hAnsiTheme="minorHAnsi" w:cstheme="minorHAnsi"/>
                <w:noProof/>
                <w:sz w:val="24"/>
                <w:szCs w:val="24"/>
                <w:lang w:val="uz-Cyrl-UZ"/>
              </w:rPr>
              <w:lastRenderedPageBreak/>
              <w:t>holatlarda tajribali shifokor rahbarligida qaror qabul qilish;</w:t>
            </w:r>
          </w:p>
          <w:p w14:paraId="6DA0470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xavfsizligini taʼminlash, gigiyena va sanitariya talablariga rioya etish boʻyicha masʼuliyat;</w:t>
            </w:r>
          </w:p>
          <w:p w14:paraId="38D1691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Jamoada ish jarayonlarini muvofiqlashtirish, yordamchi xodimlar ishini nazorat qilish va mehnat samaradorligini oshirish boʻyicha mustaqillik;</w:t>
            </w:r>
          </w:p>
        </w:tc>
        <w:tc>
          <w:tcPr>
            <w:tcW w:w="1125" w:type="pct"/>
            <w:shd w:val="clear" w:color="auto" w:fill="auto"/>
          </w:tcPr>
          <w:p w14:paraId="54B8EB39"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86.10 Shifoxona tashkilotlari faoliyati</w:t>
            </w:r>
          </w:p>
          <w:p w14:paraId="5524C41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13420002 Bosh hamshira (bosh shifokorning hamshiralar ishi boʻyicha oʻrinbosari)</w:t>
            </w:r>
          </w:p>
          <w:p w14:paraId="7E82C29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22210001 Oliy maʼlumotli hamshira</w:t>
            </w:r>
          </w:p>
          <w:p w14:paraId="7971570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22210002 Tadqiqotchi hamshira</w:t>
            </w:r>
          </w:p>
          <w:p w14:paraId="0C249EC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22400001 Birlamchi tibbiy yordam koʻrsatuvchi paramedik</w:t>
            </w:r>
          </w:p>
          <w:p w14:paraId="73EB2BA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22400002 Ilgʻor tibbiy yordam koʻrsatuvchi paramedik</w:t>
            </w:r>
          </w:p>
          <w:p w14:paraId="1FF681D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22400003 Jarrohlik texnigi</w:t>
            </w:r>
          </w:p>
          <w:p w14:paraId="4EDF8C0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22400004 Klinik xodim (paramedik)</w:t>
            </w:r>
          </w:p>
          <w:p w14:paraId="710C364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22400005 Paramedik amaliyotchi</w:t>
            </w:r>
          </w:p>
          <w:p w14:paraId="7C8BD33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22400006 Tibbiy assistent</w:t>
            </w:r>
          </w:p>
        </w:tc>
      </w:tr>
      <w:tr w:rsidR="00E7278C" w:rsidRPr="007A0C72" w14:paraId="3EB03636" w14:textId="77777777" w:rsidTr="0073026D">
        <w:trPr>
          <w:trHeight w:val="20"/>
        </w:trPr>
        <w:tc>
          <w:tcPr>
            <w:tcW w:w="401" w:type="pct"/>
            <w:vMerge w:val="restart"/>
            <w:shd w:val="clear" w:color="auto" w:fill="E2EFD9" w:themeFill="accent6" w:themeFillTint="33"/>
            <w:vAlign w:val="center"/>
          </w:tcPr>
          <w:p w14:paraId="78362123"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6</w:t>
            </w:r>
          </w:p>
        </w:tc>
        <w:tc>
          <w:tcPr>
            <w:tcW w:w="402" w:type="pct"/>
            <w:shd w:val="clear" w:color="auto" w:fill="E2EFD9" w:themeFill="accent6" w:themeFillTint="33"/>
            <w:vAlign w:val="center"/>
          </w:tcPr>
          <w:p w14:paraId="4FA2304D"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6.1</w:t>
            </w:r>
          </w:p>
        </w:tc>
        <w:tc>
          <w:tcPr>
            <w:tcW w:w="987" w:type="pct"/>
            <w:shd w:val="clear" w:color="auto" w:fill="auto"/>
          </w:tcPr>
          <w:p w14:paraId="1C23EC1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Sogʻliqni saqlash tizimi, Sanitariya-gigiyena  va epidemiologiya asoslari;</w:t>
            </w:r>
          </w:p>
          <w:p w14:paraId="2924FA5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Yuqumli va yuqmas kasalliklarning profilaktikasi va nazorati usullari;</w:t>
            </w:r>
          </w:p>
          <w:p w14:paraId="0AA46FC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va laborator koʻrsatkichlarni baholashning asosiy prinsiplari;</w:t>
            </w:r>
          </w:p>
          <w:p w14:paraId="6160605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Aholi salomatligini muhofaza qilish boʻyicha huquqiy va axloqiy talablar boʻyicha bilimlar;</w:t>
            </w:r>
          </w:p>
          <w:p w14:paraId="495D7F1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statistika, hisobot va axborot tizimlaridan foydalanish asoslari;</w:t>
            </w:r>
          </w:p>
          <w:p w14:paraId="22E07A4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Infeksiya nazorati, dezinfeksiya va sterilizatsiya standartlari;</w:t>
            </w:r>
          </w:p>
          <w:p w14:paraId="18BEE99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Birlamchi tibbiy yordam va sanitariya tadbirlarini tashkil etish qoidalari;</w:t>
            </w:r>
          </w:p>
          <w:p w14:paraId="6F14988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Bemor xavfsizligi va mehnat muhofazasi standartlari;</w:t>
            </w:r>
          </w:p>
          <w:p w14:paraId="042D50B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Gigiyenik normativlar va ekologik xavfsizlik tamoyillari;</w:t>
            </w:r>
          </w:p>
          <w:p w14:paraId="597F0B5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hujjatlarni rasmiylashtirish va maʼlumotlarni tahlil qilish bilimlari;</w:t>
            </w:r>
          </w:p>
        </w:tc>
        <w:tc>
          <w:tcPr>
            <w:tcW w:w="942" w:type="pct"/>
            <w:shd w:val="clear" w:color="auto" w:fill="auto"/>
          </w:tcPr>
          <w:p w14:paraId="79E3210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Birlamchi tibbiy yordam koʻrsatish va sanitariya tadbirlarini amalga oshirish koʻnikmalari;</w:t>
            </w:r>
          </w:p>
          <w:p w14:paraId="1976351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Epidemiologik tahlil oʻtkazish va xavf omillarini aniqlash koʻnikmalari;</w:t>
            </w:r>
          </w:p>
          <w:p w14:paraId="66DFE52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va aholi salomatligini baholash boʻyicha tekshiruvlar oʻtkazish;</w:t>
            </w:r>
          </w:p>
          <w:p w14:paraId="3667310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Infeksiya nazorati va gigiyenik tartiblarni taʼminlash;</w:t>
            </w:r>
          </w:p>
          <w:p w14:paraId="2FCFEEC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Mahalliy sanitariya inspeksiyasi faoliyatini tashkil etish va nazorat qilish;</w:t>
            </w:r>
          </w:p>
          <w:p w14:paraId="5707DBA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toʻldirish, hisobot va maʼlumotlarni tahlil qilish;</w:t>
            </w:r>
          </w:p>
          <w:p w14:paraId="63815DB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Davlat va hududiy sanitariya standartlariga rioya qilish;</w:t>
            </w:r>
          </w:p>
          <w:p w14:paraId="74F5387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Tibbiy jamoa bilan muloqotda boʻlish va aholiga sogʻlom turmush tarzi boʻyicha tavsiya berish;</w:t>
            </w:r>
          </w:p>
          <w:p w14:paraId="7E83A77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Xavfsiz ish muhitini taʼminlash, tezkor qaror qabul qilish koʻnikmalari;</w:t>
            </w:r>
          </w:p>
        </w:tc>
        <w:tc>
          <w:tcPr>
            <w:tcW w:w="1143" w:type="pct"/>
            <w:shd w:val="clear" w:color="auto" w:fill="auto"/>
          </w:tcPr>
          <w:p w14:paraId="1BBC344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Kasbiy faoliyat natijalari uchun shaxsan javobgarlik;</w:t>
            </w:r>
          </w:p>
          <w:p w14:paraId="1E2F777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vazifalarni mustaqil rejalashtirish va bajarish boʻyicha masʼuliyat;</w:t>
            </w:r>
          </w:p>
          <w:p w14:paraId="1E06F5F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Kasbiy standartlar va xavfsizlik talablariga rioya etish boʻyicha masʼuliyat;</w:t>
            </w:r>
          </w:p>
          <w:p w14:paraId="0C1791A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Murakkab holatlarda tajribali mutaxassis rahbarligida ish yuritish;</w:t>
            </w:r>
          </w:p>
          <w:p w14:paraId="7F3B639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Jamoa faoliyatini muvofiqlashtirish va ish jarayoni samaradorligini taʼminlash boʻyicha mustaqillik;</w:t>
            </w:r>
          </w:p>
        </w:tc>
        <w:tc>
          <w:tcPr>
            <w:tcW w:w="1125" w:type="pct"/>
            <w:shd w:val="clear" w:color="auto" w:fill="auto"/>
          </w:tcPr>
          <w:p w14:paraId="2469AE32"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86.10 Shifoxona tashkilotlari faoliyati</w:t>
            </w:r>
          </w:p>
          <w:p w14:paraId="054C692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22639002 Qishloq vrachlik punkti shifokori</w:t>
            </w:r>
          </w:p>
          <w:p w14:paraId="5F6A4DA9"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86.22 Tibbiyot mutaxassislari faoliyati</w:t>
            </w:r>
          </w:p>
          <w:p w14:paraId="0C32467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32120004 Feldsher-yoʻriqchi</w:t>
            </w:r>
          </w:p>
          <w:p w14:paraId="7FC5A5D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32120006 Sanitar feldsher</w:t>
            </w:r>
          </w:p>
          <w:p w14:paraId="5C78BAF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32120007 Sanitar shifokor yordamchisi</w:t>
            </w:r>
          </w:p>
          <w:p w14:paraId="1EA9920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32120008 Sanitariya-epidemiologiya xizmati laboranti </w:t>
            </w:r>
          </w:p>
          <w:p w14:paraId="6A544A3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32570011 Sanitariya inspektori</w:t>
            </w:r>
            <w:r w:rsidRPr="00E10628">
              <w:rPr>
                <w:rFonts w:asciiTheme="minorHAnsi" w:hAnsiTheme="minorHAnsi" w:cstheme="minorHAnsi"/>
                <w:noProof/>
                <w:sz w:val="24"/>
                <w:szCs w:val="24"/>
                <w:lang w:val="en-US"/>
              </w:rPr>
              <w:br/>
            </w:r>
          </w:p>
        </w:tc>
      </w:tr>
      <w:tr w:rsidR="00E7278C" w:rsidRPr="00C646FA" w14:paraId="7DEB4649" w14:textId="77777777" w:rsidTr="0073026D">
        <w:trPr>
          <w:trHeight w:val="20"/>
        </w:trPr>
        <w:tc>
          <w:tcPr>
            <w:tcW w:w="401" w:type="pct"/>
            <w:vMerge/>
            <w:shd w:val="clear" w:color="auto" w:fill="E2EFD9" w:themeFill="accent6" w:themeFillTint="33"/>
            <w:vAlign w:val="center"/>
          </w:tcPr>
          <w:p w14:paraId="091C96BA"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28CF20A2"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6.2</w:t>
            </w:r>
          </w:p>
        </w:tc>
        <w:tc>
          <w:tcPr>
            <w:tcW w:w="987" w:type="pct"/>
            <w:shd w:val="clear" w:color="auto" w:fill="auto"/>
          </w:tcPr>
          <w:p w14:paraId="2D23B02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Sogʻliqni saqlash tizimi hamda ixtisoslashgan tibbiy yordam koʻrsatishning huquqiy asoslari va meʼyoriy hujjatlari;</w:t>
            </w:r>
          </w:p>
          <w:p w14:paraId="4D28D48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Odam aʼzolari transplantatsiyasi, geriatriya va podologiya sohalaridagi klinik protokollar hamda texnologik reglamentlar;</w:t>
            </w:r>
          </w:p>
          <w:p w14:paraId="326F1B0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Ixtisoslashgan klinik, laborator, immunologik, biokimyoviy va instrumental koʻrsatkichlarni baholashning asosiy prinsiplari;</w:t>
            </w:r>
          </w:p>
          <w:p w14:paraId="6B6C0A3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Aholi salomatligini muhofaza qilish, bioetika, shaxsiy maʼlumotlar </w:t>
            </w:r>
            <w:r w:rsidRPr="00E10628">
              <w:rPr>
                <w:rFonts w:asciiTheme="minorHAnsi" w:hAnsiTheme="minorHAnsi" w:cstheme="minorHAnsi"/>
                <w:noProof/>
                <w:sz w:val="24"/>
                <w:szCs w:val="24"/>
                <w:lang w:val="en-US"/>
              </w:rPr>
              <w:lastRenderedPageBreak/>
              <w:t>daxlsizligi va shifokor siri boʻyicha huquqiy hamda axloqiy talablar;</w:t>
            </w:r>
          </w:p>
          <w:p w14:paraId="2AD1E9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statistika, ixtisoslashgan donorlar, retsipientlar va surunkali bemorlar registrlari hamda axborot tizimlaridan foydalanish asoslari;</w:t>
            </w:r>
          </w:p>
          <w:p w14:paraId="51FD92B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Infeksiya nazorati, aseptika, antiseptika hamda transplantatsiya va podologiya amaliyotlari davrida sterilizatsiya standartlari;</w:t>
            </w:r>
          </w:p>
          <w:p w14:paraId="07F1872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xavfsizligi, tibbiy logistika va aʼzolarni shoshilinch tashish kabi favqulodda holatlarda harakat qilish qoidalari;</w:t>
            </w:r>
          </w:p>
          <w:p w14:paraId="57DA26B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Keksa yoshdagi bemorlar hamda jismoniy imkoniyati cheklangan shaxslar uchun mehnat muhofazasi va xavfsiz muhit yaratish standartlari;</w:t>
            </w:r>
          </w:p>
          <w:p w14:paraId="670B8AD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Dori vositalarining oʻzaro taʼsiri, polipragmantiya va maxsus tibbiy muolajalar xavfsizligi tamoyillari;</w:t>
            </w:r>
          </w:p>
        </w:tc>
        <w:tc>
          <w:tcPr>
            <w:tcW w:w="942" w:type="pct"/>
            <w:shd w:val="clear" w:color="auto" w:fill="auto"/>
          </w:tcPr>
          <w:p w14:paraId="40D9ACC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Ixtisoslashgan tibbiy yordam koʻrsatish va murakkab tibbiy-logistik  jarayonlarni, jumladan transplant koordinatsiyani amalga oshirish koʻnikmalari;</w:t>
            </w:r>
          </w:p>
          <w:p w14:paraId="79C605E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Klinikdiagnostik tahlil oʻtkazish, donorlikka yaroqlilik yoki ixtisoslashgan asoratlar, xususan diabetik tovon va geriatrik sindromlar xavf omillarini aniqlash;</w:t>
            </w:r>
          </w:p>
          <w:p w14:paraId="3CDCCD2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Bemorning umumiy holatini, kognitiv funksiyalarini va biomexanik koʻrsatkichlarini baholash boʻyicha maxsus tekshiruvlar oʻtkazish;</w:t>
            </w:r>
          </w:p>
          <w:p w14:paraId="7DB6219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Maxsus muolaja xonalarida va operatsion bloklarda infeksiya nazorati hamda gigiyenik tartiblarni taʼminlash;</w:t>
            </w:r>
          </w:p>
          <w:p w14:paraId="4F34477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Muvofiqlashtiruvchi markazlar yoki ixtisoslashgan kabinetlar faoliyatini tashkil etish va jarayonlar monitoringini nazorat qilish;</w:t>
            </w:r>
          </w:p>
          <w:p w14:paraId="23A6B2B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Ixtisoslashgan tibbiy hujjatlarni toʻldirish, hisob-kitob va statistik maʼlumotlarni tahlil qilish;</w:t>
            </w:r>
          </w:p>
          <w:p w14:paraId="4D22F47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Davlat va xalqaro klinik standartlarga hamda organlar koʻchirib oʻtkazishdagi qatʼiy talablarga rioya qilish;</w:t>
            </w:r>
          </w:p>
          <w:p w14:paraId="5108645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jamoa, yaʼni xirurglar, ijtimoiy xodimlar va psixologlar bilan muloqotda boʻlish hamda bemor yaqinlariga maslahat berish;</w:t>
            </w:r>
          </w:p>
        </w:tc>
        <w:tc>
          <w:tcPr>
            <w:tcW w:w="1143" w:type="pct"/>
            <w:shd w:val="clear" w:color="auto" w:fill="auto"/>
          </w:tcPr>
          <w:p w14:paraId="49FE873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Ixtisoslashgan professional faoliyat natijalari va bemor hayoti uchun shaxsan javobgarlik;</w:t>
            </w:r>
          </w:p>
          <w:p w14:paraId="4497385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logistik va klinik vazifalarni mustaqil rejalashtirish, resurslarni taqsimlash va bajarish boʻyicha masʼuliyat;</w:t>
            </w:r>
          </w:p>
          <w:p w14:paraId="7859C4E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Kasbiy standartlar, bioetika normalari va xavfsizlik talablariga qatʼiy rioya etish boʻyicha masʼuliyat;</w:t>
            </w:r>
          </w:p>
          <w:p w14:paraId="26E508C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Murakkab klinik yoki huquqiy holatlarda yuqori malakali mutaxassis yoki konsilium rahbarligida ish yuritish;</w:t>
            </w:r>
          </w:p>
          <w:p w14:paraId="3B8E68D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Multidistsiplinar jamoa faoliyatini muvofiqlashtirish va ish jarayoni samaradorligini taʼminlash boʻyicha mustaqillik;</w:t>
            </w:r>
          </w:p>
        </w:tc>
        <w:tc>
          <w:tcPr>
            <w:tcW w:w="1125" w:type="pct"/>
            <w:shd w:val="clear" w:color="auto" w:fill="auto"/>
          </w:tcPr>
          <w:p w14:paraId="615838C6"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86.10 Shifoxona tashkilotlari faoliyati</w:t>
            </w:r>
          </w:p>
          <w:p w14:paraId="1086E0C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22690001 Aʼzolar koʻchirib oʻtkazishni muvofiqlashtiruvchi professional</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mutaxassis</w:t>
            </w:r>
          </w:p>
          <w:p w14:paraId="21699B1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22690002 Gerontolog</w:t>
            </w:r>
          </w:p>
          <w:p w14:paraId="6B6EA92C" w14:textId="77777777" w:rsidR="00E7278C" w:rsidRPr="00E10628" w:rsidRDefault="00E7278C" w:rsidP="0073026D">
            <w:pPr>
              <w:spacing w:after="0"/>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t>86.22 Tibbiyot mutaxassislari faoliyati</w:t>
            </w:r>
          </w:p>
          <w:p w14:paraId="0F5D009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22690003 Podiatr/Podolog</w:t>
            </w:r>
          </w:p>
        </w:tc>
      </w:tr>
      <w:tr w:rsidR="00E7278C" w:rsidRPr="00C646FA" w14:paraId="12D2AA5F" w14:textId="77777777" w:rsidTr="0073026D">
        <w:trPr>
          <w:trHeight w:val="20"/>
        </w:trPr>
        <w:tc>
          <w:tcPr>
            <w:tcW w:w="401" w:type="pct"/>
            <w:vMerge/>
            <w:shd w:val="clear" w:color="auto" w:fill="E2EFD9" w:themeFill="accent6" w:themeFillTint="33"/>
            <w:vAlign w:val="center"/>
          </w:tcPr>
          <w:p w14:paraId="45F464A4"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4BC5C6D0"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6.3</w:t>
            </w:r>
          </w:p>
        </w:tc>
        <w:tc>
          <w:tcPr>
            <w:tcW w:w="987" w:type="pct"/>
            <w:shd w:val="clear" w:color="auto" w:fill="auto"/>
          </w:tcPr>
          <w:p w14:paraId="7D68EE3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patofiziologiyasi va klinik koʻrsatkichlar boʻyicha bilimlar;</w:t>
            </w:r>
          </w:p>
          <w:p w14:paraId="3D88310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Kasalliklarni erta aniqlash, diagnostika va profilaktika usullari boʻyicha bilimlar;</w:t>
            </w:r>
          </w:p>
          <w:p w14:paraId="2CCD295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Asbob-uskunalarning tuzilishi, ishlash tamoyillari va klinik qoʻllanilish sohalari boʻyicha bilimlar;</w:t>
            </w:r>
          </w:p>
          <w:p w14:paraId="55B8B67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bilan muloqot, tibbiy etika, deontologiya va shaxsiy maʼlumotlarni himoya qilish standartlari boʻyicha bilimlar;</w:t>
            </w:r>
          </w:p>
          <w:p w14:paraId="2A3DD43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Kasbiy faoliyatdagi Sanitariya-gigiyena , infeksiya nazorati va xavfsizlik talablari boʻyicha bilimlar;</w:t>
            </w:r>
          </w:p>
          <w:p w14:paraId="2103370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Nutq, eshitish va koʻrish funksiyalarini baholash va tiklash boʻyicha ilmiy va amaliy bilimlar;</w:t>
            </w:r>
          </w:p>
          <w:p w14:paraId="13628A0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Klinik tekshiruvlar natijalarini tahlil qilish, tibbiy maʼlumotlar va axborot tizimlaridan </w:t>
            </w:r>
            <w:r w:rsidRPr="00E10628">
              <w:rPr>
                <w:rFonts w:asciiTheme="minorHAnsi" w:hAnsiTheme="minorHAnsi" w:cstheme="minorHAnsi"/>
                <w:noProof/>
                <w:sz w:val="24"/>
                <w:szCs w:val="24"/>
                <w:lang w:val="uz-Cyrl-UZ"/>
              </w:rPr>
              <w:lastRenderedPageBreak/>
              <w:t>foydalanish boʻyicha bilimlar;</w:t>
            </w:r>
          </w:p>
          <w:p w14:paraId="4655951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Patsiyent ovqatlanish rejimi, sensor va motor funksiyalarini reabilitatsiya qilish usullari boʻyicha bilimlar;</w:t>
            </w:r>
          </w:p>
          <w:p w14:paraId="5C44904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Zamonaviy oftalmologiya, audiologiya va nutq terapiyasi uskunalaridan foydalanish boʻyicha bilimlar;</w:t>
            </w:r>
          </w:p>
          <w:p w14:paraId="4D60E61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Kasbiy faoliyat sohasidagi normativ hujjatlar va tibbiy standartlar boʻyicha bilimlar;</w:t>
            </w:r>
          </w:p>
        </w:tc>
        <w:tc>
          <w:tcPr>
            <w:tcW w:w="942" w:type="pct"/>
            <w:shd w:val="clear" w:color="auto" w:fill="auto"/>
          </w:tcPr>
          <w:p w14:paraId="1967CD7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Diagnostik va reabilitatsion tekshiruvlarni oʻtkazish, Asbob-uskunalarni qoʻllash boʻyicha koʻnikmalar;</w:t>
            </w:r>
          </w:p>
          <w:p w14:paraId="3E41D7D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holatini baholash, davolash va reabilitatsiya jarayonlarini tashkil etish koʻnikmalari;</w:t>
            </w:r>
          </w:p>
          <w:p w14:paraId="7F0176B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maʼlumotlarni yigʻish, tahlil qilish va hisobot shakllarini toʻldirish koʻnikmalari;</w:t>
            </w:r>
          </w:p>
          <w:p w14:paraId="76344C1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va uning yaqinlari bilan muloqot qilish, klinik tavsiyalarni tushuntirish koʻnikmalari;</w:t>
            </w:r>
          </w:p>
          <w:p w14:paraId="4F588AF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Axborot tizimlaridan foydalanish, elektron tibbiy maʼlumotlarni yuritish koʻnikmalari;</w:t>
            </w:r>
          </w:p>
          <w:p w14:paraId="12D6FF0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tekshiruv natijalari asosida tibbiy qaror qabul qilish koʻnikmalari;</w:t>
            </w:r>
          </w:p>
          <w:p w14:paraId="5D02108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Multidissiplinar jamoa bilan hamkorlikda ishlash koʻnikmalari;</w:t>
            </w:r>
          </w:p>
          <w:p w14:paraId="3340B6E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reabilitatsiyasi va profilaktikasida individual yondashuvni amalga oshirish koʻnikmalari;</w:t>
            </w:r>
          </w:p>
        </w:tc>
        <w:tc>
          <w:tcPr>
            <w:tcW w:w="1143" w:type="pct"/>
            <w:shd w:val="clear" w:color="auto" w:fill="auto"/>
          </w:tcPr>
          <w:p w14:paraId="54B4932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Kasbiy faoliyat natijalari va tibbiy xizmat sifatini taʼminlash uchun shaxsan javobgarlik;</w:t>
            </w:r>
          </w:p>
          <w:p w14:paraId="2E7F237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qarorlarni qabul qilishda mustaqillik va tibbiy standartlarga rioya qilish masʼuliyati;</w:t>
            </w:r>
          </w:p>
          <w:p w14:paraId="5E7FE78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shaxsiy maʼlumotlarni himoya qilish va etik meʼyorlarga amal qilish boʻyicha masʼuliyat;</w:t>
            </w:r>
          </w:p>
          <w:p w14:paraId="6BE18CA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jarayonlarni rejalashtirish, muvofiqlashtirish va nazorat qilishda mustaqillik;</w:t>
            </w:r>
          </w:p>
          <w:p w14:paraId="46DD59A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Jamoa faoliyati va kasbiy malaka oshirish jarayonlarini takomillashtirishda tashabbuskorlik va shaxsiy masʼuliyat;</w:t>
            </w:r>
          </w:p>
        </w:tc>
        <w:tc>
          <w:tcPr>
            <w:tcW w:w="1125" w:type="pct"/>
            <w:shd w:val="clear" w:color="auto" w:fill="auto"/>
          </w:tcPr>
          <w:p w14:paraId="34C6237B"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86.22 Tibbiyot mutaxassislari faoliyati</w:t>
            </w:r>
          </w:p>
          <w:p w14:paraId="304BF32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22650001 Diyetolog</w:t>
            </w:r>
          </w:p>
          <w:p w14:paraId="6CBC3EB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22660001 Audiolog</w:t>
            </w:r>
          </w:p>
          <w:p w14:paraId="0CBDDB2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22660003 Surdopedagog</w:t>
            </w:r>
          </w:p>
          <w:p w14:paraId="6A8C37C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22660004 Til va nutq terapiyasi boʻyicha professinal-mutaxassis</w:t>
            </w:r>
          </w:p>
          <w:p w14:paraId="2044053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22670001 Bolalar oftalmologi</w:t>
            </w:r>
          </w:p>
          <w:p w14:paraId="6C88CC7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22670002 Kattalar oftalmologi</w:t>
            </w:r>
          </w:p>
          <w:p w14:paraId="571A02D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22670003 Oftalmojarroh</w:t>
            </w:r>
          </w:p>
          <w:p w14:paraId="1BEC091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22670005 Onkooftalmolog shifokor</w:t>
            </w:r>
          </w:p>
          <w:p w14:paraId="49256B0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22670006 Optometrist</w:t>
            </w:r>
          </w:p>
          <w:p w14:paraId="3B88DEA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22670007 Ortoptist </w:t>
            </w:r>
          </w:p>
          <w:p w14:paraId="0CD2ECCA"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noProof/>
                <w:sz w:val="24"/>
                <w:szCs w:val="24"/>
                <w:lang w:val="uz-Cyrl-UZ"/>
              </w:rPr>
              <w:t>22631005</w:t>
            </w:r>
            <w:r w:rsidRPr="00E10628">
              <w:rPr>
                <w:rFonts w:asciiTheme="minorHAnsi" w:hAnsiTheme="minorHAnsi" w:cstheme="minorHAnsi"/>
                <w:b/>
                <w:bCs/>
                <w:noProof/>
                <w:sz w:val="24"/>
                <w:szCs w:val="24"/>
                <w:lang w:val="uz-Cyrl-UZ"/>
              </w:rPr>
              <w:t xml:space="preserve"> </w:t>
            </w:r>
            <w:r w:rsidRPr="00E10628">
              <w:rPr>
                <w:rFonts w:asciiTheme="minorHAnsi" w:hAnsiTheme="minorHAnsi" w:cstheme="minorHAnsi"/>
                <w:noProof/>
                <w:sz w:val="24"/>
                <w:szCs w:val="24"/>
                <w:lang w:val="uz-Cyrl-UZ"/>
              </w:rPr>
              <w:t>Sogʻliqni saqlash menejeri</w:t>
            </w:r>
          </w:p>
        </w:tc>
      </w:tr>
      <w:tr w:rsidR="00E7278C" w:rsidRPr="00C646FA" w14:paraId="28E7AAE1" w14:textId="77777777" w:rsidTr="0073026D">
        <w:trPr>
          <w:trHeight w:val="20"/>
        </w:trPr>
        <w:tc>
          <w:tcPr>
            <w:tcW w:w="401" w:type="pct"/>
            <w:vMerge/>
            <w:shd w:val="clear" w:color="auto" w:fill="E2EFD9" w:themeFill="accent6" w:themeFillTint="33"/>
            <w:vAlign w:val="center"/>
          </w:tcPr>
          <w:p w14:paraId="36DEBFB3"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1A6D10EB"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6.4</w:t>
            </w:r>
          </w:p>
        </w:tc>
        <w:tc>
          <w:tcPr>
            <w:tcW w:w="987" w:type="pct"/>
            <w:shd w:val="clear" w:color="auto" w:fill="auto"/>
          </w:tcPr>
          <w:p w14:paraId="652EC78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Ogʻiz boʻshligʻi va tishlar anatomiyasi, tuzilishi hamda funksiyasi boʻyicha bilimlar;</w:t>
            </w:r>
          </w:p>
          <w:p w14:paraId="4EA8B2A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Tish protezlari va ortopedik konstruksiyalarni ishlab chiqarish texnologiyasi, qoʻllaniladigan materiallar va Asbob-uskunalarning ishlash tamoyillari boʻyicha bilimlar;</w:t>
            </w:r>
          </w:p>
          <w:p w14:paraId="38DA5DC7" w14:textId="77777777" w:rsidR="00E7278C" w:rsidRPr="00E10628" w:rsidRDefault="00E7278C" w:rsidP="0073026D">
            <w:pPr>
              <w:spacing w:after="0"/>
              <w:rPr>
                <w:rFonts w:asciiTheme="minorHAnsi" w:hAnsiTheme="minorHAnsi" w:cstheme="minorHAnsi"/>
                <w:noProof/>
                <w:sz w:val="24"/>
                <w:szCs w:val="24"/>
                <w:lang w:val="uz-Cyrl-UZ"/>
              </w:rPr>
            </w:pPr>
          </w:p>
        </w:tc>
        <w:tc>
          <w:tcPr>
            <w:tcW w:w="942" w:type="pct"/>
            <w:shd w:val="clear" w:color="auto" w:fill="auto"/>
          </w:tcPr>
          <w:p w14:paraId="2C4C5C1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Tish protezlari va ortopedik detallarni tayyorlash, ishlov berish va moslash koʻnikmalari;</w:t>
            </w:r>
          </w:p>
          <w:p w14:paraId="0876563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 bilan ishlash, materiallarni toʻgʻri tayyorlash va texnologik jarayonni bajarish koʻnikmalari;</w:t>
            </w:r>
          </w:p>
        </w:tc>
        <w:tc>
          <w:tcPr>
            <w:tcW w:w="1143" w:type="pct"/>
            <w:shd w:val="clear" w:color="auto" w:fill="auto"/>
          </w:tcPr>
          <w:p w14:paraId="3ED6771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Protez tayyorlash jarayonida sifat va aniqlik uchun shaxsan javobgarlik;</w:t>
            </w:r>
          </w:p>
          <w:p w14:paraId="44A3718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texnologik talablar va standartlarga rioya qilish boʻyicha masʼuliyat;</w:t>
            </w:r>
          </w:p>
          <w:p w14:paraId="4D47A03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Asbob-uskunalarning ishchi holatini taʼminlash va xavfsiz ish muhitini saqlashda mustaqillik va masʼuliyat;</w:t>
            </w:r>
          </w:p>
        </w:tc>
        <w:tc>
          <w:tcPr>
            <w:tcW w:w="1125" w:type="pct"/>
            <w:shd w:val="clear" w:color="auto" w:fill="auto"/>
          </w:tcPr>
          <w:p w14:paraId="4FDA12BB"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86.23 Stomatologiya sohasidagi faoliyat</w:t>
            </w:r>
          </w:p>
          <w:p w14:paraId="7C0D64F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32141001 Tish protez laboratoriyasi laboranti</w:t>
            </w:r>
          </w:p>
        </w:tc>
      </w:tr>
      <w:tr w:rsidR="00E7278C" w:rsidRPr="007A0C72" w14:paraId="429D6955" w14:textId="77777777" w:rsidTr="0073026D">
        <w:trPr>
          <w:trHeight w:val="20"/>
        </w:trPr>
        <w:tc>
          <w:tcPr>
            <w:tcW w:w="401" w:type="pct"/>
            <w:vMerge/>
            <w:shd w:val="clear" w:color="auto" w:fill="E2EFD9" w:themeFill="accent6" w:themeFillTint="33"/>
            <w:vAlign w:val="center"/>
          </w:tcPr>
          <w:p w14:paraId="5A934E7B"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6036AF3B"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6.5</w:t>
            </w:r>
          </w:p>
        </w:tc>
        <w:tc>
          <w:tcPr>
            <w:tcW w:w="987" w:type="pct"/>
            <w:shd w:val="clear" w:color="auto" w:fill="auto"/>
          </w:tcPr>
          <w:p w14:paraId="2CED4F8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diagnostika va funksional tekshiruvlarda qoʻllaniladigan Asbob-</w:t>
            </w:r>
            <w:r w:rsidRPr="00E10628">
              <w:rPr>
                <w:rFonts w:asciiTheme="minorHAnsi" w:hAnsiTheme="minorHAnsi" w:cstheme="minorHAnsi"/>
                <w:noProof/>
                <w:sz w:val="24"/>
                <w:szCs w:val="24"/>
                <w:lang w:val="uz-Cyrl-UZ"/>
              </w:rPr>
              <w:lastRenderedPageBreak/>
              <w:t>uskunalarning tuzilishi, ishlash tamoyillari va texnik xususiyatlari boʻyicha bilimlar;</w:t>
            </w:r>
          </w:p>
          <w:p w14:paraId="27102FB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Elektr, radiatsiya va magnit maydonlar taʼsirida ishlaydigan tibbiy uskunalar xavfsizligi va nazorati boʻyicha bilimlar;</w:t>
            </w:r>
          </w:p>
          <w:p w14:paraId="3302E16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organizmining anatomiyasi, fiziologiyasi va asosiy biofizik jarayonlar boʻyicha bilimlar;</w:t>
            </w:r>
          </w:p>
          <w:p w14:paraId="108F3F6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Sanitariya-gigiyena , infeksiya nazorati va sterilizatsiya talablari boʻyicha bilimlar;</w:t>
            </w:r>
          </w:p>
          <w:p w14:paraId="627F673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axborot tizimlari, elektron maʼlumotlarni kiritish va saqlash qoidalari boʻyicha bilimlar;</w:t>
            </w:r>
          </w:p>
        </w:tc>
        <w:tc>
          <w:tcPr>
            <w:tcW w:w="942" w:type="pct"/>
            <w:shd w:val="clear" w:color="auto" w:fill="auto"/>
          </w:tcPr>
          <w:p w14:paraId="4CA6C5C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 xml:space="preserve">Diagnostik va terapevtik uskunalarni tayyorlash, </w:t>
            </w:r>
            <w:r w:rsidRPr="00E10628">
              <w:rPr>
                <w:rFonts w:asciiTheme="minorHAnsi" w:hAnsiTheme="minorHAnsi" w:cstheme="minorHAnsi"/>
                <w:noProof/>
                <w:sz w:val="24"/>
                <w:szCs w:val="24"/>
                <w:lang w:val="en-US"/>
              </w:rPr>
              <w:lastRenderedPageBreak/>
              <w:t>sozlash va ishga tushirish koʻnikmalari;</w:t>
            </w:r>
          </w:p>
          <w:p w14:paraId="34FE2A4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Elektrokardiografik, radiologik va biomeditsin uskunalarda tekshiruvlarni oʻtkazish va natijalarni yozib olish koʻnikmalari;</w:t>
            </w:r>
          </w:p>
          <w:p w14:paraId="15A7B39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Asbob-uskunalarda texnik xizmat koʻrsatish, profilaktika ishlarini amalga oshirish va nosozliklarni aniqlash koʻnikmalari;</w:t>
            </w:r>
          </w:p>
          <w:p w14:paraId="5DA26A1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Sanitariya-gigiyena  talablariga rioya qilish, ish joyida xavfsiz sharoit yaratish koʻnikmalari;</w:t>
            </w:r>
          </w:p>
          <w:p w14:paraId="3ACE0A2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maʼlumotlarni aniq yozib borish, hisobotni elektron tizimda yuritish koʻnikmalari;</w:t>
            </w:r>
          </w:p>
        </w:tc>
        <w:tc>
          <w:tcPr>
            <w:tcW w:w="1143" w:type="pct"/>
            <w:shd w:val="clear" w:color="auto" w:fill="auto"/>
          </w:tcPr>
          <w:p w14:paraId="0D68E4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 xml:space="preserve">Asbob-uskunalarning ishchi holatini taʼminlash va tibbiy </w:t>
            </w:r>
            <w:r w:rsidRPr="00E10628">
              <w:rPr>
                <w:rFonts w:asciiTheme="minorHAnsi" w:hAnsiTheme="minorHAnsi" w:cstheme="minorHAnsi"/>
                <w:noProof/>
                <w:sz w:val="24"/>
                <w:szCs w:val="24"/>
                <w:lang w:val="en-US"/>
              </w:rPr>
              <w:lastRenderedPageBreak/>
              <w:t>tekshiruvlar sifatini kafolatlash boʻyicha shaxsan javobgarlik;</w:t>
            </w:r>
          </w:p>
          <w:p w14:paraId="0C11A91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yoʻriqnoma va standartlarga rioya etgan holda ish jarayonlarini mustaqil bajarish boʻyicha masʼuliyat;</w:t>
            </w:r>
          </w:p>
          <w:p w14:paraId="1C8F79A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t>Bemor</w:t>
            </w:r>
            <w:r w:rsidRPr="00E10628">
              <w:rPr>
                <w:rFonts w:asciiTheme="minorHAnsi" w:hAnsiTheme="minorHAnsi" w:cstheme="minorHAnsi"/>
                <w:noProof/>
                <w:sz w:val="24"/>
                <w:szCs w:val="24"/>
                <w:lang w:val="en-US"/>
              </w:rPr>
              <w:t xml:space="preserve"> xavfsizligini taʼminlash, radiatsiya va elektr xavflarini oldini olish boʻyicha masʼuliyat va mustaqillik;</w:t>
            </w:r>
          </w:p>
        </w:tc>
        <w:tc>
          <w:tcPr>
            <w:tcW w:w="1125" w:type="pct"/>
            <w:shd w:val="clear" w:color="auto" w:fill="auto"/>
          </w:tcPr>
          <w:p w14:paraId="473A7693"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86.91 Diagnostik tasvirlash xizmatlari va tibbiy laboratoriya faoliyati</w:t>
            </w:r>
          </w:p>
          <w:p w14:paraId="28E3B1C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 xml:space="preserve">32111002 Tibbiy tasvirga olish texnigi (Radiologiya </w:t>
            </w:r>
          </w:p>
          <w:p w14:paraId="422716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texnigi)</w:t>
            </w:r>
          </w:p>
          <w:p w14:paraId="7096063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32112003 Elektrokardiografiya (EKG) texnigi</w:t>
            </w:r>
          </w:p>
          <w:p w14:paraId="467A035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32119001 Biotibbiyot uskunalari texnigi</w:t>
            </w:r>
          </w:p>
          <w:p w14:paraId="51DDF3E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32119002 Dializ texnigi</w:t>
            </w:r>
          </w:p>
          <w:p w14:paraId="4AE27E3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32119006 Tibbiyot qurilmalariga xizmat koʻrsatish boʻyicha texnik</w:t>
            </w:r>
          </w:p>
          <w:p w14:paraId="6E11F97F" w14:textId="77777777" w:rsidR="00E7278C" w:rsidRPr="00E10628" w:rsidRDefault="00E7278C" w:rsidP="0073026D">
            <w:pPr>
              <w:spacing w:after="0"/>
              <w:rPr>
                <w:rFonts w:asciiTheme="minorHAnsi" w:hAnsiTheme="minorHAnsi" w:cstheme="minorHAnsi"/>
                <w:noProof/>
                <w:sz w:val="24"/>
                <w:szCs w:val="24"/>
              </w:rPr>
            </w:pPr>
            <w:r w:rsidRPr="00E10628">
              <w:rPr>
                <w:rFonts w:asciiTheme="minorHAnsi" w:hAnsiTheme="minorHAnsi" w:cstheme="minorHAnsi"/>
                <w:noProof/>
                <w:sz w:val="24"/>
                <w:szCs w:val="24"/>
              </w:rPr>
              <w:t>32119008 Yadro tibbiyoti texnigi</w:t>
            </w:r>
          </w:p>
        </w:tc>
      </w:tr>
      <w:tr w:rsidR="00E7278C" w:rsidRPr="00C646FA" w14:paraId="05E39802" w14:textId="77777777" w:rsidTr="0073026D">
        <w:trPr>
          <w:trHeight w:val="20"/>
        </w:trPr>
        <w:tc>
          <w:tcPr>
            <w:tcW w:w="401" w:type="pct"/>
            <w:vMerge/>
            <w:shd w:val="clear" w:color="auto" w:fill="E2EFD9" w:themeFill="accent6" w:themeFillTint="33"/>
            <w:vAlign w:val="center"/>
          </w:tcPr>
          <w:p w14:paraId="2BDEC6CF"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1C7DC061"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6.6</w:t>
            </w:r>
          </w:p>
        </w:tc>
        <w:tc>
          <w:tcPr>
            <w:tcW w:w="987" w:type="pct"/>
            <w:shd w:val="clear" w:color="auto" w:fill="auto"/>
          </w:tcPr>
          <w:p w14:paraId="1F4A002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Ayollar reproduktiv tizimi anatomiyasi, fiziologiyasi va patologiyasi boʻyicha bilimlar;</w:t>
            </w:r>
          </w:p>
          <w:p w14:paraId="74F5043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Homiladorlik, tugʻruq va tugʻruqdan keyingi davrda tibbiy yordam koʻrsatish tamoyillari boʻyicha bilimlar;</w:t>
            </w:r>
          </w:p>
          <w:p w14:paraId="76AF1A8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Sanitariya-gigiyena , infeksiya nazorati va neonatal parvarish standartlari boʻyicha bilimlar;</w:t>
            </w:r>
          </w:p>
        </w:tc>
        <w:tc>
          <w:tcPr>
            <w:tcW w:w="942" w:type="pct"/>
            <w:shd w:val="clear" w:color="auto" w:fill="auto"/>
          </w:tcPr>
          <w:p w14:paraId="36998C9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Homilador ayolni tekshirish, tugʻruq jarayonini kuzatish va tibbiy yordam koʻrsatish koʻnikmalari;</w:t>
            </w:r>
          </w:p>
          <w:p w14:paraId="3BB2D40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Yangi tugʻilgan chaqaloqqa birinchi tibbiy yordam koʻrsatish, holatini baholash va </w:t>
            </w:r>
            <w:r w:rsidRPr="00E10628">
              <w:rPr>
                <w:rFonts w:asciiTheme="minorHAnsi" w:hAnsiTheme="minorHAnsi" w:cstheme="minorHAnsi"/>
                <w:noProof/>
                <w:sz w:val="24"/>
                <w:szCs w:val="24"/>
                <w:lang w:val="uz-Cyrl-UZ"/>
              </w:rPr>
              <w:lastRenderedPageBreak/>
              <w:t>parvarish qilish koʻnikmalari;</w:t>
            </w:r>
          </w:p>
          <w:p w14:paraId="567C9DE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Tugʻruq Asbob-uskunalaridan foydalanish, sterilizatsiya va gigiyena qoidalariga rioya qilish koʻnikmalari;</w:t>
            </w:r>
          </w:p>
        </w:tc>
        <w:tc>
          <w:tcPr>
            <w:tcW w:w="1143" w:type="pct"/>
            <w:shd w:val="clear" w:color="auto" w:fill="auto"/>
          </w:tcPr>
          <w:p w14:paraId="05C1A75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Bemorga homilador va tugʻruq paytidagi tibbiy yordam sifatini taʼminlash uchun shaxsan javobgarlik;</w:t>
            </w:r>
          </w:p>
          <w:p w14:paraId="713C9B7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tibbiy standartlar va protokollarga rioya etish boʻyicha masʼuliyat;</w:t>
            </w:r>
          </w:p>
          <w:p w14:paraId="3D24807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t>Bemor</w:t>
            </w:r>
            <w:r w:rsidRPr="00E10628">
              <w:rPr>
                <w:rFonts w:asciiTheme="minorHAnsi" w:hAnsiTheme="minorHAnsi" w:cstheme="minorHAnsi"/>
                <w:noProof/>
                <w:sz w:val="24"/>
                <w:szCs w:val="24"/>
                <w:lang w:val="en-US"/>
              </w:rPr>
              <w:t xml:space="preserve"> xavfsizligini taʼminlash, tibbiy axloq va maxfiylik </w:t>
            </w:r>
            <w:r w:rsidRPr="00E10628">
              <w:rPr>
                <w:rFonts w:asciiTheme="minorHAnsi" w:hAnsiTheme="minorHAnsi" w:cstheme="minorHAnsi"/>
                <w:noProof/>
                <w:sz w:val="24"/>
                <w:szCs w:val="24"/>
                <w:lang w:val="en-US"/>
              </w:rPr>
              <w:lastRenderedPageBreak/>
              <w:t>qoidalariga amal qilishda mustaqillik va masʼuliyat;</w:t>
            </w:r>
          </w:p>
        </w:tc>
        <w:tc>
          <w:tcPr>
            <w:tcW w:w="1125" w:type="pct"/>
            <w:shd w:val="clear" w:color="auto" w:fill="auto"/>
          </w:tcPr>
          <w:p w14:paraId="3C622309"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86.94 Hamshiralik va akusherlik faoliyati</w:t>
            </w:r>
          </w:p>
          <w:p w14:paraId="1BE6F22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32220001 Akusherka</w:t>
            </w:r>
          </w:p>
        </w:tc>
      </w:tr>
      <w:tr w:rsidR="00E7278C" w:rsidRPr="00C646FA" w14:paraId="67B4214C" w14:textId="77777777" w:rsidTr="0073026D">
        <w:trPr>
          <w:trHeight w:val="20"/>
        </w:trPr>
        <w:tc>
          <w:tcPr>
            <w:tcW w:w="401" w:type="pct"/>
            <w:vMerge/>
            <w:shd w:val="clear" w:color="auto" w:fill="E2EFD9" w:themeFill="accent6" w:themeFillTint="33"/>
            <w:vAlign w:val="center"/>
          </w:tcPr>
          <w:p w14:paraId="074B4B2A"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6E8F33D7"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6.7</w:t>
            </w:r>
          </w:p>
        </w:tc>
        <w:tc>
          <w:tcPr>
            <w:tcW w:w="987" w:type="pct"/>
            <w:shd w:val="clear" w:color="auto" w:fill="auto"/>
          </w:tcPr>
          <w:p w14:paraId="06C4B80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va biomexanikasi, suyak-mushak tizimi funksiyalari va patologiyalari boʻyicha bilimlar;</w:t>
            </w:r>
          </w:p>
          <w:p w14:paraId="43D5381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Reabilitatsiya va fizioterapevtik usullar, jismoniy mashqlar va terapevtik uskunalarni qoʻllash prinsiplari boʻyicha bilimlar;</w:t>
            </w:r>
          </w:p>
          <w:p w14:paraId="65D4B53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Travmalar, jarrohlikdan keyingi va nevrologik kasalliklarda tiklanish jarayonlarini tashkil etish boʻyicha bilimlar;</w:t>
            </w:r>
          </w:p>
          <w:p w14:paraId="2C3A204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Sanitariya-gigiyena , infeksiya nazorati va mehnat muhofazasi talablari boʻyicha bilimlar;</w:t>
            </w:r>
          </w:p>
        </w:tc>
        <w:tc>
          <w:tcPr>
            <w:tcW w:w="942" w:type="pct"/>
            <w:shd w:val="clear" w:color="auto" w:fill="auto"/>
          </w:tcPr>
          <w:p w14:paraId="4CF44CC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t>Bemor</w:t>
            </w:r>
            <w:r w:rsidRPr="00E10628">
              <w:rPr>
                <w:rFonts w:asciiTheme="minorHAnsi" w:hAnsiTheme="minorHAnsi" w:cstheme="minorHAnsi"/>
                <w:noProof/>
                <w:sz w:val="24"/>
                <w:szCs w:val="24"/>
                <w:lang w:val="en-US"/>
              </w:rPr>
              <w:t>ning harakat funksiyasini baholash va individual reabilitatsiya dasturini tuzish koʻnikmalari;</w:t>
            </w:r>
          </w:p>
          <w:p w14:paraId="533369F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Jismoniy mashqlar, fizioterapevtik usullar va tiklanish jarayonlarini amalga oshirish koʻnikmalari;</w:t>
            </w:r>
          </w:p>
          <w:p w14:paraId="76749DC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Reabilitatsiya jarayonida qoʻllaniladigan uskunalarni tayyorlash, sozlash va xavfsiz ishlatish koʻnikmalari;</w:t>
            </w:r>
          </w:p>
          <w:p w14:paraId="72D63AA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t>Bemor</w:t>
            </w:r>
            <w:r w:rsidRPr="00E10628">
              <w:rPr>
                <w:rFonts w:asciiTheme="minorHAnsi" w:hAnsiTheme="minorHAnsi" w:cstheme="minorHAnsi"/>
                <w:noProof/>
                <w:sz w:val="24"/>
                <w:szCs w:val="24"/>
                <w:lang w:val="en-US"/>
              </w:rPr>
              <w:t>ni ruhiy va jismoniy qoʻllab-quvvatlash , motivatsiya berish va terapevtik muloqot olib borish koʻnikmalari;</w:t>
            </w:r>
          </w:p>
          <w:p w14:paraId="1F9504A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yuritish, elektron maʼlumotlarni kiritish va hisobot tayyorlash koʻnikmalari;</w:t>
            </w:r>
          </w:p>
        </w:tc>
        <w:tc>
          <w:tcPr>
            <w:tcW w:w="1143" w:type="pct"/>
            <w:shd w:val="clear" w:color="auto" w:fill="auto"/>
          </w:tcPr>
          <w:p w14:paraId="32DFD7A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Reabilitatsiya jarayoni samaradorligi va patsiyent xavfsizligi uchun shaxsan javobgarlik;</w:t>
            </w:r>
          </w:p>
          <w:p w14:paraId="5061E85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tavsiyalar va standartlarga muvofiq mustaqil qaror qabul qilish boʻyicha masʼuliyat;</w:t>
            </w:r>
          </w:p>
          <w:p w14:paraId="571BC31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Multidissiplinar jamoa bilan hamkorlik qilish, ish jarayonlarini rejalashtirish va nazorat qilishda mustaqillik;</w:t>
            </w:r>
          </w:p>
          <w:p w14:paraId="5F18805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Ish jarayonida kasbiy axloq, maxfiylik va gumanizm tamoyillariga rioya qilish boʻyicha masʼuliyat;</w:t>
            </w:r>
          </w:p>
        </w:tc>
        <w:tc>
          <w:tcPr>
            <w:tcW w:w="1125" w:type="pct"/>
            <w:shd w:val="clear" w:color="auto" w:fill="auto"/>
          </w:tcPr>
          <w:p w14:paraId="4A000615"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86.95 Fizioterapiya tadbirlari</w:t>
            </w:r>
          </w:p>
          <w:p w14:paraId="7DF63F3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22641001 Ergoterapiya boʻyicha uslubchi-yoʻriqchi</w:t>
            </w:r>
          </w:p>
          <w:p w14:paraId="6AE4679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22641003 Jismoniy reabilitatsiya boʻyicha uslubchi-yoʻriqchi</w:t>
            </w:r>
          </w:p>
          <w:p w14:paraId="5767E04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22642001 Bolalar tibbiy reabilitologi</w:t>
            </w:r>
          </w:p>
          <w:p w14:paraId="4712FEF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22642002 Kattalar tibbiy reabilitologi</w:t>
            </w:r>
          </w:p>
          <w:p w14:paraId="3ECB61E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22642003 Reabilitatsiya terapevti</w:t>
            </w:r>
          </w:p>
          <w:p w14:paraId="1B76D80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22690004 Tibbiy muassasa davolovchi jismoniy tarbiya yoʻriqchisi</w:t>
            </w:r>
          </w:p>
          <w:p w14:paraId="394A052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22690005 Tibbiy muassasaning davolovchi jismoniy tarbiya uslubchisi</w:t>
            </w:r>
          </w:p>
        </w:tc>
      </w:tr>
      <w:tr w:rsidR="00E7278C" w:rsidRPr="00C646FA" w14:paraId="3DE1A9C7" w14:textId="77777777" w:rsidTr="0073026D">
        <w:trPr>
          <w:trHeight w:val="20"/>
        </w:trPr>
        <w:tc>
          <w:tcPr>
            <w:tcW w:w="401" w:type="pct"/>
            <w:vMerge/>
            <w:shd w:val="clear" w:color="auto" w:fill="E2EFD9" w:themeFill="accent6" w:themeFillTint="33"/>
            <w:vAlign w:val="center"/>
          </w:tcPr>
          <w:p w14:paraId="046E5E0B"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191A8206"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6.8</w:t>
            </w:r>
          </w:p>
        </w:tc>
        <w:tc>
          <w:tcPr>
            <w:tcW w:w="987" w:type="pct"/>
            <w:shd w:val="clear" w:color="auto" w:fill="auto"/>
          </w:tcPr>
          <w:p w14:paraId="28FAD23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biomexanika va patofiziologiyaning asosiy tamoyillari boʻyicha bilimlar;</w:t>
            </w:r>
          </w:p>
          <w:p w14:paraId="3960082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Reabilitatsiya, ergoterapiya va fizioterapiya usullari, jismoniy mashqlar va zamonaviy tiklash texnologiyalari boʻyicha bilimlar;</w:t>
            </w:r>
          </w:p>
          <w:p w14:paraId="3425E7D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Travmalar, suyak</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bugʻim tizimi, asab va mushak faoliyati buzilishlarida reabilitatsiya choralari boʻyicha bilimlar;</w:t>
            </w:r>
          </w:p>
          <w:p w14:paraId="2D3CAA0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jihozlar, mashgʻulot uskunalari va tiklash qurilmalarini ishlatish qoidalari boʻyicha bilimlar;</w:t>
            </w:r>
          </w:p>
          <w:p w14:paraId="0B53B6D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Sanitariya-gigiyena  va infeksiya nazorati talablari boʻyicha bilimlar;</w:t>
            </w:r>
          </w:p>
        </w:tc>
        <w:tc>
          <w:tcPr>
            <w:tcW w:w="942" w:type="pct"/>
            <w:shd w:val="clear" w:color="auto" w:fill="auto"/>
          </w:tcPr>
          <w:p w14:paraId="259A505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Bemorning funksional holatini baholash va individual reabilitatsiya dasturlarini tuzish koʻnikmalari;</w:t>
            </w:r>
          </w:p>
          <w:p w14:paraId="2C07F0B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Jismoniy mashqlar, ergoterapiya va fizioterapiya usullarini amalga oshirish koʻnikmalari;</w:t>
            </w:r>
          </w:p>
          <w:p w14:paraId="47AA8CA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Reabilitatsiya jarayonida qoʻllaniladigan uskunalarni tayyorlash, ishlatish va nazorat qilish koʻnikmalari;</w:t>
            </w:r>
          </w:p>
          <w:p w14:paraId="74E292E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bilan muloqot qilish, ruhiy qoʻllab-quvvatlash  va motivatsiya berish koʻnikmalari;</w:t>
            </w:r>
          </w:p>
          <w:p w14:paraId="332B40A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Reabilitatsiya natijalarini baholash va tibbiy hujjatlarni yuritish koʻnikmalari;</w:t>
            </w:r>
          </w:p>
        </w:tc>
        <w:tc>
          <w:tcPr>
            <w:tcW w:w="1143" w:type="pct"/>
            <w:shd w:val="clear" w:color="auto" w:fill="auto"/>
          </w:tcPr>
          <w:p w14:paraId="1D5CF7B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Reabilitatsiya jarayonlarining samaradorligi va xavfsizligi uchun shaxsan javobgarlik;</w:t>
            </w:r>
          </w:p>
          <w:p w14:paraId="1297797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tibbiy standartlar, sanitariya va etika qoidalariga rioya etish boʻyicha masʼuliyat;</w:t>
            </w:r>
          </w:p>
          <w:p w14:paraId="581C02E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Reabilitatsiya jarayonlarini mustaqil rejalashtirish, tashkil etish va nazorat qilishda masʼuliyat va mustaqillik;</w:t>
            </w:r>
          </w:p>
        </w:tc>
        <w:tc>
          <w:tcPr>
            <w:tcW w:w="1125" w:type="pct"/>
            <w:shd w:val="clear" w:color="auto" w:fill="auto"/>
          </w:tcPr>
          <w:p w14:paraId="45A9347C"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86.96 Anʼanaviy, qoʻshimcha va muqobil tibbiyot faoliyati</w:t>
            </w:r>
          </w:p>
          <w:p w14:paraId="074F529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22300001 Anʼanaviy terapiya shifokori</w:t>
            </w:r>
          </w:p>
          <w:p w14:paraId="092020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22300002 Fitoterapiya shifokori</w:t>
            </w:r>
          </w:p>
          <w:p w14:paraId="3091908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22300003 Girudoterapiya shifokori</w:t>
            </w:r>
          </w:p>
          <w:p w14:paraId="5B62F13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22300004 Gomeopatiya shifokori</w:t>
            </w:r>
          </w:p>
          <w:p w14:paraId="7DCCF18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22300005 Manual terapiya shifokori</w:t>
            </w:r>
          </w:p>
          <w:p w14:paraId="3A5B598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22300006 Osteopat</w:t>
            </w:r>
          </w:p>
          <w:p w14:paraId="5D868FF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22300007 Refleksoterapiya shifokori</w:t>
            </w:r>
          </w:p>
          <w:p w14:paraId="0E4D131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22300008 Sudjok terapiya shifokori</w:t>
            </w:r>
          </w:p>
        </w:tc>
      </w:tr>
      <w:tr w:rsidR="00E7278C" w:rsidRPr="00C646FA" w14:paraId="269BED68" w14:textId="77777777" w:rsidTr="0073026D">
        <w:trPr>
          <w:trHeight w:val="20"/>
        </w:trPr>
        <w:tc>
          <w:tcPr>
            <w:tcW w:w="401" w:type="pct"/>
            <w:vMerge w:val="restart"/>
            <w:shd w:val="clear" w:color="auto" w:fill="E2EFD9" w:themeFill="accent6" w:themeFillTint="33"/>
            <w:vAlign w:val="center"/>
          </w:tcPr>
          <w:p w14:paraId="153B0406"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en-US"/>
              </w:rPr>
              <w:t>7</w:t>
            </w:r>
          </w:p>
        </w:tc>
        <w:tc>
          <w:tcPr>
            <w:tcW w:w="402" w:type="pct"/>
            <w:shd w:val="clear" w:color="auto" w:fill="E2EFD9" w:themeFill="accent6" w:themeFillTint="33"/>
            <w:vAlign w:val="center"/>
          </w:tcPr>
          <w:p w14:paraId="14160DA9"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7.1</w:t>
            </w:r>
          </w:p>
        </w:tc>
        <w:tc>
          <w:tcPr>
            <w:tcW w:w="987" w:type="pct"/>
            <w:shd w:val="clear" w:color="auto" w:fill="auto"/>
          </w:tcPr>
          <w:p w14:paraId="2D16B7B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Sanitariya-gigiyena  va infeksiya nazorati talablari boʻyicha bilimlar;</w:t>
            </w:r>
          </w:p>
          <w:p w14:paraId="5B924DC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Tibbiy yordamni tashkil etish, shoshilinch va rejali </w:t>
            </w:r>
            <w:r w:rsidRPr="00E10628">
              <w:rPr>
                <w:rFonts w:asciiTheme="minorHAnsi" w:hAnsiTheme="minorHAnsi" w:cstheme="minorHAnsi"/>
                <w:noProof/>
                <w:sz w:val="24"/>
                <w:szCs w:val="24"/>
                <w:lang w:val="uz-Cyrl-UZ"/>
              </w:rPr>
              <w:lastRenderedPageBreak/>
              <w:t>tibbiy xizmat koʻrsatish prinsiplari;</w:t>
            </w:r>
          </w:p>
          <w:p w14:paraId="16BEBFE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Davolash-tashxis jarayonlarida multidissiplinar yondoshuv asoslari;</w:t>
            </w:r>
          </w:p>
          <w:p w14:paraId="2ED40CD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etika va deontologiya qoidalari, bemor bilan muloqot madaniyati;</w:t>
            </w:r>
          </w:p>
          <w:p w14:paraId="17FDF98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Favqulodda vaziyatlarda tibbiy evakuatsiya va triaj tizimi boʻyicha bilimlar;</w:t>
            </w:r>
          </w:p>
          <w:p w14:paraId="055ADDA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protokollar, standartlar va klinik tavsiyalar bilan ishlash bilimlari;</w:t>
            </w:r>
          </w:p>
        </w:tc>
        <w:tc>
          <w:tcPr>
            <w:tcW w:w="942" w:type="pct"/>
            <w:shd w:val="clear" w:color="auto" w:fill="auto"/>
          </w:tcPr>
          <w:p w14:paraId="09F6243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Bemorning ahvolini baholash, tashxis qoʻyish va davolash rejasini ishlab chiqish koʻnikmalari;</w:t>
            </w:r>
          </w:p>
          <w:p w14:paraId="42D71B1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Reabilitatsiya natijalarini baholash va tibbiy </w:t>
            </w:r>
            <w:r w:rsidRPr="00E10628">
              <w:rPr>
                <w:rFonts w:asciiTheme="minorHAnsi" w:hAnsiTheme="minorHAnsi" w:cstheme="minorHAnsi"/>
                <w:noProof/>
                <w:sz w:val="24"/>
                <w:szCs w:val="24"/>
                <w:lang w:val="uz-Cyrl-UZ"/>
              </w:rPr>
              <w:lastRenderedPageBreak/>
              <w:t>hujjatlarni yuritish koʻnikmalari;</w:t>
            </w:r>
          </w:p>
          <w:p w14:paraId="5136BFB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Favqulodda holatlarda shoshilinch tibbiy yordam koʻrsatish koʻnikmalari;</w:t>
            </w:r>
          </w:p>
          <w:p w14:paraId="3C655CB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Diagnostik, laborator va instrumental natijalarni tahlil qilish;</w:t>
            </w:r>
          </w:p>
          <w:p w14:paraId="17A3C4A2" w14:textId="77777777" w:rsidR="00E7278C" w:rsidRPr="00E10628" w:rsidRDefault="00E7278C" w:rsidP="0073026D">
            <w:pPr>
              <w:spacing w:after="0"/>
              <w:rPr>
                <w:rFonts w:asciiTheme="minorHAnsi" w:hAnsiTheme="minorHAnsi" w:cstheme="minorHAnsi"/>
                <w:noProof/>
                <w:sz w:val="24"/>
                <w:szCs w:val="24"/>
                <w:lang w:val="uz-Cyrl-UZ"/>
              </w:rPr>
            </w:pPr>
          </w:p>
        </w:tc>
        <w:tc>
          <w:tcPr>
            <w:tcW w:w="1143" w:type="pct"/>
            <w:shd w:val="clear" w:color="auto" w:fill="auto"/>
          </w:tcPr>
          <w:p w14:paraId="00BB4C0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Davolash</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tashxis jarayonlari va tibbiy yordam sifati uchun shaxsan javobgarlik;</w:t>
            </w:r>
          </w:p>
          <w:p w14:paraId="2C5F6AF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Sanitariya-gigiyena  va infeksiya nazorati talablariga rioya etish uchun masʼuliyat;</w:t>
            </w:r>
          </w:p>
          <w:p w14:paraId="6397BD8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Klinik qarorlarni mustaqil qabul qilish va ularning natijalari uchun javobgarlik;</w:t>
            </w:r>
          </w:p>
          <w:p w14:paraId="4F4EDF0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jamoa faoliyatini muvofiqlashtirish, kadrlar ishini samarali tashkil etish va ish intizomini taʼminlash boʻyicha masʼuliyat;</w:t>
            </w:r>
          </w:p>
          <w:p w14:paraId="1FCF4F8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etika, deontologiya va axborot maxfiyligi qoidalariga rioya etish uchun shaxsiy masʼuliyat;</w:t>
            </w:r>
          </w:p>
          <w:p w14:paraId="6F2A160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 jarayonlarida resurslardan oqilona foydalanish va natijalar uchun masʼuliyat;</w:t>
            </w:r>
          </w:p>
          <w:p w14:paraId="3C9AEDC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Davlat sanitariya, epidemiologiya va xavfsizlik talablariga rioya etilishini taʼminlash boʻyicha shaxsiy va jamoaviy masʼuliyat;</w:t>
            </w:r>
          </w:p>
        </w:tc>
        <w:tc>
          <w:tcPr>
            <w:tcW w:w="1125" w:type="pct"/>
            <w:shd w:val="clear" w:color="auto" w:fill="auto"/>
          </w:tcPr>
          <w:p w14:paraId="1EA15EE3"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86.10 Shifoxona tashkilotlari faoliyati</w:t>
            </w:r>
          </w:p>
          <w:p w14:paraId="2FC1F1A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13420001</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Ambulatoriya (klinika, poliklinika) mudiri</w:t>
            </w:r>
          </w:p>
          <w:p w14:paraId="3E60363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13420005</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Kasalxona boʻlimi boshligʻi</w:t>
            </w:r>
          </w:p>
          <w:p w14:paraId="0C0C855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13420007</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Profilaktoriy boshligʻi</w:t>
            </w:r>
          </w:p>
          <w:p w14:paraId="57643EA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22121055</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Favqulodda vaziyatlar va tabiiy ofatlar tibbiyoti shifokori</w:t>
            </w:r>
          </w:p>
          <w:p w14:paraId="3BC3B98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22121056</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Favqulodda yordam boʻlinmasi shifokor-jarrohi</w:t>
            </w:r>
          </w:p>
          <w:p w14:paraId="5EB0258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22121057</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Favqulodda yordam boʻlinmasi shifokor-terapevti</w:t>
            </w:r>
          </w:p>
        </w:tc>
      </w:tr>
      <w:tr w:rsidR="00E7278C" w:rsidRPr="00C646FA" w14:paraId="451C5CCC" w14:textId="77777777" w:rsidTr="0073026D">
        <w:trPr>
          <w:trHeight w:val="20"/>
        </w:trPr>
        <w:tc>
          <w:tcPr>
            <w:tcW w:w="401" w:type="pct"/>
            <w:vMerge/>
            <w:shd w:val="clear" w:color="auto" w:fill="E2EFD9" w:themeFill="accent6" w:themeFillTint="33"/>
            <w:vAlign w:val="center"/>
          </w:tcPr>
          <w:p w14:paraId="46EF67F4"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6973C5D1"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7.2</w:t>
            </w:r>
          </w:p>
        </w:tc>
        <w:tc>
          <w:tcPr>
            <w:tcW w:w="987" w:type="pct"/>
            <w:shd w:val="clear" w:color="auto" w:fill="auto"/>
          </w:tcPr>
          <w:p w14:paraId="1978DC6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 xavfsizligi, tibbiy etika va deontologiya qoidalari, axborot maxfiyligi prinsiplari boʻyicha bilimlar;</w:t>
            </w:r>
          </w:p>
          <w:p w14:paraId="4CAB864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Zamonaviy klinik diagnostika, profilaktika va davolash usullarining nazariy asoslari;</w:t>
            </w:r>
          </w:p>
          <w:p w14:paraId="6B4C049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Kasalliklarning patogenezi, farmakoterapiya </w:t>
            </w:r>
            <w:r w:rsidRPr="00E10628">
              <w:rPr>
                <w:rFonts w:asciiTheme="minorHAnsi" w:hAnsiTheme="minorHAnsi" w:cstheme="minorHAnsi"/>
                <w:noProof/>
                <w:sz w:val="24"/>
                <w:szCs w:val="24"/>
                <w:lang w:val="en-US"/>
              </w:rPr>
              <w:lastRenderedPageBreak/>
              <w:t>tamoyillari va klinik protokollar boʻyicha bilimlar;</w:t>
            </w:r>
          </w:p>
          <w:p w14:paraId="5E5A40F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Palliativ yordam, gerontologiya va </w:t>
            </w:r>
            <w:r w:rsidRPr="00E10628">
              <w:rPr>
                <w:rFonts w:asciiTheme="minorHAnsi" w:hAnsiTheme="minorHAnsi" w:cstheme="minorHAnsi"/>
                <w:noProof/>
                <w:sz w:val="24"/>
                <w:szCs w:val="24"/>
                <w:lang w:val="uz-Cyrl-UZ"/>
              </w:rPr>
              <w:t>surunkali</w:t>
            </w:r>
            <w:r w:rsidRPr="00E10628">
              <w:rPr>
                <w:rFonts w:asciiTheme="minorHAnsi" w:hAnsiTheme="minorHAnsi" w:cstheme="minorHAnsi"/>
                <w:noProof/>
                <w:sz w:val="24"/>
                <w:szCs w:val="24"/>
                <w:lang w:val="en-US"/>
              </w:rPr>
              <w:t xml:space="preserve"> kasalliklar bilan yashovchi bemorlarga koʻmak koʻrsatish asoslari;</w:t>
            </w:r>
          </w:p>
          <w:p w14:paraId="477C4C9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yuritish, statistik hisobot va elektron tibbiy axborot tizimlaridan foydalanish boʻyicha bilimlar;</w:t>
            </w:r>
          </w:p>
        </w:tc>
        <w:tc>
          <w:tcPr>
            <w:tcW w:w="942" w:type="pct"/>
            <w:shd w:val="clear" w:color="auto" w:fill="auto"/>
          </w:tcPr>
          <w:p w14:paraId="0692B0B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Bemorni qabul qilish, anamnez toʻplash, diagnostika va individual davolash rejasini ishlab chiqish koʻnikma</w:t>
            </w:r>
            <w:r w:rsidRPr="00E10628">
              <w:rPr>
                <w:rFonts w:asciiTheme="minorHAnsi" w:hAnsiTheme="minorHAnsi" w:cstheme="minorHAnsi"/>
                <w:noProof/>
                <w:sz w:val="24"/>
                <w:szCs w:val="24"/>
                <w:lang w:val="uz-Cyrl-UZ"/>
              </w:rPr>
              <w:t>lari</w:t>
            </w:r>
            <w:r w:rsidRPr="00E10628">
              <w:rPr>
                <w:rFonts w:asciiTheme="minorHAnsi" w:hAnsiTheme="minorHAnsi" w:cstheme="minorHAnsi"/>
                <w:noProof/>
                <w:sz w:val="24"/>
                <w:szCs w:val="24"/>
                <w:lang w:val="en-US"/>
              </w:rPr>
              <w:t>;</w:t>
            </w:r>
          </w:p>
          <w:p w14:paraId="44924C5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Profilaktik, davolovchi va reabilitatsion choratadbirlarni rejalashtirish va amalga oshirish koʻnikma</w:t>
            </w:r>
            <w:r w:rsidRPr="00E10628">
              <w:rPr>
                <w:rFonts w:asciiTheme="minorHAnsi" w:hAnsiTheme="minorHAnsi" w:cstheme="minorHAnsi"/>
                <w:noProof/>
                <w:sz w:val="24"/>
                <w:szCs w:val="24"/>
                <w:lang w:val="uz-Cyrl-UZ"/>
              </w:rPr>
              <w:t>lari</w:t>
            </w:r>
            <w:r w:rsidRPr="00E10628">
              <w:rPr>
                <w:rFonts w:asciiTheme="minorHAnsi" w:hAnsiTheme="minorHAnsi" w:cstheme="minorHAnsi"/>
                <w:noProof/>
                <w:sz w:val="24"/>
                <w:szCs w:val="24"/>
                <w:lang w:val="en-US"/>
              </w:rPr>
              <w:t>;</w:t>
            </w:r>
          </w:p>
          <w:p w14:paraId="3B87D37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Multidissiplinar jamoa bilan hamkorlikda ishlash va klinik qarorlarni birgalikda qabul qilish koʻnikma</w:t>
            </w:r>
            <w:r w:rsidRPr="00E10628">
              <w:rPr>
                <w:rFonts w:asciiTheme="minorHAnsi" w:hAnsiTheme="minorHAnsi" w:cstheme="minorHAnsi"/>
                <w:noProof/>
                <w:sz w:val="24"/>
                <w:szCs w:val="24"/>
                <w:lang w:val="uz-Cyrl-UZ"/>
              </w:rPr>
              <w:t>lari</w:t>
            </w:r>
            <w:r w:rsidRPr="00E10628">
              <w:rPr>
                <w:rFonts w:asciiTheme="minorHAnsi" w:hAnsiTheme="minorHAnsi" w:cstheme="minorHAnsi"/>
                <w:noProof/>
                <w:sz w:val="24"/>
                <w:szCs w:val="24"/>
                <w:lang w:val="en-US"/>
              </w:rPr>
              <w:t>;</w:t>
            </w:r>
          </w:p>
          <w:p w14:paraId="64C7591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 jarayonida tibbiy xavfsizlik, Sanitariya-gigiyena  va infeksiya nazorati talablariga amal qilish koʻnikma</w:t>
            </w:r>
            <w:r w:rsidRPr="00E10628">
              <w:rPr>
                <w:rFonts w:asciiTheme="minorHAnsi" w:hAnsiTheme="minorHAnsi" w:cstheme="minorHAnsi"/>
                <w:noProof/>
                <w:sz w:val="24"/>
                <w:szCs w:val="24"/>
                <w:lang w:val="uz-Cyrl-UZ"/>
              </w:rPr>
              <w:t>lari</w:t>
            </w:r>
            <w:r w:rsidRPr="00E10628">
              <w:rPr>
                <w:rFonts w:asciiTheme="minorHAnsi" w:hAnsiTheme="minorHAnsi" w:cstheme="minorHAnsi"/>
                <w:noProof/>
                <w:sz w:val="24"/>
                <w:szCs w:val="24"/>
                <w:lang w:val="en-US"/>
              </w:rPr>
              <w:t>;</w:t>
            </w:r>
          </w:p>
        </w:tc>
        <w:tc>
          <w:tcPr>
            <w:tcW w:w="1143" w:type="pct"/>
            <w:shd w:val="clear" w:color="auto" w:fill="auto"/>
          </w:tcPr>
          <w:p w14:paraId="4EB276D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Belgilangan klinik protokollar, tibbiy standartlar, sanitariya va etika qoidalariga rioya etish boʻyicha masʼuliyat;</w:t>
            </w:r>
          </w:p>
          <w:p w14:paraId="2F84FC2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Diagnostika, davolash va profilaktika jarayonlarini mustaqil rejalashtirish va amalga oshirishda mustaqil qaror qabul qilish boʻyicha masʼuliyat;</w:t>
            </w:r>
          </w:p>
          <w:p w14:paraId="1BC94D6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Kasbiy faoliyatda tibbiy maʼlumotlarning maxfiyligini taʼminlash va axborot xavfsizligi qoidalariga rioya etish boʻyicha masʼuliyat;</w:t>
            </w:r>
          </w:p>
          <w:p w14:paraId="14ABA3AB" w14:textId="77777777" w:rsidR="00E7278C" w:rsidRPr="00E10628" w:rsidRDefault="00E7278C" w:rsidP="0073026D">
            <w:pPr>
              <w:spacing w:after="0"/>
              <w:rPr>
                <w:rFonts w:asciiTheme="minorHAnsi" w:hAnsiTheme="minorHAnsi" w:cstheme="minorHAnsi"/>
                <w:noProof/>
                <w:sz w:val="24"/>
                <w:szCs w:val="24"/>
                <w:lang w:val="uz-Cyrl-UZ"/>
              </w:rPr>
            </w:pPr>
          </w:p>
        </w:tc>
        <w:tc>
          <w:tcPr>
            <w:tcW w:w="1125" w:type="pct"/>
            <w:shd w:val="clear" w:color="auto" w:fill="auto"/>
          </w:tcPr>
          <w:p w14:paraId="17B28787"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86.21 Shifokorlik amaliyoti va stomatologiya sohasidagi faoliyat</w:t>
            </w:r>
          </w:p>
          <w:p w14:paraId="3706068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22110001 Oilaviy tibbiyot shifokori</w:t>
            </w:r>
          </w:p>
          <w:p w14:paraId="7D365E7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22110002 Umumiy amaliyot shifokori</w:t>
            </w:r>
          </w:p>
          <w:p w14:paraId="29D3A04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22121123 Oʻsmirlar terapevti</w:t>
            </w:r>
          </w:p>
          <w:p w14:paraId="36B8868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22121124</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Palliativ yordam shifokori</w:t>
            </w:r>
          </w:p>
          <w:p w14:paraId="600EC95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22121135</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Shifokor-geriatr</w:t>
            </w:r>
          </w:p>
          <w:p w14:paraId="324F84B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22121142</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Terapevt</w:t>
            </w:r>
          </w:p>
          <w:p w14:paraId="2FA4615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22121152</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Uchastka terapevti</w:t>
            </w:r>
          </w:p>
          <w:p w14:paraId="5036104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22121154</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Umumiy amaliyot pediatri</w:t>
            </w:r>
          </w:p>
        </w:tc>
      </w:tr>
      <w:tr w:rsidR="00E7278C" w:rsidRPr="00C646FA" w14:paraId="03281A5B" w14:textId="77777777" w:rsidTr="0073026D">
        <w:trPr>
          <w:trHeight w:val="20"/>
        </w:trPr>
        <w:tc>
          <w:tcPr>
            <w:tcW w:w="401" w:type="pct"/>
            <w:vMerge/>
            <w:shd w:val="clear" w:color="auto" w:fill="E2EFD9" w:themeFill="accent6" w:themeFillTint="33"/>
            <w:vAlign w:val="center"/>
          </w:tcPr>
          <w:p w14:paraId="6C20DD7E"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43DE0D61"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7.3</w:t>
            </w:r>
          </w:p>
        </w:tc>
        <w:tc>
          <w:tcPr>
            <w:tcW w:w="987" w:type="pct"/>
            <w:shd w:val="clear" w:color="auto" w:fill="auto"/>
          </w:tcPr>
          <w:p w14:paraId="38B41D9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Odam anatomiyasi, fiziologiyasi va patologik jarayonlarning morfofunksional asoslari boʻyicha chuqur bilimlar;</w:t>
            </w:r>
          </w:p>
          <w:p w14:paraId="70DF7A5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Diagnostika, laborator va instrumental tekshiruv usullarining prinsiplari hamda ularning klinik qiymatini baholash boʻyicha bilimlar;</w:t>
            </w:r>
          </w:p>
          <w:p w14:paraId="4865A26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Zamonaviy klinik protokollar, standartlar va dalillarga asoslangan tibbiyotning asosiy konsepsiyalari boʻyicha bilimlar;</w:t>
            </w:r>
          </w:p>
          <w:p w14:paraId="7E13AC1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Anesteziologiya, reanimatologiya va </w:t>
            </w:r>
            <w:r w:rsidRPr="00E10628">
              <w:rPr>
                <w:rFonts w:asciiTheme="minorHAnsi" w:hAnsiTheme="minorHAnsi" w:cstheme="minorHAnsi"/>
                <w:noProof/>
                <w:sz w:val="24"/>
                <w:szCs w:val="24"/>
                <w:lang w:val="uz-Cyrl-UZ"/>
              </w:rPr>
              <w:lastRenderedPageBreak/>
              <w:t>shoshilinch tibbiy yordam koʻrsatish tamoyillari boʻyicha bilimlar;</w:t>
            </w:r>
          </w:p>
          <w:p w14:paraId="53BEFA4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Farmakologiya, klinik farmakoterapiya va dori vositalari xavfsiz qoʻllanilishi boʻyicha bilimlar;</w:t>
            </w:r>
          </w:p>
          <w:p w14:paraId="6094478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Aseptika, antiseptika, infeksiya nazorati va kasalxona ichidagi infeksiyalarning oldini olish choralari boʻyicha bilimlar;</w:t>
            </w:r>
          </w:p>
          <w:p w14:paraId="3389597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etika, deontologiya, bemor xavfsizligi va axborot maxfiyligi prinsiplari boʻyicha bilimlar;</w:t>
            </w:r>
          </w:p>
          <w:p w14:paraId="373B00E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Patofiziologiya va klinik laborator maʼlumotlarni interpretatsiya qilish asoslari boʻyicha bilimlar;</w:t>
            </w:r>
          </w:p>
          <w:p w14:paraId="6D9D83D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Qayta tiklanish (reabilitatsiya) va profilaktika tamoyillari hamda ularni amaliyotda qoʻllash boʻyicha bilimlar;</w:t>
            </w:r>
          </w:p>
          <w:p w14:paraId="4ED8A41B" w14:textId="77777777" w:rsidR="00E7278C" w:rsidRPr="00E10628" w:rsidRDefault="00E7278C" w:rsidP="0073026D">
            <w:pPr>
              <w:spacing w:after="0"/>
              <w:rPr>
                <w:rFonts w:asciiTheme="minorHAnsi" w:hAnsiTheme="minorHAnsi" w:cstheme="minorHAnsi"/>
                <w:noProof/>
                <w:sz w:val="24"/>
                <w:szCs w:val="24"/>
                <w:lang w:val="uz-Cyrl-UZ"/>
              </w:rPr>
            </w:pPr>
          </w:p>
        </w:tc>
        <w:tc>
          <w:tcPr>
            <w:tcW w:w="942" w:type="pct"/>
            <w:shd w:val="clear" w:color="auto" w:fill="auto"/>
          </w:tcPr>
          <w:p w14:paraId="681C6C2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Bemorni qabul qilish, anamnez toʻplash, klinik va instrumental maʼlumotlar asosida tashxis qoʻyish koʻnikmalari;</w:t>
            </w:r>
          </w:p>
          <w:p w14:paraId="256E3E4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 profilaktika va reabilitatsiya rejalarini mustaqil ravishda ishlab chiqish va amalga oshirish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115729E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Shoshilinch holatlarda tezkor va samarali tibbiy yordam koʻrsatish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57EEE75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Tibbiy uskunalar, diagnostika va vizualizatsiya vositalari (endoskopiya, UZI, </w:t>
            </w:r>
            <w:r w:rsidRPr="00E10628">
              <w:rPr>
                <w:rFonts w:asciiTheme="minorHAnsi" w:hAnsiTheme="minorHAnsi" w:cstheme="minorHAnsi"/>
                <w:noProof/>
                <w:sz w:val="24"/>
                <w:szCs w:val="24"/>
                <w:lang w:val="en-US"/>
              </w:rPr>
              <w:lastRenderedPageBreak/>
              <w:t>funksional diagnostika)dan xavfsiz foydalanish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032DFAC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toʻgʻri va oʻz vaqtida rasmiylashtirish, elektron tibbiy axborot tizimlaridan foydalanish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15FB708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va uning yaqinlari bilan axloqiy meʼyorlarga rioya qilgan holda muloqot qilish va tibbiy maʼlumotni yetkazish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6A18AD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Multidissiplinar jamoa bilan hamkorlikda ishlash va kasbiy munosabatlarni muvofiqlashtirish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4FCAE2D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Operatsion, laborator va klinik muhitda xavfsizlik qoidalariga rioya qilish va infeksiya xavfini bartaraf etish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356E3A8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 samaradorligini baholash, xatolar tahlilini olib borish va amaliy faoliyatni takomillashtirish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tc>
        <w:tc>
          <w:tcPr>
            <w:tcW w:w="1143" w:type="pct"/>
            <w:shd w:val="clear" w:color="auto" w:fill="auto"/>
          </w:tcPr>
          <w:p w14:paraId="60C7819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Diagnostika, davolash va profilaktika jarayonlarining samaradorligi va xavfsizligi uchun shaxsan javobgarlik;</w:t>
            </w:r>
          </w:p>
          <w:p w14:paraId="60C35B1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klinik protokollar, tibbiy standartlar, Sanitariya-gigiyena  va etika qoidalariga rioya etish boʻyicha masʼuliyat;</w:t>
            </w:r>
          </w:p>
          <w:p w14:paraId="418973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Davolash-tashxis qarorlarini mustaqil qabul qilish va ularning natijalari uchun javobgarlik;</w:t>
            </w:r>
          </w:p>
          <w:p w14:paraId="51216EB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Operatsiya, invaziv yoki yuqori xavfli tibbiy manipulyatsiyalarni oʻtkazishda xavfsizlik va aniqlikni taʼminlash boʻyicha masʼuliyat;</w:t>
            </w:r>
          </w:p>
          <w:p w14:paraId="0AA11B3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Bemorning hayotiy koʻrsatkichlari </w:t>
            </w:r>
            <w:r w:rsidRPr="00E10628">
              <w:rPr>
                <w:rFonts w:asciiTheme="minorHAnsi" w:hAnsiTheme="minorHAnsi" w:cstheme="minorHAnsi"/>
                <w:noProof/>
                <w:sz w:val="24"/>
                <w:szCs w:val="24"/>
                <w:lang w:val="en-US"/>
              </w:rPr>
              <w:lastRenderedPageBreak/>
              <w:t>yomonlashganda tezkor qaror qabul qilish va shoshilinch tibbiy yordamni tashkil etishda mustaqillik;</w:t>
            </w:r>
          </w:p>
          <w:p w14:paraId="619D609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Klinik jarayonlarda multidissiplinar jamoa faoliyatini muvofiqlashtirish va rahbarlik qilish boʻyicha masʼuliyat;</w:t>
            </w:r>
          </w:p>
          <w:p w14:paraId="6D909F9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va uning yaqinlariga tibbiy axborotni aniq, etik meʼyorlarga mos holda yetkazishda masʼuliyat;</w:t>
            </w:r>
          </w:p>
          <w:p w14:paraId="6046FF9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maʼlumotlarning maxfiyligini taʼminlash va axborot xavfsizligiga rioya etish boʻyicha shaxsiy javobgarlik;</w:t>
            </w:r>
          </w:p>
          <w:p w14:paraId="1EC7B2B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uskunalar, dorivor vositalar va resurslardan samarali va xavfsiz foydalanish uchun masʼuliyat;</w:t>
            </w:r>
          </w:p>
          <w:p w14:paraId="6E1F400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Kasbiy bilim va koʻnikmalarini muntazam ravishda yangilash, yangi texnologiyalar va ilmiy yutuqlarni amaliyotga joriy etishda tashabbuskorlik va shaxsiy masʼuliyat;</w:t>
            </w:r>
          </w:p>
          <w:p w14:paraId="3FE79BC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Favqulodda vaziyatlarda tibbiy evakuatsiya va koʻp jabrlanuvchilarga yordam koʻrsatishda tashkilotchilik va tezkor qaror qabul qilish </w:t>
            </w:r>
            <w:r w:rsidRPr="00E10628">
              <w:rPr>
                <w:rFonts w:asciiTheme="minorHAnsi" w:hAnsiTheme="minorHAnsi" w:cstheme="minorHAnsi"/>
                <w:noProof/>
                <w:sz w:val="24"/>
                <w:szCs w:val="24"/>
                <w:lang w:val="en-US"/>
              </w:rPr>
              <w:lastRenderedPageBreak/>
              <w:t xml:space="preserve">boʻyicha </w:t>
            </w:r>
            <w:r w:rsidRPr="00E10628">
              <w:rPr>
                <w:rFonts w:asciiTheme="minorHAnsi" w:hAnsiTheme="minorHAnsi" w:cstheme="minorHAnsi"/>
                <w:noProof/>
                <w:sz w:val="24"/>
                <w:szCs w:val="24"/>
                <w:lang w:val="uz-Cyrl-UZ"/>
              </w:rPr>
              <w:t xml:space="preserve">masʼuliyat va </w:t>
            </w:r>
            <w:r w:rsidRPr="00E10628">
              <w:rPr>
                <w:rFonts w:asciiTheme="minorHAnsi" w:hAnsiTheme="minorHAnsi" w:cstheme="minorHAnsi"/>
                <w:noProof/>
                <w:sz w:val="24"/>
                <w:szCs w:val="24"/>
                <w:lang w:val="en-US"/>
              </w:rPr>
              <w:t>mustaqillik;</w:t>
            </w:r>
          </w:p>
          <w:p w14:paraId="334F7E9A" w14:textId="77777777" w:rsidR="00E7278C" w:rsidRPr="00E10628" w:rsidRDefault="00E7278C" w:rsidP="0073026D">
            <w:pPr>
              <w:spacing w:after="0"/>
              <w:rPr>
                <w:rFonts w:asciiTheme="minorHAnsi" w:hAnsiTheme="minorHAnsi" w:cstheme="minorHAnsi"/>
                <w:noProof/>
                <w:sz w:val="24"/>
                <w:szCs w:val="24"/>
                <w:lang w:val="en-US"/>
              </w:rPr>
            </w:pPr>
          </w:p>
        </w:tc>
        <w:tc>
          <w:tcPr>
            <w:tcW w:w="1125" w:type="pct"/>
            <w:shd w:val="clear" w:color="auto" w:fill="auto"/>
          </w:tcPr>
          <w:p w14:paraId="0BB8AFF7"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86.22 Tibbiyot mutaxassislari faoliyati</w:t>
            </w:r>
          </w:p>
          <w:p w14:paraId="47435E4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22121001 Abdominal (qorin boʻshligʻi) jarrohi</w:t>
            </w:r>
          </w:p>
          <w:p w14:paraId="7E85024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22121020</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Bolalar jarrohi</w:t>
            </w:r>
          </w:p>
          <w:p w14:paraId="4FB4CC2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22121063 Jarroh (asosiy ixtisosligi endoskopiya)</w:t>
            </w:r>
          </w:p>
          <w:p w14:paraId="660A0D0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22121064</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Jarroh (asosiy ixtisosligi ultratovush diagnostikasi)</w:t>
            </w:r>
          </w:p>
          <w:p w14:paraId="2AA38DB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22121065</w:t>
            </w:r>
            <w:r w:rsidRPr="00E10628">
              <w:rPr>
                <w:rFonts w:asciiTheme="minorHAnsi" w:hAnsiTheme="minorHAnsi" w:cstheme="minorHAnsi"/>
                <w:noProof/>
                <w:sz w:val="24"/>
                <w:szCs w:val="24"/>
                <w:lang w:val="uz-Cyrl-UZ"/>
              </w:rPr>
              <w:t xml:space="preserve"> </w:t>
            </w:r>
            <w:r w:rsidRPr="00E10628">
              <w:rPr>
                <w:rFonts w:asciiTheme="minorHAnsi" w:hAnsiTheme="minorHAnsi" w:cstheme="minorHAnsi"/>
                <w:noProof/>
                <w:sz w:val="24"/>
                <w:szCs w:val="24"/>
                <w:lang w:val="en-US"/>
              </w:rPr>
              <w:t>Jarroh-ftiziatr</w:t>
            </w:r>
          </w:p>
          <w:p w14:paraId="5F8108E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22121002 Akusher-ginekolog</w:t>
            </w:r>
          </w:p>
          <w:p w14:paraId="743ED10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22121003 Akusher-ginekolog (asosiy ixtisosligi endoskopiya)</w:t>
            </w:r>
          </w:p>
          <w:p w14:paraId="28E57D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22121004 Akusher-ginekolog (asosiy ixtisosligi UZI diagnostikasi)</w:t>
            </w:r>
          </w:p>
          <w:p w14:paraId="070CFC8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22121005 Allergolog</w:t>
            </w:r>
          </w:p>
          <w:p w14:paraId="1841B7F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22121006 Aviatsiya va kosmik tibbiyot shifokori</w:t>
            </w:r>
          </w:p>
          <w:p w14:paraId="2C3C4E0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22121007 Bolalar anesteziolog-reanimatologi</w:t>
            </w:r>
          </w:p>
          <w:p w14:paraId="208A830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22121008 Bolalar angiojarrohi</w:t>
            </w:r>
          </w:p>
          <w:p w14:paraId="7CD1F35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22121009 Bolalar dermatokosmetologi</w:t>
            </w:r>
          </w:p>
          <w:p w14:paraId="1D705EB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22121010 Bolalar dermatovenerologi</w:t>
            </w:r>
          </w:p>
          <w:p w14:paraId="7AEE68B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22121011 Bolalar endokrinologi</w:t>
            </w:r>
          </w:p>
          <w:p w14:paraId="27345DA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22121012 Bolalar ftiziatri</w:t>
            </w:r>
          </w:p>
          <w:p w14:paraId="1EFA48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22121013 Bolalar gastroenterologi</w:t>
            </w:r>
          </w:p>
          <w:p w14:paraId="02C21F3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22121014 Bolalar gastroenterologi (asosiy ixtisosligi endoskopiya)</w:t>
            </w:r>
          </w:p>
          <w:p w14:paraId="6C342DB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22121015 Bolalar gastroenterologi (asosiy ixtisosligi UZI diagnostikasi)</w:t>
            </w:r>
          </w:p>
          <w:p w14:paraId="28CA89D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22121016 Bolalar ginekologi</w:t>
            </w:r>
          </w:p>
          <w:p w14:paraId="7D15FAA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22121017 Bolalar immunolog-allergologi</w:t>
            </w:r>
          </w:p>
          <w:p w14:paraId="4F3DCFC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22121018 Bolalar infeksionisti</w:t>
            </w:r>
          </w:p>
          <w:p w14:paraId="1159E47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22121019 Bolalar intervension jarrohi</w:t>
            </w:r>
          </w:p>
          <w:p w14:paraId="409F29E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22121021 Bolalar kambustiologi</w:t>
            </w:r>
          </w:p>
          <w:p w14:paraId="35189B3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22121022 Bolalar kardiologi</w:t>
            </w:r>
          </w:p>
          <w:p w14:paraId="0C06EA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22121023 Bolalar kardiologi (asosiy ixtisosligi funksional diagnostika)</w:t>
            </w:r>
          </w:p>
          <w:p w14:paraId="005F8E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22121024 Bolalar kardiologi (asosiy ixtisosligi UZI diagnostikasi)</w:t>
            </w:r>
          </w:p>
          <w:p w14:paraId="6CEB192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22121025 Bolalar kardioxirurgi</w:t>
            </w:r>
          </w:p>
          <w:p w14:paraId="12308D5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22121026 Bolalar narkologi</w:t>
            </w:r>
          </w:p>
          <w:p w14:paraId="6BAA1B7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22121027 Bolalar nefrologi</w:t>
            </w:r>
          </w:p>
          <w:p w14:paraId="77EB8EA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22121028 Bolalar nefrologi (asosiy ixtisosligi boʻyicha UZI diagnostikasi)</w:t>
            </w:r>
          </w:p>
          <w:p w14:paraId="22CD476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22121029 Bolalar nevrologi</w:t>
            </w:r>
          </w:p>
          <w:p w14:paraId="3839426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22121030 Bolalar nevrologi (asosiy faoliyat yoʻnalishi funksional diagnostika)</w:t>
            </w:r>
          </w:p>
          <w:p w14:paraId="07B5A9F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22121031 Bolalar neyroxirurgi</w:t>
            </w:r>
          </w:p>
          <w:p w14:paraId="5F46FB5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22121032 Bolalar onkologi va gematologi</w:t>
            </w:r>
          </w:p>
          <w:p w14:paraId="41252DC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22121033 Bolalar otorinolaringologi</w:t>
            </w:r>
          </w:p>
          <w:p w14:paraId="4A5AA1E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22121034 Bolalar otorinolaringologi (asosiy ixtisosligi endoskopiya)</w:t>
            </w:r>
          </w:p>
          <w:p w14:paraId="12012C7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22121035 Bolalar patologoanatomi</w:t>
            </w:r>
          </w:p>
          <w:p w14:paraId="521401D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22121036 Bolalar psixiatri</w:t>
            </w:r>
          </w:p>
          <w:p w14:paraId="64974D7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22121038 Bolalar pulmonologi</w:t>
            </w:r>
          </w:p>
          <w:p w14:paraId="1B83256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22121039 Bolalar pulmonologi (asosiy faoliyat yoʻnalishi endoskopiya)</w:t>
            </w:r>
          </w:p>
          <w:p w14:paraId="113E6DC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22121040 Bolalar pulmonologi (asosiy faoliyat yoʻnalishi funksional diagnostika)</w:t>
            </w:r>
          </w:p>
          <w:p w14:paraId="23056BB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22121043 Bolalar revmatologi</w:t>
            </w:r>
          </w:p>
          <w:p w14:paraId="2201325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22121045 Bolalar sud-narkologiya ekspertiza shifokori</w:t>
            </w:r>
          </w:p>
          <w:p w14:paraId="22F48FD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22121046 Bolalar sud-psixiatriya ekspertiza shifokori</w:t>
            </w:r>
          </w:p>
          <w:p w14:paraId="1B3FF8D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22121047 Bolalar surdologi</w:t>
            </w:r>
          </w:p>
          <w:p w14:paraId="003A04A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22121049 Bolalar toksikologi</w:t>
            </w:r>
          </w:p>
          <w:p w14:paraId="4CD07AF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22121050 Bolalar travmatolog-ortopedi</w:t>
            </w:r>
          </w:p>
          <w:p w14:paraId="750B285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22121051 Bolalar urolog-andrologi</w:t>
            </w:r>
          </w:p>
          <w:p w14:paraId="481726B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22121052 Bolalar urolog-andrologi (asosiy ixtisosligi endoskopiya)</w:t>
            </w:r>
          </w:p>
          <w:p w14:paraId="3B35DCD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22121053 Bolalar urolog-andrologi (asosiy ixtisosligi UZI diagnostikasi)</w:t>
            </w:r>
          </w:p>
          <w:p w14:paraId="1C65856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22121054 Bolalar yuz-jagʻ jarrohi</w:t>
            </w:r>
          </w:p>
          <w:p w14:paraId="7DBAEEA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22121060 Intervension aritmolog</w:t>
            </w:r>
          </w:p>
          <w:p w14:paraId="07630FC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22121061 Intervension kardiolog</w:t>
            </w:r>
          </w:p>
          <w:p w14:paraId="7E622B1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22121062 Ishlab chiqarish transfuziologi</w:t>
            </w:r>
          </w:p>
          <w:p w14:paraId="171B5E8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22121066 Kasbiy patologiya shifokori</w:t>
            </w:r>
          </w:p>
          <w:p w14:paraId="100741B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22121067 Kattalar allergolog-immunologi</w:t>
            </w:r>
          </w:p>
          <w:p w14:paraId="01717C1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22121068 Kattalar anesteziolog-reanimatologi</w:t>
            </w:r>
          </w:p>
          <w:p w14:paraId="79B2AAC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22121069 Kattalar angiojarrohi</w:t>
            </w:r>
          </w:p>
          <w:p w14:paraId="564DF95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22121070 Kattalar dermatokosmetologi</w:t>
            </w:r>
          </w:p>
          <w:p w14:paraId="0862952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22121071 Kattalar dermatovenerologi</w:t>
            </w:r>
          </w:p>
          <w:p w14:paraId="4901F01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22121072 Kattalar endokrinologi</w:t>
            </w:r>
          </w:p>
          <w:p w14:paraId="6A65395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22121073 Kattalar ftiziatri</w:t>
            </w:r>
          </w:p>
          <w:p w14:paraId="4854956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22121074 Kattalar gastroenterologi</w:t>
            </w:r>
          </w:p>
          <w:p w14:paraId="6FF4FE2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22121075 Kattalar gastroenterologi (asosiy ixtisosligi endoskopiya)</w:t>
            </w:r>
          </w:p>
          <w:p w14:paraId="24C7785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22121076 Kattalar gastroenterologi (asosiy ixtisosligi UZI diagnostikasi)</w:t>
            </w:r>
          </w:p>
          <w:p w14:paraId="136138D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22121077 Kattalar gematologi</w:t>
            </w:r>
          </w:p>
          <w:p w14:paraId="13CF4F2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22121078 Kattalar infeksionisti</w:t>
            </w:r>
          </w:p>
          <w:p w14:paraId="131C4EF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22121079 Kattalar intervension jarrohi</w:t>
            </w:r>
          </w:p>
          <w:p w14:paraId="400EB56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22121080 Kattalar kambustiologi</w:t>
            </w:r>
          </w:p>
          <w:p w14:paraId="0F52B99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22121081 Kattalar kardiologi</w:t>
            </w:r>
          </w:p>
          <w:p w14:paraId="73A6A90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22121082 Kattalar kardiologi (asosiy ixtisosligi funksional diagnostika)</w:t>
            </w:r>
          </w:p>
          <w:p w14:paraId="5BAF3CD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22121083 Kattalar kardiologi (asosiy ixtisosligi UZI diagnostikasi)</w:t>
            </w:r>
          </w:p>
          <w:p w14:paraId="6CBE196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22121084 Kattalar kardioxirurgi</w:t>
            </w:r>
          </w:p>
          <w:p w14:paraId="53E2B7E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22121085 Kattalar kimyoterapevti</w:t>
            </w:r>
          </w:p>
          <w:p w14:paraId="3BB5E71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22121086 Kattalar mammologi</w:t>
            </w:r>
          </w:p>
          <w:p w14:paraId="4C6E625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22121087 Kattalar nefrologi</w:t>
            </w:r>
          </w:p>
          <w:p w14:paraId="41BEDA4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22121088 Kattalar nefrologi (asosiy ixtisosligi boʻyicha UZI diagnostikasi)</w:t>
            </w:r>
          </w:p>
          <w:p w14:paraId="51C7A9C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22121089 Kattalar nevrologi</w:t>
            </w:r>
          </w:p>
          <w:p w14:paraId="73C84F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22121090 Kattalar nevrologi (asosiy faoliyat yoʻnalishi funksional diagnostika)</w:t>
            </w:r>
          </w:p>
          <w:p w14:paraId="669F653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22121091 Kattalar neyroxirurgi</w:t>
            </w:r>
          </w:p>
          <w:p w14:paraId="0BFA454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22121092 Kattalar onkologi</w:t>
            </w:r>
          </w:p>
          <w:p w14:paraId="1B3F550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22121093 Kattalar otorinolaringologi</w:t>
            </w:r>
          </w:p>
          <w:p w14:paraId="67AEEBC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22121094 Kattalar otorinolaringologi (asosiy ixtisosligi endoskopiya)</w:t>
            </w:r>
          </w:p>
          <w:p w14:paraId="3C9713A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22121095 Kattalar patologoanatomi</w:t>
            </w:r>
          </w:p>
          <w:p w14:paraId="0AD9743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22121096 Kattalar pulmonologi</w:t>
            </w:r>
          </w:p>
          <w:p w14:paraId="534B27B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22121097 Kattalar pulmonologi (asosiy faoliyat yoʻnalishi endoskopiya)</w:t>
            </w:r>
          </w:p>
          <w:p w14:paraId="053F358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22121098 Kattalar pulmonologi (asosiy faoliyat yoʻnalishi funksional diagnostika)</w:t>
            </w:r>
          </w:p>
          <w:p w14:paraId="64F54FA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22121099 Kattalar rentgenojarrohi</w:t>
            </w:r>
          </w:p>
          <w:p w14:paraId="31FDFB8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22121100 Kattalar revmatologi</w:t>
            </w:r>
          </w:p>
          <w:p w14:paraId="77A6806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22121102 Kattalar surdologi</w:t>
            </w:r>
          </w:p>
          <w:p w14:paraId="4998782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22121103 Kattalar toksikologi</w:t>
            </w:r>
          </w:p>
          <w:p w14:paraId="794786A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22121104 Kattalar travmatolog-ortopedi</w:t>
            </w:r>
          </w:p>
          <w:p w14:paraId="48059DD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22121105 Kattalar urologandrologi</w:t>
            </w:r>
          </w:p>
          <w:p w14:paraId="1A86286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22121106 Kattalar urologandrologi (asosiy ixtisosligi endoskopiya)</w:t>
            </w:r>
          </w:p>
          <w:p w14:paraId="27C8368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22121107 Kattalar urologandrologi (asosiy ixtisosligi UZI diagnostikasi)</w:t>
            </w:r>
          </w:p>
          <w:p w14:paraId="46E0CDB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22121108 Kattalar yuz-jagʻ jarrohi</w:t>
            </w:r>
          </w:p>
          <w:p w14:paraId="39406B7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22121109 Klinik farmakolog</w:t>
            </w:r>
          </w:p>
          <w:p w14:paraId="7767EF2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22121111 Klinik transfuziolog</w:t>
            </w:r>
          </w:p>
          <w:p w14:paraId="694F729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22121112 Koloproktol jarroh</w:t>
            </w:r>
          </w:p>
          <w:p w14:paraId="27EC757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22121114 Metabolizm kasalliklari sohasidagi shifokor</w:t>
            </w:r>
          </w:p>
          <w:p w14:paraId="3562D87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22121115 Narkolog</w:t>
            </w:r>
          </w:p>
          <w:p w14:paraId="2C17AB6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22121116 Neonatal jarrohi</w:t>
            </w:r>
          </w:p>
          <w:p w14:paraId="23170AD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22121117 Neonatolog</w:t>
            </w:r>
          </w:p>
          <w:p w14:paraId="4606FEE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22121118 Neonatolog (intensiv terapiya boʻyicha)</w:t>
            </w:r>
          </w:p>
          <w:p w14:paraId="156E550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22121119 Neonatolog-reanimatolog</w:t>
            </w:r>
          </w:p>
          <w:p w14:paraId="44C1280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22121121 Nurlanish terapiyasi sohasidagi shifokor</w:t>
            </w:r>
          </w:p>
          <w:p w14:paraId="4129E57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22121122 Onkojarroh</w:t>
            </w:r>
          </w:p>
          <w:p w14:paraId="7F5409C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22121125 Pediatr</w:t>
            </w:r>
          </w:p>
          <w:p w14:paraId="5607D61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22121126 Pediatr-neonatolog</w:t>
            </w:r>
          </w:p>
          <w:p w14:paraId="05ACC5D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22121127 Perfuziolog</w:t>
            </w:r>
          </w:p>
          <w:p w14:paraId="502F67C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22121128 Plastik, rekonstruktiv va estetik jarrohlik sohasidagi shifokor</w:t>
            </w:r>
          </w:p>
          <w:p w14:paraId="45AD3BD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22121129 Psixiatr</w:t>
            </w:r>
          </w:p>
          <w:p w14:paraId="21DDC5A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22121134 Seksopatolog</w:t>
            </w:r>
          </w:p>
          <w:p w14:paraId="53F47EF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22121136 Spidolog shifokor</w:t>
            </w:r>
          </w:p>
          <w:p w14:paraId="65B8C29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22121137 Sport tibbiyoti shifokori</w:t>
            </w:r>
          </w:p>
          <w:p w14:paraId="7C0F1A4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22121138 Sud-narkologiya ekspertiza shifokori</w:t>
            </w:r>
          </w:p>
          <w:p w14:paraId="6A6F67A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22121139 Sud-psixiatriya ekspertiza shifokori</w:t>
            </w:r>
          </w:p>
          <w:p w14:paraId="4EE7B64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22121140 Sud-tibbiy ekspertiza shifokori</w:t>
            </w:r>
          </w:p>
          <w:p w14:paraId="2A478D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22121141 Sud-tibbiy ekspertiza sohasidagi professional-mutaxassis</w:t>
            </w:r>
          </w:p>
          <w:p w14:paraId="160CD9B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22121143 Tez va shoshilinch tibbiy yordam terapevti</w:t>
            </w:r>
          </w:p>
          <w:p w14:paraId="060A313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22121144 Tez va shoshilinchi tibbiy yordam pediatri</w:t>
            </w:r>
          </w:p>
          <w:p w14:paraId="500F6AC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22121145 Tibbiy genetika shifokori</w:t>
            </w:r>
          </w:p>
          <w:p w14:paraId="7A80B6B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22121146 Tibbiy mikrobiologiya sohasidagi shifokor</w:t>
            </w:r>
          </w:p>
          <w:p w14:paraId="36EED44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22121149 Torakal (koʻkrak qafasi) jarrohi</w:t>
            </w:r>
          </w:p>
          <w:p w14:paraId="0351EE5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22121150 Transfuziolog</w:t>
            </w:r>
          </w:p>
          <w:p w14:paraId="7930B3C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22121151 Transplantolog jarroh</w:t>
            </w:r>
          </w:p>
          <w:p w14:paraId="5C6DBA0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22121155 Umumiy jarrohlik sohasidagi shifokor</w:t>
            </w:r>
          </w:p>
          <w:p w14:paraId="78867C2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22220001 Akusherginekolog (konsalting / oilaviy poliklinika, dispanser va boshqalar)</w:t>
            </w:r>
          </w:p>
          <w:p w14:paraId="5A54D2C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22220003 Tugʻruqxona / perinatal markaz akusherginekologi (tugʻruqxona, uchastka, homiladorlik patologiyasi, shoshilinch ginekologiya va boshqalar)</w:t>
            </w:r>
          </w:p>
        </w:tc>
      </w:tr>
      <w:tr w:rsidR="00E7278C" w:rsidRPr="007A0C72" w14:paraId="55BFC030" w14:textId="77777777" w:rsidTr="0073026D">
        <w:trPr>
          <w:trHeight w:val="20"/>
        </w:trPr>
        <w:tc>
          <w:tcPr>
            <w:tcW w:w="401" w:type="pct"/>
            <w:vMerge/>
            <w:shd w:val="clear" w:color="auto" w:fill="auto"/>
            <w:vAlign w:val="center"/>
          </w:tcPr>
          <w:p w14:paraId="3487CFA7"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59361528"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7.4</w:t>
            </w:r>
          </w:p>
        </w:tc>
        <w:tc>
          <w:tcPr>
            <w:tcW w:w="987" w:type="pct"/>
            <w:shd w:val="clear" w:color="auto" w:fill="auto"/>
          </w:tcPr>
          <w:p w14:paraId="0AD6880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Tish va ogʻiz boʻshligʻi anatomiyasi, fiziologiyasi hamda patologiyasi boʻyicha bilimlar;</w:t>
            </w:r>
          </w:p>
          <w:p w14:paraId="632E69D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Kariyec, pulpit, periodontit, gingivit, stomatit va boshqa ogʻiz boʻshligʻi kasalliklarining klinik belgilarini aniqlash va davolash boʻyicha bilimlar;</w:t>
            </w:r>
          </w:p>
          <w:p w14:paraId="069F0E0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infeksiya nazorati va stomatologik amaliyotda xavfsiz ish usullari boʻyicha bilimlar;</w:t>
            </w:r>
          </w:p>
          <w:p w14:paraId="1EEA3A3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Zamonaviy stomatologik materiallar, anestetiklar va protez texnologiyalarini </w:t>
            </w:r>
            <w:r w:rsidRPr="00E10628">
              <w:rPr>
                <w:rFonts w:asciiTheme="minorHAnsi" w:hAnsiTheme="minorHAnsi" w:cstheme="minorHAnsi"/>
                <w:noProof/>
                <w:sz w:val="24"/>
                <w:szCs w:val="24"/>
                <w:lang w:val="en-US"/>
              </w:rPr>
              <w:lastRenderedPageBreak/>
              <w:t>qoʻllash asoslari boʻyicha bilimlar;</w:t>
            </w:r>
          </w:p>
          <w:p w14:paraId="1AC7829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etika, bemor xavfsizligi boʻyicha bilimlar;</w:t>
            </w:r>
          </w:p>
        </w:tc>
        <w:tc>
          <w:tcPr>
            <w:tcW w:w="942" w:type="pct"/>
            <w:shd w:val="clear" w:color="auto" w:fill="auto"/>
          </w:tcPr>
          <w:p w14:paraId="72E94F9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Bemorni qabul qilish, ogʻiz boʻshligʻini koʻzdan kechirish va kasallikni aniqlash boʻyicha koʻnikmalar;</w:t>
            </w:r>
          </w:p>
          <w:p w14:paraId="7BA030C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Terapevtik, xirurgik va profilaktik stomatologik muolajalarni xavfsiz va samarali bajarish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4B7CD83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Stomatologik uskunalar va Asbob-uskunalardan toʻgʻri hamda gigiyenik talablarga muvofiq foydalanish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0F7F117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Bemor bilan axloqiy meʼyorlarga rioya qilgan holda muloqot qilish va ogʻriqsiz davolash </w:t>
            </w:r>
            <w:r w:rsidRPr="00E10628">
              <w:rPr>
                <w:rFonts w:asciiTheme="minorHAnsi" w:hAnsiTheme="minorHAnsi" w:cstheme="minorHAnsi"/>
                <w:noProof/>
                <w:sz w:val="24"/>
                <w:szCs w:val="24"/>
                <w:lang w:val="en-US"/>
              </w:rPr>
              <w:lastRenderedPageBreak/>
              <w:t>usullarini tanlash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18CED70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Davolash jarayoni va natijalarni tibbiy hujjatlarda aniq yoritish, elektron tizimlardan foydalanish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tc>
        <w:tc>
          <w:tcPr>
            <w:tcW w:w="1143" w:type="pct"/>
            <w:shd w:val="clear" w:color="auto" w:fill="auto"/>
          </w:tcPr>
          <w:p w14:paraId="521B1F1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Davolash jarayonlarida tibbiy standartlar, Sanitariya-gigiyena  va infeksiya nazorati talablariga rioya etish boʻyicha masʼuliyat;</w:t>
            </w:r>
          </w:p>
          <w:p w14:paraId="7584E4D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Diagnostika, davolash va profilaktik choralarni mustaqil rejalashtirish, amalga oshirish va natijalarini baholashda mustaqillik;</w:t>
            </w:r>
          </w:p>
          <w:p w14:paraId="064BCF0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Anesteziya, protezlash, jarrohlik va rekonstruktiv muolajalarni xavfsiz bajarishda shaxsiy masʼuliyat;</w:t>
            </w:r>
          </w:p>
          <w:p w14:paraId="2551AE3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va ish joyi gigiyenasini taʼminlashda shaxsiy va jamoaviy masʼuliyat;</w:t>
            </w:r>
          </w:p>
          <w:p w14:paraId="49960F3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hujjatlarni toʻgʻri yuritish, maʼlumotlar maxfiyligini saqlash va elektron tizimlarda ishlashda masʼuliyat;</w:t>
            </w:r>
          </w:p>
          <w:p w14:paraId="1CD2552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Davolash jarayonida amalga oshiriladigan har bir klinik qaror uchun mustaqillik va shaxsiy javobgarlik;</w:t>
            </w:r>
          </w:p>
        </w:tc>
        <w:tc>
          <w:tcPr>
            <w:tcW w:w="1125" w:type="pct"/>
            <w:shd w:val="clear" w:color="auto" w:fill="auto"/>
          </w:tcPr>
          <w:p w14:paraId="4C1A488F"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86.23 Stomatologiya sohasidagi faoliyat</w:t>
            </w:r>
          </w:p>
          <w:p w14:paraId="275E6C0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22610001 Bolalar stomatologi</w:t>
            </w:r>
          </w:p>
          <w:p w14:paraId="6C63B08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22610002 Bolalar terapevt stomatolog shifokori</w:t>
            </w:r>
          </w:p>
          <w:p w14:paraId="4777C5F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22610003 Kattalar stomatologi</w:t>
            </w:r>
          </w:p>
          <w:p w14:paraId="58F1907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22610004 Pediatriya tish jarroh (ogʻiz qismi)</w:t>
            </w:r>
          </w:p>
          <w:p w14:paraId="4640A80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22610006 Terapevt stomatolog shifokori</w:t>
            </w:r>
          </w:p>
          <w:p w14:paraId="397B239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22610007 Tish jarrohi (ogʻiz qismida)</w:t>
            </w:r>
          </w:p>
          <w:p w14:paraId="4410DB74" w14:textId="77777777" w:rsidR="00E7278C" w:rsidRPr="00E10628" w:rsidRDefault="00E7278C" w:rsidP="0073026D">
            <w:pPr>
              <w:spacing w:after="0"/>
              <w:rPr>
                <w:rFonts w:asciiTheme="minorHAnsi" w:hAnsiTheme="minorHAnsi" w:cstheme="minorHAnsi"/>
                <w:noProof/>
                <w:sz w:val="24"/>
                <w:szCs w:val="24"/>
              </w:rPr>
            </w:pPr>
            <w:r w:rsidRPr="00E10628">
              <w:rPr>
                <w:rFonts w:asciiTheme="minorHAnsi" w:hAnsiTheme="minorHAnsi" w:cstheme="minorHAnsi"/>
                <w:noProof/>
                <w:sz w:val="24"/>
                <w:szCs w:val="24"/>
              </w:rPr>
              <w:t>22610008 Umumiy amaliyot stomatolog shifokori</w:t>
            </w:r>
          </w:p>
        </w:tc>
      </w:tr>
      <w:tr w:rsidR="00E7278C" w:rsidRPr="00C646FA" w14:paraId="3F568E87" w14:textId="77777777" w:rsidTr="0073026D">
        <w:trPr>
          <w:trHeight w:val="20"/>
        </w:trPr>
        <w:tc>
          <w:tcPr>
            <w:tcW w:w="401" w:type="pct"/>
            <w:vMerge/>
            <w:shd w:val="clear" w:color="auto" w:fill="auto"/>
            <w:vAlign w:val="center"/>
          </w:tcPr>
          <w:p w14:paraId="383CE37B"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12EFAAB2"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7.5</w:t>
            </w:r>
          </w:p>
        </w:tc>
        <w:tc>
          <w:tcPr>
            <w:tcW w:w="987" w:type="pct"/>
            <w:shd w:val="clear" w:color="auto" w:fill="auto"/>
          </w:tcPr>
          <w:p w14:paraId="0F742D4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Odam anatomiyasi, fiziologiyasi va patologiyasi boʻyicha chuqur bilimlar;</w:t>
            </w:r>
          </w:p>
          <w:p w14:paraId="76FADD7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Zamonaviy diagnostik usullar  rentgen, KT, MRT, UZI, radioizotop va laboratoriya tekshiruvlarining fizik, biologik va texnik asoslari boʻyicha bilimlar;</w:t>
            </w:r>
          </w:p>
          <w:p w14:paraId="110F90D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tasvirlashda xavfsizlik, nurlanish dozimetriyasi va radiatsiya himoyasi qoidalari boʻyicha bilimlar;</w:t>
            </w:r>
          </w:p>
          <w:p w14:paraId="1D34B4A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Aseptika, antiseptika, biologik xavfsizlik va infeksiya nazoratining asosiy prinsiplari boʻyicha bilimlar;</w:t>
            </w:r>
          </w:p>
          <w:p w14:paraId="0A03C3D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Klinik va laborator maʼlumotlarni interpretatsiya qilish, tahlil qilish va tashxis qoʻyish </w:t>
            </w:r>
            <w:r w:rsidRPr="00E10628">
              <w:rPr>
                <w:rFonts w:asciiTheme="minorHAnsi" w:hAnsiTheme="minorHAnsi" w:cstheme="minorHAnsi"/>
                <w:noProof/>
                <w:sz w:val="24"/>
                <w:szCs w:val="24"/>
                <w:lang w:val="en-US"/>
              </w:rPr>
              <w:lastRenderedPageBreak/>
              <w:t>jarayonlarida qoʻllash boʻyicha bilimlar;</w:t>
            </w:r>
          </w:p>
        </w:tc>
        <w:tc>
          <w:tcPr>
            <w:tcW w:w="942" w:type="pct"/>
            <w:shd w:val="clear" w:color="auto" w:fill="auto"/>
          </w:tcPr>
          <w:p w14:paraId="4D7BC52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Tibbiy uskunalar (rentgen, KT, MRT, UZI, laboratoriya uskunalari)dan toʻgʻri va xavfsiz foydalanish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2048152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Diagnostik tasvirlarni, laborator namuna va patologiya materiallarini tahlil qilish hamda klinik xulosa chiqarish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08616AA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Nurlanish, elektromagnit va biologik xavfsizlikni taʼminlash, dozimetriyani nazorat qilish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1C44E2C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Bemorni tekshiruvga tayyorlash, uning xavfsizligi va huzurini taʼminlashda axloqiy meʼyorlarga rioya qilish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tc>
        <w:tc>
          <w:tcPr>
            <w:tcW w:w="1143" w:type="pct"/>
            <w:shd w:val="clear" w:color="auto" w:fill="auto"/>
          </w:tcPr>
          <w:p w14:paraId="19BBE36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Diagnostika jarayonida bemor xavfsizligi va nurlanish dozasini nazorat qilish uchun shaxsan javobgarlik;</w:t>
            </w:r>
          </w:p>
          <w:p w14:paraId="580F9F5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Belgilangan standartlar va klinik protokollarga muvofiq tashxis qoʻyishda kasbiy mustaqillik va javobgarlik;</w:t>
            </w:r>
          </w:p>
          <w:p w14:paraId="6A618E6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tasvirlar va laborator natijalarni tahlil qilishda ilmiy asoslangan xulosa berishda mustaqillik;</w:t>
            </w:r>
          </w:p>
          <w:p w14:paraId="3BA1A4B2"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en-US"/>
              </w:rPr>
              <w:t>Nurlanish xavfsizligi, aseptika va biologik muhofaza talablariga qatʼiy amal qilish boʻyicha masʼuliyat;</w:t>
            </w:r>
          </w:p>
          <w:p w14:paraId="433803E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Diagnostik jarayonlarda yuqori aniqlik va ishonchlilikni taʼminlash hamda xatolarni bartaraf etish boʻyicha shaxsiy javobgarlik;</w:t>
            </w:r>
          </w:p>
          <w:p w14:paraId="56F97F9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qaror qabul qilishda dalillarga asoslangan yondashuv va ilmiy tahlilga tayanish boʻyicha masʼuliyat;</w:t>
            </w:r>
          </w:p>
          <w:p w14:paraId="3CA0AE2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Laboratoriya va tasvirlash jarayonlarida sifat nazorati va aniq hisobot uchun shaxsiy javobgarlik;</w:t>
            </w:r>
          </w:p>
        </w:tc>
        <w:tc>
          <w:tcPr>
            <w:tcW w:w="1125" w:type="pct"/>
            <w:shd w:val="clear" w:color="auto" w:fill="auto"/>
          </w:tcPr>
          <w:p w14:paraId="7B46EAE2" w14:textId="77777777" w:rsidR="00E7278C" w:rsidRPr="00E10628" w:rsidRDefault="00E7278C" w:rsidP="0073026D">
            <w:pPr>
              <w:spacing w:after="0"/>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lastRenderedPageBreak/>
              <w:t>86.91 Diagnostik tasvirlash xizmatlari va tibbiy laboratoriya faoliyati</w:t>
            </w:r>
          </w:p>
          <w:p w14:paraId="6AADC79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22121041 Bolalar radiologiyasi shifokori</w:t>
            </w:r>
          </w:p>
          <w:p w14:paraId="27CE4CC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22121042 Bolalar rentgenojarrohi</w:t>
            </w:r>
          </w:p>
          <w:p w14:paraId="3063A01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22121044 Bolalar sitopatologi</w:t>
            </w:r>
          </w:p>
          <w:p w14:paraId="7900941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22121058 Funksional diagnostika shifokori</w:t>
            </w:r>
          </w:p>
          <w:p w14:paraId="263E80D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22121059 Gistolog shifokor</w:t>
            </w:r>
          </w:p>
          <w:p w14:paraId="46E07D9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22121101 Kattalar sitopatologi</w:t>
            </w:r>
          </w:p>
          <w:p w14:paraId="2D3F9F8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22121110 Klinik laboratoriya diagnostikasi shifokori</w:t>
            </w:r>
          </w:p>
          <w:p w14:paraId="7CD8511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22121113 Kompyuter va magnit-rezonans tomografiyasi shifokori</w:t>
            </w:r>
          </w:p>
          <w:p w14:paraId="11ACB98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22121120 Nurlanish diagnostikasi shifokori</w:t>
            </w:r>
          </w:p>
          <w:p w14:paraId="2A562A6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22121131 Radioizotop diagnostikasi shifokori</w:t>
            </w:r>
          </w:p>
          <w:p w14:paraId="46A5EB1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22121132 Radiolog shifokor</w:t>
            </w:r>
          </w:p>
          <w:p w14:paraId="6638AF3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22121133 Rentgenolog shifokor</w:t>
            </w:r>
          </w:p>
          <w:p w14:paraId="27A7A7D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22121153 Ultratovush diagnostikasi shifokori</w:t>
            </w:r>
          </w:p>
          <w:p w14:paraId="65DF373A" w14:textId="77777777" w:rsidR="00E7278C" w:rsidRPr="00E10628" w:rsidRDefault="00E7278C" w:rsidP="0073026D">
            <w:pPr>
              <w:spacing w:after="0"/>
              <w:rPr>
                <w:rFonts w:asciiTheme="minorHAnsi" w:hAnsiTheme="minorHAnsi" w:cstheme="minorHAnsi"/>
                <w:noProof/>
                <w:sz w:val="24"/>
                <w:szCs w:val="24"/>
                <w:lang w:val="en-US"/>
              </w:rPr>
            </w:pPr>
          </w:p>
        </w:tc>
      </w:tr>
      <w:tr w:rsidR="00E7278C" w:rsidRPr="007A0C72" w14:paraId="62EF67A2" w14:textId="77777777" w:rsidTr="0073026D">
        <w:trPr>
          <w:trHeight w:val="20"/>
        </w:trPr>
        <w:tc>
          <w:tcPr>
            <w:tcW w:w="401" w:type="pct"/>
            <w:vMerge/>
            <w:shd w:val="clear" w:color="auto" w:fill="auto"/>
            <w:vAlign w:val="center"/>
          </w:tcPr>
          <w:p w14:paraId="76A69E71"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7119473D"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7.6</w:t>
            </w:r>
          </w:p>
        </w:tc>
        <w:tc>
          <w:tcPr>
            <w:tcW w:w="987" w:type="pct"/>
            <w:shd w:val="clear" w:color="auto" w:fill="auto"/>
          </w:tcPr>
          <w:p w14:paraId="71CEE877"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Klinik psixologiya, psixoterapiya va psixiatriya fanlarining asosiy nazariy tamoyillari boʻyicha bilimlar;</w:t>
            </w:r>
          </w:p>
          <w:p w14:paraId="29B9206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Bemorning ruhiy holatiga taʼsir etuvchi biopsixoijtimoiy omillar va stress reaksiyalarining mexanizmlari boʻyicha bilimlar;</w:t>
            </w:r>
          </w:p>
          <w:p w14:paraId="3E1DF7E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Etik meʼyorlar, maxfiylik, psixologik xavfsizlik va kommunikatsiya psixologiyasi qoidalari boʻyicha bilimlar;</w:t>
            </w:r>
          </w:p>
        </w:tc>
        <w:tc>
          <w:tcPr>
            <w:tcW w:w="942" w:type="pct"/>
            <w:shd w:val="clear" w:color="auto" w:fill="auto"/>
          </w:tcPr>
          <w:p w14:paraId="1EBC078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Bemorning ruhiy va emotsional holatini baholash, psixodiagnostika va intervyu olib borish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2E7978C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Turli yoshdagi bemorlarda stress, depressiya va adaptatsiya buzilishlarini bartaraf etish uchun individual va guruh psixoterapiya usullarini qoʻllash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051AF64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va uning yaqinlari bilan axloqiy meʼyorlarga muvofiq muloqot qilish, ruhiy yordam koʻrsatish va emotsional qoʻllab-quvvatlash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tc>
        <w:tc>
          <w:tcPr>
            <w:tcW w:w="1143" w:type="pct"/>
            <w:shd w:val="clear" w:color="auto" w:fill="auto"/>
          </w:tcPr>
          <w:p w14:paraId="7667046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Psixoterapevtik va psixologik yordamning samaradorligi va bemor xavfsizligi uchun shaxsan javobgarlik;</w:t>
            </w:r>
          </w:p>
          <w:p w14:paraId="6920612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Bemor bilan ishlashda maxfiylik, etika va professional chegaralarga rioya etish boʻyicha masʼuliyat;</w:t>
            </w:r>
          </w:p>
          <w:p w14:paraId="1A3C9DB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Psixologik tashxis, terapiya usulini tanlash va psixokorreksion rejani amalga oshirishda mustaqillik va shaxsiy javobgarlik;</w:t>
            </w:r>
          </w:p>
        </w:tc>
        <w:tc>
          <w:tcPr>
            <w:tcW w:w="1125" w:type="pct"/>
            <w:shd w:val="clear" w:color="auto" w:fill="auto"/>
          </w:tcPr>
          <w:p w14:paraId="227C43D0" w14:textId="77777777" w:rsidR="00E7278C" w:rsidRPr="00E10628" w:rsidRDefault="00E7278C" w:rsidP="0073026D">
            <w:pPr>
              <w:spacing w:after="0"/>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t>86.93 Tibbiyot shifokorlaridan tashqari psixologlar va psixoterapevtlarning faoliyati</w:t>
            </w:r>
          </w:p>
          <w:p w14:paraId="144248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22121037 Bolalar psixoterapevti</w:t>
            </w:r>
          </w:p>
          <w:p w14:paraId="4DE30F7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22121048 Bolalar tibbiy psixologi</w:t>
            </w:r>
          </w:p>
          <w:p w14:paraId="1AD61DD5"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22121130 Psixoterapevt</w:t>
            </w:r>
          </w:p>
          <w:p w14:paraId="23432BA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rPr>
              <w:t>22121147 Tibbiy psixologiya shifokori</w:t>
            </w:r>
          </w:p>
        </w:tc>
      </w:tr>
      <w:tr w:rsidR="00E7278C" w:rsidRPr="00C646FA" w14:paraId="71E03819" w14:textId="77777777" w:rsidTr="0073026D">
        <w:trPr>
          <w:trHeight w:val="20"/>
        </w:trPr>
        <w:tc>
          <w:tcPr>
            <w:tcW w:w="401" w:type="pct"/>
            <w:vMerge/>
            <w:shd w:val="clear" w:color="auto" w:fill="auto"/>
            <w:vAlign w:val="center"/>
          </w:tcPr>
          <w:p w14:paraId="15679F40"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43551538"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t>7.7</w:t>
            </w:r>
          </w:p>
        </w:tc>
        <w:tc>
          <w:tcPr>
            <w:tcW w:w="987" w:type="pct"/>
            <w:shd w:val="clear" w:color="auto" w:fill="auto"/>
          </w:tcPr>
          <w:p w14:paraId="321BDD5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Jamoat salomatligi va epidemiologiyaning asosiy prinsiplari, infeksion va noinfeksion kasalliklarning tarqalish qonuniyatlari boʻyicha bilimlar;</w:t>
            </w:r>
          </w:p>
          <w:p w14:paraId="720602F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Gigiyena, mikrobiologiya, parazitologiya va </w:t>
            </w:r>
            <w:r w:rsidRPr="00E10628">
              <w:rPr>
                <w:rFonts w:asciiTheme="minorHAnsi" w:hAnsiTheme="minorHAnsi" w:cstheme="minorHAnsi"/>
                <w:noProof/>
                <w:sz w:val="24"/>
                <w:szCs w:val="24"/>
                <w:lang w:val="en-US"/>
              </w:rPr>
              <w:lastRenderedPageBreak/>
              <w:t>virusologiya fanlarining zamonaviy usullari va standartlari boʻyicha bilimlar;</w:t>
            </w:r>
          </w:p>
          <w:p w14:paraId="6BAD248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Sanitariya qonunchiligi, profilaktika va aholi sogʻligʻini muhofaza qilish boʻyicha meʼyoriy hujjatlar boʻyicha bilimlar;</w:t>
            </w:r>
          </w:p>
          <w:p w14:paraId="6C5E7A7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Biostatistika, tibbiy maʼlumotlarni yigʻish, tahlil qilish va jamoat salomatligi dasturlarini baholash asoslari boʻyicha bilimlar;</w:t>
            </w:r>
          </w:p>
          <w:p w14:paraId="7F8C64E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Ovqatlanish gigiyenasi, mehnat va atrof muhit gigiyenasi, radiatsiya va ekologiya salomatligi xavflarini baholash boʻyicha bilimlar;</w:t>
            </w:r>
          </w:p>
        </w:tc>
        <w:tc>
          <w:tcPr>
            <w:tcW w:w="942" w:type="pct"/>
            <w:shd w:val="clear" w:color="auto" w:fill="auto"/>
          </w:tcPr>
          <w:p w14:paraId="48086EC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Epidemiologik va sanitariya-gigiyenik tadqiqotlarni rejalashtirish, oʻtkazish va tahlil qilish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068F89D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Gigiyenik meʼyorlarga rioya etilishini baholash, </w:t>
            </w:r>
            <w:r w:rsidRPr="00E10628">
              <w:rPr>
                <w:rFonts w:asciiTheme="minorHAnsi" w:hAnsiTheme="minorHAnsi" w:cstheme="minorHAnsi"/>
                <w:noProof/>
                <w:sz w:val="24"/>
                <w:szCs w:val="24"/>
                <w:lang w:val="en-US"/>
              </w:rPr>
              <w:lastRenderedPageBreak/>
              <w:t>laborator va instrumental tadqiqot natijalarini interpretatsiya qilish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4BA6B42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Jamoat sogʻligʻini yaxshilash boʻyicha profilaktik dasturlar va choratadbirlarni ishlab chiqish va amalga oshirish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5559E98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Tibbiy maʼlumotlarni raqamli tizimlarda qayta ishlash, statistik tahlil qilish va xulosa tayyorlash koʻnikmalar</w:t>
            </w:r>
            <w:r w:rsidRPr="00E10628">
              <w:rPr>
                <w:rFonts w:asciiTheme="minorHAnsi" w:hAnsiTheme="minorHAnsi" w:cstheme="minorHAnsi"/>
                <w:noProof/>
                <w:sz w:val="24"/>
                <w:szCs w:val="24"/>
                <w:lang w:val="uz-Cyrl-UZ"/>
              </w:rPr>
              <w:t>i</w:t>
            </w:r>
            <w:r w:rsidRPr="00E10628">
              <w:rPr>
                <w:rFonts w:asciiTheme="minorHAnsi" w:hAnsiTheme="minorHAnsi" w:cstheme="minorHAnsi"/>
                <w:noProof/>
                <w:sz w:val="24"/>
                <w:szCs w:val="24"/>
                <w:lang w:val="en-US"/>
              </w:rPr>
              <w:t>;</w:t>
            </w:r>
          </w:p>
          <w:p w14:paraId="755FA93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Pandemiya, favqulodda holatlar va infeksion xavfli vaziyatlarda tezkor qaror qabul qilish va choralar koʻrish koʻnikmalar;</w:t>
            </w:r>
          </w:p>
        </w:tc>
        <w:tc>
          <w:tcPr>
            <w:tcW w:w="1143" w:type="pct"/>
            <w:shd w:val="clear" w:color="auto" w:fill="auto"/>
          </w:tcPr>
          <w:p w14:paraId="71EB9B6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Aholi salomatligi, Sanitariya-gigiyena  va epidemiologik barqarorlikni taʼminlashda shaxsan javobgarlik;</w:t>
            </w:r>
          </w:p>
          <w:p w14:paraId="76B5214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Davlat sanitariya va epidemiologiya standartlariga rioya etilishini nazorat qilishda masʼuliyat va mustaqillik;</w:t>
            </w:r>
          </w:p>
          <w:p w14:paraId="1DCA3B1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Profilaktik tadbirlarni tashkil etish, monitoring olib borish va jamoat sogʻligʻi koʻrsatkichlarini baholashda mustaqil qaror qabul qilish;</w:t>
            </w:r>
          </w:p>
          <w:p w14:paraId="7249D84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Laboratoriya, mikrobiologik va ekologik tahlil jarayonlarida xavfsizlik talablariga rioya etishda shaxsiy masʼuliyat;</w:t>
            </w:r>
          </w:p>
          <w:p w14:paraId="15FA8CA9"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Ilmiy maʼlumotlar va statistik xulosalar asosida sogʻliqni saqlash siyosatiga oid tavsiyalar ishlab chiqishda mustaqillik va javobgarlik;</w:t>
            </w:r>
          </w:p>
        </w:tc>
        <w:tc>
          <w:tcPr>
            <w:tcW w:w="1125" w:type="pct"/>
            <w:shd w:val="clear" w:color="auto" w:fill="auto"/>
          </w:tcPr>
          <w:p w14:paraId="47F2EEDC"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86.99 Boshqa toifalarga kiritilmagan sogʻliqni saqlash sohasidagi boshqa faoliyat</w:t>
            </w:r>
          </w:p>
          <w:p w14:paraId="4DC241F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22631001 Jamoat salomatligi epidemiolog-shifokori</w:t>
            </w:r>
          </w:p>
          <w:p w14:paraId="306A7F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22631002 Jamoat salomatligi shifokori</w:t>
            </w:r>
          </w:p>
          <w:p w14:paraId="00A9026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22631003 Jamoat salomatligi sohasida professional-mutaxassis</w:t>
            </w:r>
          </w:p>
          <w:p w14:paraId="6ECDDAC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22631004 Metodolog shifokor</w:t>
            </w:r>
          </w:p>
          <w:p w14:paraId="6A4F927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22631006 Statistik shifokor</w:t>
            </w:r>
          </w:p>
          <w:p w14:paraId="09B38447"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22631007 Valeolog shifokor</w:t>
            </w:r>
          </w:p>
          <w:p w14:paraId="46E65A7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22632001 Bakteriolog shifokor</w:t>
            </w:r>
          </w:p>
          <w:p w14:paraId="0E29ED7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22632002 Bolalar va oʻsmirlar gigiyenasi shifokori</w:t>
            </w:r>
          </w:p>
          <w:p w14:paraId="79888ED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22632003 Epidemiolog shifokor</w:t>
            </w:r>
          </w:p>
          <w:p w14:paraId="06DD351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22632004 Gigiyenist shifokor</w:t>
            </w:r>
          </w:p>
          <w:p w14:paraId="6F4B4D0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22632005 Kommunal gigiyena shifokori</w:t>
            </w:r>
          </w:p>
          <w:p w14:paraId="36D63DC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22632006 Mehnat gigiyenasi shifokori</w:t>
            </w:r>
          </w:p>
          <w:p w14:paraId="540C3B6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22632007 Mikrobiolog shifokor</w:t>
            </w:r>
          </w:p>
          <w:p w14:paraId="744ED46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22632008 Oziq-ovqat gigiyenasi shifokori</w:t>
            </w:r>
          </w:p>
          <w:p w14:paraId="0F3736E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22632009 Parazitolog shifokor</w:t>
            </w:r>
          </w:p>
          <w:p w14:paraId="5443154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22632010 Radiatsion gigiyena shifokori</w:t>
            </w:r>
          </w:p>
          <w:p w14:paraId="2C938C26"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22632011 Sanitariya-epidemiologiya  xizmati biolog mutaxassisi</w:t>
            </w:r>
          </w:p>
          <w:p w14:paraId="33745B5B"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22632012 Sanitariya-epidemiologiya  xizmati entomolog mutaxassisi</w:t>
            </w:r>
          </w:p>
          <w:p w14:paraId="11E18BD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22632013 Sanitariya-epidemiologiya  xizmati shifokori</w:t>
            </w:r>
          </w:p>
          <w:p w14:paraId="14BDE85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22632016 Umumiy gigiyena shifokori</w:t>
            </w:r>
          </w:p>
          <w:p w14:paraId="5487C89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22632017 Virusolog shifokor</w:t>
            </w:r>
          </w:p>
          <w:p w14:paraId="782656E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22650002 Diyetolog shifokor</w:t>
            </w:r>
          </w:p>
        </w:tc>
      </w:tr>
      <w:tr w:rsidR="00E7278C" w:rsidRPr="00C646FA" w14:paraId="6C9C59B1" w14:textId="77777777" w:rsidTr="0073026D">
        <w:trPr>
          <w:trHeight w:val="20"/>
        </w:trPr>
        <w:tc>
          <w:tcPr>
            <w:tcW w:w="401" w:type="pct"/>
            <w:vMerge w:val="restart"/>
            <w:shd w:val="clear" w:color="auto" w:fill="E2EFD9" w:themeFill="accent6" w:themeFillTint="33"/>
            <w:vAlign w:val="center"/>
          </w:tcPr>
          <w:p w14:paraId="41D51E2E"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w:t>
            </w:r>
          </w:p>
        </w:tc>
        <w:tc>
          <w:tcPr>
            <w:tcW w:w="402" w:type="pct"/>
            <w:shd w:val="clear" w:color="auto" w:fill="E2EFD9" w:themeFill="accent6" w:themeFillTint="33"/>
            <w:vAlign w:val="center"/>
          </w:tcPr>
          <w:p w14:paraId="27F3915F" w14:textId="77777777" w:rsidR="00E7278C" w:rsidRPr="00E10628" w:rsidRDefault="00E7278C" w:rsidP="0073026D">
            <w:pPr>
              <w:spacing w:after="0"/>
              <w:jc w:val="center"/>
              <w:rPr>
                <w:rFonts w:asciiTheme="minorHAnsi" w:hAnsiTheme="minorHAnsi" w:cstheme="minorHAnsi"/>
                <w:b/>
                <w:bCs/>
                <w:noProof/>
                <w:sz w:val="24"/>
                <w:szCs w:val="24"/>
                <w:lang w:val="en-US"/>
              </w:rPr>
            </w:pPr>
            <w:r w:rsidRPr="00E10628">
              <w:rPr>
                <w:rFonts w:asciiTheme="minorHAnsi" w:hAnsiTheme="minorHAnsi" w:cstheme="minorHAnsi"/>
                <w:b/>
                <w:bCs/>
                <w:noProof/>
                <w:sz w:val="24"/>
                <w:szCs w:val="24"/>
                <w:lang w:val="en-US"/>
              </w:rPr>
              <w:t>8.</w:t>
            </w:r>
            <w:r w:rsidRPr="00E10628">
              <w:rPr>
                <w:rFonts w:asciiTheme="minorHAnsi" w:hAnsiTheme="minorHAnsi" w:cstheme="minorHAnsi"/>
                <w:b/>
                <w:bCs/>
                <w:noProof/>
                <w:sz w:val="24"/>
                <w:szCs w:val="24"/>
                <w:lang w:val="uz-Cyrl-UZ"/>
              </w:rPr>
              <w:t>1</w:t>
            </w:r>
          </w:p>
        </w:tc>
        <w:tc>
          <w:tcPr>
            <w:tcW w:w="987" w:type="pct"/>
            <w:shd w:val="clear" w:color="auto" w:fill="auto"/>
          </w:tcPr>
          <w:p w14:paraId="461CA80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tadqiqotlarni tashkil etish va oʻtkazishning nazariy va amaliy asoslari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5465F49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Biomeditsina, farmatsevtika va sogʻliqni saqlash sohalaridagi ilmiy metodologiya va eksperimental tadqiqot usullari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6664667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maʼlumotlarni yigʻish, qayta ishlash va tahlil qilish usullari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34BB025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tadqiqotlar natijalarini amaliy sohaga joriy etish va innovatsion ishlanmalarni tijoratlashtirish asoslari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0555EF7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etika, patent huquqi va intellektual mulk muhofazasi qoidalari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4CD1827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ishlar boʻyicha xalqaro standartlar va axborot bazalari bilan </w:t>
            </w:r>
            <w:r w:rsidRPr="00E10628">
              <w:rPr>
                <w:rFonts w:asciiTheme="minorHAnsi" w:hAnsiTheme="minorHAnsi" w:cstheme="minorHAnsi"/>
                <w:noProof/>
                <w:sz w:val="24"/>
                <w:szCs w:val="24"/>
                <w:lang w:val="en-US"/>
              </w:rPr>
              <w:lastRenderedPageBreak/>
              <w:t>ishlash asoslari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1C8743A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hamkorlik, grant loyihalari va ilmiy konsorsiumlar faoliyatini tashkil etish </w:t>
            </w:r>
            <w:r w:rsidRPr="00E10628">
              <w:rPr>
                <w:rFonts w:asciiTheme="minorHAnsi" w:hAnsiTheme="minorHAnsi" w:cstheme="minorHAnsi"/>
                <w:noProof/>
                <w:sz w:val="24"/>
                <w:szCs w:val="24"/>
                <w:lang w:val="uz-Cyrl-UZ"/>
              </w:rPr>
              <w:t>boʻyicha bilimlar</w:t>
            </w:r>
            <w:r w:rsidRPr="00E10628">
              <w:rPr>
                <w:rFonts w:asciiTheme="minorHAnsi" w:hAnsiTheme="minorHAnsi" w:cstheme="minorHAnsi"/>
                <w:noProof/>
                <w:sz w:val="24"/>
                <w:szCs w:val="24"/>
                <w:lang w:val="en-US"/>
              </w:rPr>
              <w:t>;</w:t>
            </w:r>
          </w:p>
        </w:tc>
        <w:tc>
          <w:tcPr>
            <w:tcW w:w="942" w:type="pct"/>
            <w:shd w:val="clear" w:color="auto" w:fill="auto"/>
          </w:tcPr>
          <w:p w14:paraId="0C3B6CD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uz-Cyrl-UZ"/>
              </w:rPr>
              <w:lastRenderedPageBreak/>
              <w:t>I</w:t>
            </w:r>
            <w:r w:rsidRPr="00E10628">
              <w:rPr>
                <w:rFonts w:asciiTheme="minorHAnsi" w:hAnsiTheme="minorHAnsi" w:cstheme="minorHAnsi"/>
                <w:noProof/>
                <w:sz w:val="24"/>
                <w:szCs w:val="24"/>
                <w:lang w:val="en-US"/>
              </w:rPr>
              <w:t xml:space="preserve">lmiy tadqiqot dasturlari va loyihalarini ishlab chiqish, rejalashtirish va amalga oshirish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p w14:paraId="5ECBEBD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tajribalarni oʻtkazish, natijalarni aniq va ishonchli olish uchun zamonaviy usul va texnologiyalardan foydalanish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p w14:paraId="50229E1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hisobotlar, maqolalar va taqdimotlar tayyorlash hamda ularni xalqaro standartlarga mos shaklda rasmiylashtirish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p w14:paraId="5B17F18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xulosalarni amaliy faoliyatga tatbiq etish, innovatsion yechimlar ishlab chiqish va sinovdan oʻtkazish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p w14:paraId="4098EC8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Patentlash, litsenziyalash va intellektual mulkni himoya qilish boʻyicha amaliy koʻnikmalar;</w:t>
            </w:r>
          </w:p>
          <w:p w14:paraId="45B7E5B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 xml:space="preserve">Grant loyihalari uchun ilmiy takliflar tayyorlash va ilmiy jamoalar bilan samarali hamkorlik qilish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p w14:paraId="3AF581EA"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tadqiqot jarayonida etik meʼyorlarga rioya qilish va xavfsiz ish muhitini taʼminlash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p w14:paraId="7785CA51"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Ilmiy maʼlumotlarni raqamli bazalarga kiritish, tahrirlash va ulardan tahlil uchun foydalanish </w:t>
            </w:r>
            <w:r w:rsidRPr="00E10628">
              <w:rPr>
                <w:rFonts w:asciiTheme="minorHAnsi" w:hAnsiTheme="minorHAnsi" w:cstheme="minorHAnsi"/>
                <w:noProof/>
                <w:sz w:val="24"/>
                <w:szCs w:val="24"/>
                <w:lang w:val="uz-Cyrl-UZ"/>
              </w:rPr>
              <w:t>koʻnikmalari</w:t>
            </w:r>
            <w:r w:rsidRPr="00E10628">
              <w:rPr>
                <w:rFonts w:asciiTheme="minorHAnsi" w:hAnsiTheme="minorHAnsi" w:cstheme="minorHAnsi"/>
                <w:noProof/>
                <w:sz w:val="24"/>
                <w:szCs w:val="24"/>
                <w:lang w:val="en-US"/>
              </w:rPr>
              <w:t>;</w:t>
            </w:r>
          </w:p>
        </w:tc>
        <w:tc>
          <w:tcPr>
            <w:tcW w:w="1143" w:type="pct"/>
            <w:shd w:val="clear" w:color="auto" w:fill="auto"/>
          </w:tcPr>
          <w:p w14:paraId="62AF7D3C"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Ilmiy tadqiqotlar sifati, ishonchliligi uchun shaxsan javobgarlik;</w:t>
            </w:r>
          </w:p>
          <w:p w14:paraId="016451B9"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loyihalarni rejalashtirish, amalga oshirish va natijalarini baholashda mustaqil</w:t>
            </w:r>
            <w:r w:rsidRPr="00E10628">
              <w:rPr>
                <w:rFonts w:asciiTheme="minorHAnsi" w:hAnsiTheme="minorHAnsi" w:cstheme="minorHAnsi"/>
                <w:noProof/>
                <w:sz w:val="24"/>
                <w:szCs w:val="24"/>
                <w:lang w:val="uz-Cyrl-UZ"/>
              </w:rPr>
              <w:t>lik</w:t>
            </w:r>
            <w:r w:rsidRPr="00E10628">
              <w:rPr>
                <w:rFonts w:asciiTheme="minorHAnsi" w:hAnsiTheme="minorHAnsi" w:cstheme="minorHAnsi"/>
                <w:noProof/>
                <w:sz w:val="24"/>
                <w:szCs w:val="24"/>
                <w:lang w:val="en-US"/>
              </w:rPr>
              <w:t>;</w:t>
            </w:r>
          </w:p>
          <w:p w14:paraId="009FE16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jamoa faoliyatini tashkil etish, tadqiqot yoʻnalishlarini muvofiqlashtirish va resurslardan samarali foydalanish boʻyicha masʼuliyat;</w:t>
            </w:r>
          </w:p>
          <w:p w14:paraId="1096F2E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natijalarning ilmiy yangiligi va amaliy qiymatini taʼminlash uchun shaxsiy javobgarlik;</w:t>
            </w:r>
          </w:p>
          <w:p w14:paraId="09F25084"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hisobotlar, maqolalar va tadqiqot natijalarining haqqoniyligi va ishonchliligi uchun javobgarlik;</w:t>
            </w:r>
          </w:p>
          <w:p w14:paraId="30079E0D"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faoliyatda yangicha yondashuvlar va innovatsion yechimlar ishlab chiqishda mustaqillik;</w:t>
            </w:r>
          </w:p>
          <w:p w14:paraId="2F471C7F"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hamkorlik va xalqaro loyihalarda tashkilot manfaatlarini himoya qilishda shaxsan javobgarlik;</w:t>
            </w:r>
          </w:p>
          <w:p w14:paraId="561D061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lastRenderedPageBreak/>
              <w:t>Ilmiy va pedagogik faoliyatni muvofiqlashtirish, yosh tadqiqotchilarni ilmiy faoliyatga jalb qilishda masʼuliyat;</w:t>
            </w:r>
          </w:p>
          <w:p w14:paraId="327EBF2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faoliyat samaradorligini oshirish, fan va amaliyot uygʻunligini taʼminlash boʻyicha tashabbuskorlik va mustaqil qaror qabul qilish;</w:t>
            </w:r>
          </w:p>
        </w:tc>
        <w:tc>
          <w:tcPr>
            <w:tcW w:w="1125" w:type="pct"/>
            <w:shd w:val="clear" w:color="auto" w:fill="auto"/>
          </w:tcPr>
          <w:p w14:paraId="437774BC"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72.10 Tabiiy fanlar va injeneriya sohasidagi ilmiy tadqiqotlar va eksperimental ishlanmalar</w:t>
            </w:r>
          </w:p>
          <w:p w14:paraId="58C6340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22121148 Tibbiyot sohasida ilmiy xodimlar va ilmiy tadqiqotchilar</w:t>
            </w:r>
          </w:p>
          <w:p w14:paraId="46C6C15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22220002 Akusherlik sohasida ilmiy xodimlar va ilmiy tadqiqotchilar</w:t>
            </w:r>
          </w:p>
          <w:p w14:paraId="51F312E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22610005 Stomatologiya sohasida ilmiy xodimlar va ilmiy tadqiqotchilar</w:t>
            </w:r>
          </w:p>
          <w:p w14:paraId="7529C10C"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22621007 Farmatsevtika sohasida ilmiy xodimlar va ilmiy tadqiqotchilar</w:t>
            </w:r>
          </w:p>
          <w:p w14:paraId="5DDFD6F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22632014 Sanitariya-epidemiologiya  xizmati sohasida ilmiy xodimlar va ilmiy tadqiqotchilar</w:t>
            </w:r>
          </w:p>
          <w:p w14:paraId="6F472B2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22650003 Diyetologiya va ovqatlanishni toʻgʻri tashkil etish boʻyicha ilmiy xodimlar va ilmiy tadqiqotchilar</w:t>
            </w:r>
          </w:p>
          <w:p w14:paraId="184E89E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22660002 Audiologiya va nutqni rivojlantirish hamda tiklash boʻyicha ilmiy xodimlar va ilmiy tadqiqotchilar</w:t>
            </w:r>
          </w:p>
          <w:p w14:paraId="180E032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22670004 Oftalmologiya sohasida ilmiy xodimlar va ilmiy tadqiqotchilar</w:t>
            </w:r>
          </w:p>
        </w:tc>
      </w:tr>
      <w:tr w:rsidR="00E7278C" w:rsidRPr="00C646FA" w14:paraId="23409825" w14:textId="77777777" w:rsidTr="0073026D">
        <w:trPr>
          <w:trHeight w:val="20"/>
        </w:trPr>
        <w:tc>
          <w:tcPr>
            <w:tcW w:w="401" w:type="pct"/>
            <w:vMerge/>
            <w:shd w:val="clear" w:color="auto" w:fill="E2EFD9" w:themeFill="accent6" w:themeFillTint="33"/>
            <w:vAlign w:val="center"/>
          </w:tcPr>
          <w:p w14:paraId="4529C9AC" w14:textId="77777777" w:rsidR="00E7278C" w:rsidRPr="00E10628" w:rsidRDefault="00E7278C" w:rsidP="0073026D">
            <w:pPr>
              <w:spacing w:after="0"/>
              <w:jc w:val="center"/>
              <w:rPr>
                <w:rFonts w:asciiTheme="minorHAnsi" w:hAnsiTheme="minorHAnsi" w:cstheme="minorHAnsi"/>
                <w:b/>
                <w:bCs/>
                <w:noProof/>
                <w:sz w:val="24"/>
                <w:szCs w:val="24"/>
                <w:lang w:val="uz-Cyrl-UZ"/>
              </w:rPr>
            </w:pPr>
          </w:p>
        </w:tc>
        <w:tc>
          <w:tcPr>
            <w:tcW w:w="402" w:type="pct"/>
            <w:shd w:val="clear" w:color="auto" w:fill="E2EFD9" w:themeFill="accent6" w:themeFillTint="33"/>
            <w:vAlign w:val="center"/>
          </w:tcPr>
          <w:p w14:paraId="6F2A9463" w14:textId="77777777" w:rsidR="00E7278C" w:rsidRPr="00E10628" w:rsidRDefault="00E7278C" w:rsidP="0073026D">
            <w:pPr>
              <w:spacing w:after="0"/>
              <w:jc w:val="center"/>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en-US"/>
              </w:rPr>
              <w:t>8.</w:t>
            </w:r>
            <w:r w:rsidRPr="00E10628">
              <w:rPr>
                <w:rFonts w:asciiTheme="minorHAnsi" w:hAnsiTheme="minorHAnsi" w:cstheme="minorHAnsi"/>
                <w:b/>
                <w:bCs/>
                <w:noProof/>
                <w:sz w:val="24"/>
                <w:szCs w:val="24"/>
                <w:lang w:val="uz-Cyrl-UZ"/>
              </w:rPr>
              <w:t>2</w:t>
            </w:r>
          </w:p>
        </w:tc>
        <w:tc>
          <w:tcPr>
            <w:tcW w:w="987" w:type="pct"/>
            <w:shd w:val="clear" w:color="auto" w:fill="auto"/>
          </w:tcPr>
          <w:p w14:paraId="4F8B900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Sogʻliqni saqlash tizimini boshqarish va tashkil etishning strategik asoslari, davlat siyosati va sohaviy islohotlar boʻyicha bilimlar;</w:t>
            </w:r>
          </w:p>
          <w:p w14:paraId="382226C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muassasalar faoliyatini rejalashtirish, iqtisodiy tahlil va moliyaviy boshqaruv prinsiplari boʻyicha bilimlar;</w:t>
            </w:r>
          </w:p>
          <w:p w14:paraId="1135806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yordam sifatini taʼminlash va akkreditatsiya tizimlari boʻyicha bilimlar;</w:t>
            </w:r>
          </w:p>
          <w:p w14:paraId="4C8B8B1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Kadrlar siyosati va odam resurslarini boshqarish, </w:t>
            </w:r>
            <w:r w:rsidRPr="00E10628">
              <w:rPr>
                <w:rFonts w:asciiTheme="minorHAnsi" w:hAnsiTheme="minorHAnsi" w:cstheme="minorHAnsi"/>
                <w:noProof/>
                <w:sz w:val="24"/>
                <w:szCs w:val="24"/>
                <w:lang w:val="uz-Cyrl-UZ"/>
              </w:rPr>
              <w:lastRenderedPageBreak/>
              <w:t>malaka oshirish hamda kadrlar attestatsiyasi tizimi boʻyicha bilimlar;</w:t>
            </w:r>
          </w:p>
          <w:p w14:paraId="2062E5FE"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Tibbiy etika, deontologiya va </w:t>
            </w:r>
            <w:r w:rsidRPr="00E10628">
              <w:rPr>
                <w:rFonts w:asciiTheme="minorHAnsi" w:hAnsiTheme="minorHAnsi" w:cstheme="minorHAnsi"/>
                <w:noProof/>
                <w:sz w:val="24"/>
                <w:szCs w:val="24"/>
                <w:lang w:val="uz-Cyrl-UZ"/>
              </w:rPr>
              <w:t>bemor</w:t>
            </w:r>
            <w:r w:rsidRPr="00E10628">
              <w:rPr>
                <w:rFonts w:asciiTheme="minorHAnsi" w:hAnsiTheme="minorHAnsi" w:cstheme="minorHAnsi"/>
                <w:noProof/>
                <w:sz w:val="24"/>
                <w:szCs w:val="24"/>
                <w:lang w:val="en-US"/>
              </w:rPr>
              <w:t xml:space="preserve"> xavfsizligi prinsiplari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0D1DFA72"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Sogʻliqni saqlash sohasidagi milliy va xalqaro qonunchilik hamda normativ-huquqiy baza</w:t>
            </w:r>
            <w:r w:rsidRPr="00E10628">
              <w:rPr>
                <w:rFonts w:asciiTheme="minorHAnsi" w:hAnsiTheme="minorHAnsi" w:cstheme="minorHAnsi"/>
                <w:noProof/>
                <w:sz w:val="24"/>
                <w:szCs w:val="24"/>
                <w:lang w:val="uz-Cyrl-UZ"/>
              </w:rPr>
              <w:t>lar boʻyicha bilimlar</w:t>
            </w:r>
            <w:r w:rsidRPr="00E10628">
              <w:rPr>
                <w:rFonts w:asciiTheme="minorHAnsi" w:hAnsiTheme="minorHAnsi" w:cstheme="minorHAnsi"/>
                <w:noProof/>
                <w:sz w:val="24"/>
                <w:szCs w:val="24"/>
                <w:lang w:val="en-US"/>
              </w:rPr>
              <w:t>;</w:t>
            </w:r>
          </w:p>
          <w:p w14:paraId="521DB198"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Ilmiy tadqiqotlarni tashkil etish, natijalarni baholash va amaliyotga joriy qilish metodologiyasi</w:t>
            </w:r>
            <w:r w:rsidRPr="00E10628">
              <w:rPr>
                <w:rFonts w:asciiTheme="minorHAnsi" w:hAnsiTheme="minorHAnsi" w:cstheme="minorHAnsi"/>
                <w:noProof/>
                <w:sz w:val="24"/>
                <w:szCs w:val="24"/>
                <w:lang w:val="uz-Cyrl-UZ"/>
              </w:rPr>
              <w:t xml:space="preserve"> boʻyicha bilimlar</w:t>
            </w:r>
            <w:r w:rsidRPr="00E10628">
              <w:rPr>
                <w:rFonts w:asciiTheme="minorHAnsi" w:hAnsiTheme="minorHAnsi" w:cstheme="minorHAnsi"/>
                <w:noProof/>
                <w:sz w:val="24"/>
                <w:szCs w:val="24"/>
                <w:lang w:val="en-US"/>
              </w:rPr>
              <w:t>;</w:t>
            </w:r>
          </w:p>
          <w:p w14:paraId="5832E750"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Biomeditsin va farmatsevtik innovatsiyalar, raqamli texnologiyalar va axborot tizimlari haqidagi bilimlar;</w:t>
            </w:r>
          </w:p>
          <w:p w14:paraId="33E0D2C3" w14:textId="77777777" w:rsidR="00E7278C" w:rsidRPr="00E10628" w:rsidRDefault="00E7278C" w:rsidP="0073026D">
            <w:pPr>
              <w:spacing w:after="0"/>
              <w:rPr>
                <w:rFonts w:asciiTheme="minorHAnsi" w:hAnsiTheme="minorHAnsi" w:cstheme="minorHAnsi"/>
                <w:noProof/>
                <w:sz w:val="24"/>
                <w:szCs w:val="24"/>
                <w:lang w:val="en-US"/>
              </w:rPr>
            </w:pPr>
            <w:r w:rsidRPr="00E10628">
              <w:rPr>
                <w:rFonts w:asciiTheme="minorHAnsi" w:hAnsiTheme="minorHAnsi" w:cstheme="minorHAnsi"/>
                <w:noProof/>
                <w:sz w:val="24"/>
                <w:szCs w:val="24"/>
                <w:lang w:val="en-US"/>
              </w:rPr>
              <w:t xml:space="preserve">Sanitariya-gigiyena , epidemiologiya va mehnat salomatligi asoslari, xavfsiz ish muhitini taʼminlash </w:t>
            </w:r>
            <w:r w:rsidRPr="00E10628">
              <w:rPr>
                <w:rFonts w:asciiTheme="minorHAnsi" w:hAnsiTheme="minorHAnsi" w:cstheme="minorHAnsi"/>
                <w:noProof/>
                <w:sz w:val="24"/>
                <w:szCs w:val="24"/>
                <w:lang w:val="uz-Cyrl-UZ"/>
              </w:rPr>
              <w:t xml:space="preserve">boʻyicha </w:t>
            </w:r>
            <w:r w:rsidRPr="00E10628">
              <w:rPr>
                <w:rFonts w:asciiTheme="minorHAnsi" w:hAnsiTheme="minorHAnsi" w:cstheme="minorHAnsi"/>
                <w:noProof/>
                <w:sz w:val="24"/>
                <w:szCs w:val="24"/>
                <w:lang w:val="en-US"/>
              </w:rPr>
              <w:t>bilimlar;</w:t>
            </w:r>
          </w:p>
          <w:p w14:paraId="53024F7E" w14:textId="77777777" w:rsidR="00E7278C" w:rsidRPr="00E10628" w:rsidRDefault="00E7278C" w:rsidP="0073026D">
            <w:pPr>
              <w:spacing w:after="0"/>
              <w:rPr>
                <w:rFonts w:asciiTheme="minorHAnsi" w:hAnsiTheme="minorHAnsi" w:cstheme="minorHAnsi"/>
                <w:noProof/>
                <w:sz w:val="24"/>
                <w:szCs w:val="24"/>
                <w:lang w:val="uz-Cyrl-UZ"/>
              </w:rPr>
            </w:pPr>
          </w:p>
        </w:tc>
        <w:tc>
          <w:tcPr>
            <w:tcW w:w="942" w:type="pct"/>
            <w:shd w:val="clear" w:color="auto" w:fill="auto"/>
          </w:tcPr>
          <w:p w14:paraId="1AB067A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Tibbiy muassasa yoki ilmiy tashkilot faoliyatini strategik rejalashtirish va boshqarish boʻyicha koʻnikmalar;</w:t>
            </w:r>
          </w:p>
          <w:p w14:paraId="7C84FAB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Moliyaviy va resurslar siyosatini shakllantirish, byudjet va sarflarni tahlil qilish boʻyicha koʻnikmalar;</w:t>
            </w:r>
          </w:p>
          <w:p w14:paraId="1493D75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Xodimlar faoliyatini tashkil etish, jamoani boshqarish va motivatsiya tizimini joriy qilish boʻyicha koʻnikmalar;</w:t>
            </w:r>
          </w:p>
          <w:p w14:paraId="06B7E9D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Sogʻliqni saqlash xizmatlari sifatini nazorat qilish va baholash boʻyicha koʻnikmalar;</w:t>
            </w:r>
          </w:p>
          <w:p w14:paraId="58918A8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Ilmiy tadqiqotlarni rejalashtirish, guruhni boshqarish va natijalarni tegishli yuqori turuvchi idoraga taqdim etish boʻyicha koʻnikmalar;</w:t>
            </w:r>
          </w:p>
          <w:p w14:paraId="627D5A0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Innovatsion texnologiyalarni amaliyotga joriy etish va elektron sogʻliqni saqlash tizimlaridan foydalanish boʻyicha koʻnikmalar;</w:t>
            </w:r>
          </w:p>
          <w:p w14:paraId="7DF49736"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Davlat, xususiy va xalqaro tashkilotlar bilan muloqot va hamkorlik qilish boʻyicha koʻnikmalar;</w:t>
            </w:r>
          </w:p>
          <w:p w14:paraId="2B59E170"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Krizis vaziyatlarda tezkor qaror qabul qilish, xavf-xatarlarni baholash va boshqarish boʻyicha koʻnikmalar;</w:t>
            </w:r>
          </w:p>
          <w:p w14:paraId="322A520A" w14:textId="77777777" w:rsidR="00E7278C" w:rsidRPr="00E10628" w:rsidRDefault="00E7278C" w:rsidP="0073026D">
            <w:pPr>
              <w:spacing w:after="0"/>
              <w:rPr>
                <w:rFonts w:asciiTheme="minorHAnsi" w:hAnsiTheme="minorHAnsi" w:cstheme="minorHAnsi"/>
                <w:noProof/>
                <w:sz w:val="24"/>
                <w:szCs w:val="24"/>
                <w:lang w:val="uz-Cyrl-UZ"/>
              </w:rPr>
            </w:pPr>
          </w:p>
        </w:tc>
        <w:tc>
          <w:tcPr>
            <w:tcW w:w="1143" w:type="pct"/>
            <w:shd w:val="clear" w:color="auto" w:fill="auto"/>
          </w:tcPr>
          <w:p w14:paraId="1C9A26F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Sogʻliqni saqlash muassasasining strategik yoʻnalishlari va tibbiy xizmatlar sifati uchun shaxsan javobgarlik;</w:t>
            </w:r>
          </w:p>
          <w:p w14:paraId="60D6C48D"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Ilmiy, tashkiliy va moliyaviy qarorlarni mustaqil qabul qilish hamda ularning ijrosini taʼminlash boʻyicha masʼuliyat;</w:t>
            </w:r>
          </w:p>
          <w:p w14:paraId="2A3F2CB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Muassasadagi tibbiy va maʼmuriy faoliyatni rejalashtirish, boshqarish va muvofiqlashtirishda mustaqillik;</w:t>
            </w:r>
          </w:p>
          <w:p w14:paraId="54A42E7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 xml:space="preserve">Sogʻliqni saqlash tizimidagi milliy va xalqaro standartlarga mos ravishda tibbiy xizmatlarni </w:t>
            </w:r>
            <w:r w:rsidRPr="00E10628">
              <w:rPr>
                <w:rFonts w:asciiTheme="minorHAnsi" w:hAnsiTheme="minorHAnsi" w:cstheme="minorHAnsi"/>
                <w:noProof/>
                <w:sz w:val="24"/>
                <w:szCs w:val="24"/>
                <w:lang w:val="uz-Cyrl-UZ"/>
              </w:rPr>
              <w:lastRenderedPageBreak/>
              <w:t>tashkil etish uchun shaxsiy javobgarlik;</w:t>
            </w:r>
          </w:p>
          <w:p w14:paraId="39987DD4"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kadrlar faoliyatini samarali boshqarish, ularning malakasini oshirish va mehnat intizomini taʼminlash boʻyicha masʼuliyat;</w:t>
            </w:r>
          </w:p>
          <w:p w14:paraId="2A1FF0A1"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Favqulodda holatlarda tezkor qaror qabul qilish va jamoa harakatini boshqarishda mustaqillik;</w:t>
            </w:r>
          </w:p>
          <w:p w14:paraId="265F165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Tibbiy axborot, statistik maʼlumotlar va hisobotlar aniqligi uchun shaxsan javobgarlik;</w:t>
            </w:r>
          </w:p>
          <w:p w14:paraId="28E82CB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Moliyaviy va moddiy resurslardan oqilona foydalanish hamda ularning maqsadli sarflanishini nazorat qilish boʻyicha masʼuliyat;</w:t>
            </w:r>
          </w:p>
          <w:p w14:paraId="6E085C04" w14:textId="77777777" w:rsidR="00E7278C" w:rsidRPr="00E10628" w:rsidRDefault="00E7278C" w:rsidP="0073026D">
            <w:pPr>
              <w:spacing w:after="0"/>
              <w:rPr>
                <w:rFonts w:asciiTheme="minorHAnsi" w:hAnsiTheme="minorHAnsi" w:cstheme="minorHAnsi"/>
                <w:noProof/>
                <w:sz w:val="24"/>
                <w:szCs w:val="24"/>
                <w:lang w:val="uz-Cyrl-UZ"/>
              </w:rPr>
            </w:pPr>
          </w:p>
        </w:tc>
        <w:tc>
          <w:tcPr>
            <w:tcW w:w="1125" w:type="pct"/>
            <w:shd w:val="clear" w:color="auto" w:fill="auto"/>
          </w:tcPr>
          <w:p w14:paraId="51BF091A" w14:textId="77777777" w:rsidR="00E7278C" w:rsidRPr="00E10628" w:rsidRDefault="00E7278C" w:rsidP="0073026D">
            <w:pPr>
              <w:spacing w:after="0"/>
              <w:rPr>
                <w:rFonts w:asciiTheme="minorHAnsi" w:hAnsiTheme="minorHAnsi" w:cstheme="minorHAnsi"/>
                <w:b/>
                <w:bCs/>
                <w:noProof/>
                <w:sz w:val="24"/>
                <w:szCs w:val="24"/>
                <w:lang w:val="uz-Cyrl-UZ"/>
              </w:rPr>
            </w:pPr>
            <w:r w:rsidRPr="00E10628">
              <w:rPr>
                <w:rFonts w:asciiTheme="minorHAnsi" w:hAnsiTheme="minorHAnsi" w:cstheme="minorHAnsi"/>
                <w:b/>
                <w:bCs/>
                <w:noProof/>
                <w:sz w:val="24"/>
                <w:szCs w:val="24"/>
                <w:lang w:val="uz-Cyrl-UZ"/>
              </w:rPr>
              <w:lastRenderedPageBreak/>
              <w:t>86.10 Shifoxona tashkilotlari faoliyati</w:t>
            </w:r>
          </w:p>
          <w:p w14:paraId="28CD09D5"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11200036 Sogʻliqni saqlash muassasasi direktori va oʻrinbosarlari</w:t>
            </w:r>
          </w:p>
          <w:p w14:paraId="5CFEEC9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13420003 Davlat sanitar</w:t>
            </w:r>
            <w:r w:rsidRPr="00E10628">
              <w:rPr>
                <w:rFonts w:asciiTheme="minorHAnsi" w:hAnsiTheme="minorHAnsi" w:cstheme="minorHAnsi"/>
                <w:noProof/>
                <w:sz w:val="24"/>
                <w:szCs w:val="24"/>
                <w:lang w:val="en-US"/>
              </w:rPr>
              <w:t>-</w:t>
            </w:r>
            <w:r w:rsidRPr="00E10628">
              <w:rPr>
                <w:rFonts w:asciiTheme="minorHAnsi" w:hAnsiTheme="minorHAnsi" w:cstheme="minorHAnsi"/>
                <w:noProof/>
                <w:sz w:val="24"/>
                <w:szCs w:val="24"/>
                <w:lang w:val="uz-Cyrl-UZ"/>
              </w:rPr>
              <w:t>epidemiologiya xizmati tashkiloti bosh shifokori (bosh davlat sanitar shifokori)</w:t>
            </w:r>
          </w:p>
          <w:p w14:paraId="3AC86B1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13420004 Hamshiralik ishi boʻyicha direktor</w:t>
            </w:r>
          </w:p>
          <w:p w14:paraId="35C18808"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13420008 Qon quyish markazi rahbari</w:t>
            </w:r>
          </w:p>
          <w:p w14:paraId="5C8C6E9A"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13420009 Sogʻliqni saqlash sohasida boshqarma (boʻlim) boshligʻi (mudiri)</w:t>
            </w:r>
          </w:p>
          <w:p w14:paraId="127BDFAB"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lastRenderedPageBreak/>
              <w:t>13420010 Sogʻliqni saqlash sohasida departament direktori (boshligʻi)</w:t>
            </w:r>
          </w:p>
          <w:p w14:paraId="35404ECE"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13420011 Sogʻliqni saqlash sohasida laboratoriya boshligʻi (mudiri)</w:t>
            </w:r>
          </w:p>
          <w:p w14:paraId="7F1C0AB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13420012 Sogʻliqni saqlash sohasidagi xizmatlar rahbari</w:t>
            </w:r>
          </w:p>
          <w:p w14:paraId="71D37B5F"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13420013 Sogʻliqni saqlash tashkiloti bosh shifokori (direktori, boshligʻi)</w:t>
            </w:r>
          </w:p>
          <w:p w14:paraId="5930DF93" w14:textId="77777777" w:rsidR="00E7278C" w:rsidRPr="00E10628" w:rsidRDefault="00E7278C" w:rsidP="0073026D">
            <w:pPr>
              <w:spacing w:after="0"/>
              <w:rPr>
                <w:rFonts w:asciiTheme="minorHAnsi" w:hAnsiTheme="minorHAnsi" w:cstheme="minorHAnsi"/>
                <w:noProof/>
                <w:sz w:val="24"/>
                <w:szCs w:val="24"/>
                <w:lang w:val="uz-Cyrl-UZ"/>
              </w:rPr>
            </w:pPr>
            <w:r w:rsidRPr="00E10628">
              <w:rPr>
                <w:rFonts w:asciiTheme="minorHAnsi" w:hAnsiTheme="minorHAnsi" w:cstheme="minorHAnsi"/>
                <w:noProof/>
                <w:sz w:val="24"/>
                <w:szCs w:val="24"/>
                <w:lang w:val="uz-Cyrl-UZ"/>
              </w:rPr>
              <w:t>13420014 Tibbiy-mehnat  ekspertizasi boʻyicha bosh ekspert</w:t>
            </w:r>
          </w:p>
          <w:p w14:paraId="42FDF22E" w14:textId="77777777" w:rsidR="00E7278C" w:rsidRPr="00E10628" w:rsidRDefault="00E7278C" w:rsidP="0073026D">
            <w:pPr>
              <w:spacing w:after="0"/>
              <w:rPr>
                <w:rFonts w:asciiTheme="minorHAnsi" w:hAnsiTheme="minorHAnsi" w:cstheme="minorHAnsi"/>
                <w:noProof/>
                <w:sz w:val="24"/>
                <w:szCs w:val="24"/>
                <w:lang w:val="uz-Cyrl-UZ"/>
              </w:rPr>
            </w:pPr>
          </w:p>
        </w:tc>
      </w:tr>
    </w:tbl>
    <w:p w14:paraId="00197739" w14:textId="77777777" w:rsidR="00E7278C" w:rsidRPr="00EA0634" w:rsidRDefault="00E7278C" w:rsidP="004007AB">
      <w:pPr>
        <w:spacing w:after="0"/>
        <w:ind w:firstLine="709"/>
        <w:jc w:val="center"/>
        <w:rPr>
          <w:rFonts w:asciiTheme="minorHAnsi" w:hAnsiTheme="minorHAnsi" w:cstheme="minorHAnsi"/>
          <w:b/>
          <w:bCs/>
          <w:noProof/>
          <w:szCs w:val="28"/>
          <w:lang w:val="uz-Cyrl-UZ"/>
        </w:rPr>
      </w:pPr>
    </w:p>
    <w:p w14:paraId="6BFF6686" w14:textId="77777777" w:rsidR="00E7278C" w:rsidRPr="00EA0634" w:rsidRDefault="00E7278C" w:rsidP="004007AB">
      <w:pPr>
        <w:spacing w:line="259" w:lineRule="auto"/>
        <w:rPr>
          <w:noProof/>
          <w:lang w:val="en-US"/>
        </w:rPr>
      </w:pPr>
      <w:r w:rsidRPr="00EA0634">
        <w:rPr>
          <w:noProof/>
          <w:lang w:val="en-US"/>
        </w:rPr>
        <w:br w:type="page"/>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73"/>
        <w:gridCol w:w="2866"/>
        <w:gridCol w:w="2666"/>
        <w:gridCol w:w="2848"/>
        <w:gridCol w:w="3724"/>
      </w:tblGrid>
      <w:tr w:rsidR="00E7278C" w:rsidRPr="00C646FA" w14:paraId="507674B6" w14:textId="77777777" w:rsidTr="0073026D">
        <w:trPr>
          <w:trHeight w:val="123"/>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bookmarkEnd w:id="7"/>
          <w:p w14:paraId="400D11F3" w14:textId="77777777" w:rsidR="00E7278C" w:rsidRPr="007A2196" w:rsidRDefault="00E7278C" w:rsidP="0073026D">
            <w:pPr>
              <w:spacing w:after="0"/>
              <w:jc w:val="center"/>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en-US"/>
              </w:rPr>
              <w:lastRenderedPageBreak/>
              <w:t xml:space="preserve">Farmatsevtika sohasi </w:t>
            </w:r>
            <w:r w:rsidRPr="007A2196">
              <w:rPr>
                <w:rFonts w:asciiTheme="minorHAnsi" w:hAnsiTheme="minorHAnsi" w:cstheme="minorHAnsi"/>
                <w:b/>
                <w:bCs/>
                <w:noProof/>
                <w:sz w:val="24"/>
                <w:szCs w:val="24"/>
                <w:lang w:val="uz-Cyrl-UZ"/>
              </w:rPr>
              <w:t>boʻyicha malaka darajalarining tavsifi</w:t>
            </w:r>
          </w:p>
        </w:tc>
      </w:tr>
      <w:tr w:rsidR="00E7278C" w:rsidRPr="00C646FA" w14:paraId="0712CBCC" w14:textId="77777777" w:rsidTr="0073026D">
        <w:trPr>
          <w:trHeight w:val="20"/>
        </w:trPr>
        <w:tc>
          <w:tcPr>
            <w:tcW w:w="810" w:type="pct"/>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B68575C" w14:textId="77777777" w:rsidR="00E7278C" w:rsidRPr="007A2196" w:rsidRDefault="00E7278C" w:rsidP="0073026D">
            <w:pPr>
              <w:spacing w:after="0"/>
              <w:jc w:val="center"/>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Malaka darajasi</w:t>
            </w:r>
          </w:p>
        </w:tc>
        <w:tc>
          <w:tcPr>
            <w:tcW w:w="992"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1CEC5E2F" w14:textId="77777777" w:rsidR="00E7278C" w:rsidRPr="007A2196" w:rsidRDefault="00E7278C" w:rsidP="0073026D">
            <w:pPr>
              <w:spacing w:after="0"/>
              <w:jc w:val="center"/>
              <w:rPr>
                <w:rFonts w:asciiTheme="minorHAnsi" w:hAnsiTheme="minorHAnsi" w:cstheme="minorHAnsi"/>
                <w:b/>
                <w:bCs/>
                <w:iCs/>
                <w:noProof/>
                <w:sz w:val="24"/>
                <w:szCs w:val="24"/>
                <w:lang w:val="uz-Cyrl-UZ"/>
              </w:rPr>
            </w:pPr>
            <w:r w:rsidRPr="007A2196">
              <w:rPr>
                <w:rFonts w:asciiTheme="minorHAnsi" w:hAnsiTheme="minorHAnsi" w:cstheme="minorHAnsi"/>
                <w:b/>
                <w:bCs/>
                <w:iCs/>
                <w:noProof/>
                <w:sz w:val="24"/>
                <w:szCs w:val="24"/>
                <w:lang w:val="uz-Cyrl-UZ"/>
              </w:rPr>
              <w:t>Bilim</w:t>
            </w:r>
          </w:p>
        </w:tc>
        <w:tc>
          <w:tcPr>
            <w:tcW w:w="923"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32E5EAFF" w14:textId="77777777" w:rsidR="00E7278C" w:rsidRPr="007A2196" w:rsidRDefault="00E7278C" w:rsidP="0073026D">
            <w:pPr>
              <w:spacing w:after="0"/>
              <w:jc w:val="center"/>
              <w:rPr>
                <w:rFonts w:asciiTheme="minorHAnsi" w:hAnsiTheme="minorHAnsi" w:cstheme="minorHAnsi"/>
                <w:b/>
                <w:bCs/>
                <w:iCs/>
                <w:noProof/>
                <w:sz w:val="24"/>
                <w:szCs w:val="24"/>
                <w:lang w:val="uz-Cyrl-UZ"/>
              </w:rPr>
            </w:pPr>
            <w:r w:rsidRPr="007A2196">
              <w:rPr>
                <w:rFonts w:asciiTheme="minorHAnsi" w:hAnsiTheme="minorHAnsi" w:cstheme="minorHAnsi"/>
                <w:b/>
                <w:bCs/>
                <w:iCs/>
                <w:noProof/>
                <w:sz w:val="24"/>
                <w:szCs w:val="24"/>
                <w:lang w:val="uz-Cyrl-UZ"/>
              </w:rPr>
              <w:t>Koʻnikma (mahorat)</w:t>
            </w:r>
          </w:p>
        </w:tc>
        <w:tc>
          <w:tcPr>
            <w:tcW w:w="986"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3974FBC6" w14:textId="77777777" w:rsidR="00E7278C" w:rsidRPr="007A2196" w:rsidRDefault="00E7278C" w:rsidP="0073026D">
            <w:pPr>
              <w:spacing w:after="0"/>
              <w:jc w:val="center"/>
              <w:rPr>
                <w:rFonts w:asciiTheme="minorHAnsi" w:hAnsiTheme="minorHAnsi" w:cstheme="minorHAnsi"/>
                <w:b/>
                <w:bCs/>
                <w:iCs/>
                <w:noProof/>
                <w:sz w:val="24"/>
                <w:szCs w:val="24"/>
                <w:lang w:val="uz-Cyrl-UZ"/>
              </w:rPr>
            </w:pPr>
            <w:r w:rsidRPr="007A2196">
              <w:rPr>
                <w:rFonts w:asciiTheme="minorHAnsi" w:hAnsiTheme="minorHAnsi" w:cstheme="minorHAnsi"/>
                <w:b/>
                <w:bCs/>
                <w:iCs/>
                <w:noProof/>
                <w:sz w:val="24"/>
                <w:szCs w:val="24"/>
                <w:lang w:val="uz-Cyrl-UZ"/>
              </w:rPr>
              <w:t>Masʼuliyat va mustaqillik</w:t>
            </w:r>
          </w:p>
        </w:tc>
        <w:tc>
          <w:tcPr>
            <w:tcW w:w="1289" w:type="pct"/>
            <w:vMerge w:val="restart"/>
            <w:tcBorders>
              <w:top w:val="single" w:sz="4" w:space="0" w:color="auto"/>
              <w:left w:val="single" w:sz="4" w:space="0" w:color="auto"/>
              <w:right w:val="single" w:sz="4" w:space="0" w:color="auto"/>
            </w:tcBorders>
            <w:shd w:val="clear" w:color="auto" w:fill="BDD6EE" w:themeFill="accent5" w:themeFillTint="66"/>
            <w:vAlign w:val="center"/>
            <w:hideMark/>
          </w:tcPr>
          <w:p w14:paraId="57EBAB2D" w14:textId="77777777" w:rsidR="00E7278C" w:rsidRPr="007A2196" w:rsidRDefault="00E7278C" w:rsidP="0073026D">
            <w:pPr>
              <w:spacing w:after="0"/>
              <w:jc w:val="center"/>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Kasbiy faoliyat turlari va lavozim (kasb)lar kodi hamda nomi</w:t>
            </w:r>
          </w:p>
        </w:tc>
      </w:tr>
      <w:tr w:rsidR="00E7278C" w:rsidRPr="007A2196" w14:paraId="56DB5403" w14:textId="77777777" w:rsidTr="0073026D">
        <w:trPr>
          <w:trHeight w:val="20"/>
        </w:trPr>
        <w:tc>
          <w:tcPr>
            <w:tcW w:w="40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720FA8B" w14:textId="77777777" w:rsidR="00E7278C" w:rsidRPr="007A2196" w:rsidRDefault="00E7278C" w:rsidP="0073026D">
            <w:pPr>
              <w:spacing w:after="0"/>
              <w:jc w:val="center"/>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rPr>
              <w:t>Milliy malaka ramkasi</w:t>
            </w:r>
            <w:r w:rsidRPr="007A2196">
              <w:rPr>
                <w:rFonts w:asciiTheme="minorHAnsi" w:hAnsiTheme="minorHAnsi" w:cstheme="minorHAnsi"/>
                <w:b/>
                <w:bCs/>
                <w:noProof/>
                <w:sz w:val="24"/>
                <w:szCs w:val="24"/>
                <w:lang w:val="en-US"/>
              </w:rPr>
              <w:t xml:space="preserve"> (</w:t>
            </w:r>
            <w:r w:rsidRPr="007A2196">
              <w:rPr>
                <w:rFonts w:asciiTheme="minorHAnsi" w:hAnsiTheme="minorHAnsi" w:cstheme="minorHAnsi"/>
                <w:b/>
                <w:bCs/>
                <w:noProof/>
                <w:sz w:val="24"/>
                <w:szCs w:val="24"/>
              </w:rPr>
              <w:t>MMR)</w:t>
            </w:r>
          </w:p>
        </w:tc>
        <w:tc>
          <w:tcPr>
            <w:tcW w:w="406"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38917E" w14:textId="77777777" w:rsidR="00E7278C" w:rsidRPr="007A2196" w:rsidRDefault="00E7278C" w:rsidP="0073026D">
            <w:pPr>
              <w:spacing w:after="0"/>
              <w:jc w:val="center"/>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Tarmoq malaka ramkasi</w:t>
            </w:r>
          </w:p>
          <w:p w14:paraId="6032774C" w14:textId="77777777" w:rsidR="00E7278C" w:rsidRPr="007A2196" w:rsidRDefault="00E7278C" w:rsidP="0073026D">
            <w:pPr>
              <w:spacing w:after="0"/>
              <w:jc w:val="center"/>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(TMR)</w:t>
            </w:r>
          </w:p>
        </w:tc>
        <w:tc>
          <w:tcPr>
            <w:tcW w:w="992" w:type="pct"/>
            <w:vMerge/>
            <w:tcBorders>
              <w:left w:val="single" w:sz="4" w:space="0" w:color="auto"/>
              <w:bottom w:val="single" w:sz="4" w:space="0" w:color="auto"/>
              <w:right w:val="single" w:sz="4" w:space="0" w:color="auto"/>
            </w:tcBorders>
            <w:shd w:val="clear" w:color="auto" w:fill="auto"/>
            <w:vAlign w:val="center"/>
            <w:hideMark/>
          </w:tcPr>
          <w:p w14:paraId="0B17875D" w14:textId="77777777" w:rsidR="00E7278C" w:rsidRPr="007A2196" w:rsidRDefault="00E7278C" w:rsidP="0073026D">
            <w:pPr>
              <w:spacing w:after="0"/>
              <w:rPr>
                <w:rFonts w:asciiTheme="minorHAnsi" w:hAnsiTheme="minorHAnsi" w:cstheme="minorHAnsi"/>
                <w:b/>
                <w:bCs/>
                <w:iCs/>
                <w:noProof/>
                <w:sz w:val="24"/>
                <w:szCs w:val="24"/>
                <w:lang w:val="uz-Cyrl-UZ"/>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20B0ABB7" w14:textId="77777777" w:rsidR="00E7278C" w:rsidRPr="007A2196" w:rsidRDefault="00E7278C" w:rsidP="0073026D">
            <w:pPr>
              <w:spacing w:after="0"/>
              <w:rPr>
                <w:rFonts w:asciiTheme="minorHAnsi" w:hAnsiTheme="minorHAnsi" w:cstheme="minorHAnsi"/>
                <w:b/>
                <w:bCs/>
                <w:iCs/>
                <w:noProof/>
                <w:sz w:val="24"/>
                <w:szCs w:val="24"/>
                <w:lang w:val="uz-Cyrl-UZ"/>
              </w:rPr>
            </w:pPr>
          </w:p>
        </w:tc>
        <w:tc>
          <w:tcPr>
            <w:tcW w:w="986" w:type="pct"/>
            <w:vMerge/>
            <w:tcBorders>
              <w:left w:val="single" w:sz="4" w:space="0" w:color="auto"/>
              <w:bottom w:val="single" w:sz="4" w:space="0" w:color="auto"/>
              <w:right w:val="single" w:sz="4" w:space="0" w:color="auto"/>
            </w:tcBorders>
            <w:shd w:val="clear" w:color="auto" w:fill="auto"/>
            <w:vAlign w:val="center"/>
            <w:hideMark/>
          </w:tcPr>
          <w:p w14:paraId="34B85669" w14:textId="77777777" w:rsidR="00E7278C" w:rsidRPr="007A2196" w:rsidRDefault="00E7278C" w:rsidP="0073026D">
            <w:pPr>
              <w:spacing w:after="0"/>
              <w:rPr>
                <w:rFonts w:asciiTheme="minorHAnsi" w:hAnsiTheme="minorHAnsi" w:cstheme="minorHAnsi"/>
                <w:b/>
                <w:bCs/>
                <w:iCs/>
                <w:noProof/>
                <w:sz w:val="24"/>
                <w:szCs w:val="24"/>
                <w:lang w:val="uz-Cyrl-UZ"/>
              </w:rPr>
            </w:pPr>
          </w:p>
        </w:tc>
        <w:tc>
          <w:tcPr>
            <w:tcW w:w="1289" w:type="pct"/>
            <w:vMerge/>
            <w:tcBorders>
              <w:left w:val="single" w:sz="4" w:space="0" w:color="auto"/>
              <w:bottom w:val="single" w:sz="4" w:space="0" w:color="auto"/>
              <w:right w:val="single" w:sz="4" w:space="0" w:color="auto"/>
            </w:tcBorders>
            <w:shd w:val="clear" w:color="auto" w:fill="auto"/>
            <w:vAlign w:val="center"/>
            <w:hideMark/>
          </w:tcPr>
          <w:p w14:paraId="1ED7C633" w14:textId="77777777" w:rsidR="00E7278C" w:rsidRPr="007A2196" w:rsidRDefault="00E7278C" w:rsidP="0073026D">
            <w:pPr>
              <w:spacing w:after="0"/>
              <w:rPr>
                <w:rFonts w:asciiTheme="minorHAnsi" w:hAnsiTheme="minorHAnsi" w:cstheme="minorHAnsi"/>
                <w:b/>
                <w:bCs/>
                <w:noProof/>
                <w:sz w:val="24"/>
                <w:szCs w:val="24"/>
                <w:lang w:val="uz-Cyrl-UZ"/>
              </w:rPr>
            </w:pPr>
          </w:p>
        </w:tc>
      </w:tr>
      <w:tr w:rsidR="00E7278C" w:rsidRPr="007A2196" w14:paraId="4716898B" w14:textId="77777777" w:rsidTr="0073026D">
        <w:trPr>
          <w:trHeight w:val="1312"/>
        </w:trPr>
        <w:tc>
          <w:tcPr>
            <w:tcW w:w="404" w:type="pct"/>
            <w:shd w:val="clear" w:color="auto" w:fill="E2EFD9" w:themeFill="accent6" w:themeFillTint="33"/>
            <w:vAlign w:val="center"/>
          </w:tcPr>
          <w:p w14:paraId="3732EDDA"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1</w:t>
            </w:r>
          </w:p>
        </w:tc>
        <w:tc>
          <w:tcPr>
            <w:tcW w:w="406" w:type="pct"/>
            <w:shd w:val="clear" w:color="auto" w:fill="E2EFD9" w:themeFill="accent6" w:themeFillTint="33"/>
            <w:vAlign w:val="center"/>
          </w:tcPr>
          <w:p w14:paraId="37DB9A37"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1</w:t>
            </w:r>
          </w:p>
        </w:tc>
        <w:tc>
          <w:tcPr>
            <w:tcW w:w="992" w:type="pct"/>
            <w:shd w:val="clear" w:color="auto" w:fill="auto"/>
          </w:tcPr>
          <w:p w14:paraId="7EB7F789"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Tibbiyot va farmatsevtika sohasiga oid oʻquv yoki kasbiy faoliyat sohasi boʻyicha elementar va boshlangʻich umumiy bilimlar;</w:t>
            </w:r>
          </w:p>
        </w:tc>
        <w:tc>
          <w:tcPr>
            <w:tcW w:w="923" w:type="pct"/>
            <w:shd w:val="clear" w:color="auto" w:fill="auto"/>
          </w:tcPr>
          <w:p w14:paraId="72A02E83"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Belgilangan qoidalarga muvofiq standart va oddiy vazifalarni bajarish uchun zarur boʻlgan koʻnikmalar;</w:t>
            </w:r>
          </w:p>
        </w:tc>
        <w:tc>
          <w:tcPr>
            <w:tcW w:w="986" w:type="pct"/>
            <w:shd w:val="clear" w:color="auto" w:fill="auto"/>
          </w:tcPr>
          <w:p w14:paraId="06255F97"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Oʻz harakatlari va ish natijalari uchun javobgarlik;</w:t>
            </w:r>
          </w:p>
          <w:p w14:paraId="62D0CB0B"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Oʻzganing bevosita nazorati va kuzatuvi ostida ishlash;</w:t>
            </w:r>
          </w:p>
        </w:tc>
        <w:tc>
          <w:tcPr>
            <w:tcW w:w="1289" w:type="pct"/>
            <w:shd w:val="clear" w:color="auto" w:fill="auto"/>
          </w:tcPr>
          <w:p w14:paraId="7F0A3EC2"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w:t>
            </w:r>
          </w:p>
        </w:tc>
      </w:tr>
      <w:tr w:rsidR="00E7278C" w:rsidRPr="007A2196" w14:paraId="6C53F39D" w14:textId="77777777" w:rsidTr="0073026D">
        <w:trPr>
          <w:trHeight w:val="1499"/>
        </w:trPr>
        <w:tc>
          <w:tcPr>
            <w:tcW w:w="404" w:type="pct"/>
            <w:shd w:val="clear" w:color="auto" w:fill="E2EFD9" w:themeFill="accent6" w:themeFillTint="33"/>
            <w:vAlign w:val="center"/>
          </w:tcPr>
          <w:p w14:paraId="46A77715"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2</w:t>
            </w:r>
          </w:p>
        </w:tc>
        <w:tc>
          <w:tcPr>
            <w:tcW w:w="406" w:type="pct"/>
            <w:shd w:val="clear" w:color="auto" w:fill="E2EFD9" w:themeFill="accent6" w:themeFillTint="33"/>
            <w:vAlign w:val="center"/>
          </w:tcPr>
          <w:p w14:paraId="21903573"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2</w:t>
            </w:r>
          </w:p>
        </w:tc>
        <w:tc>
          <w:tcPr>
            <w:tcW w:w="992" w:type="pct"/>
            <w:shd w:val="clear" w:color="auto" w:fill="auto"/>
          </w:tcPr>
          <w:p w14:paraId="345F47EE"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Tibbiyot va farmatsevtika sohasiga oid oʻquv yoki kasbiy faoliyat sohasi boʻyicha umumiy amaliy bilimlar;</w:t>
            </w:r>
          </w:p>
        </w:tc>
        <w:tc>
          <w:tcPr>
            <w:tcW w:w="923" w:type="pct"/>
            <w:shd w:val="clear" w:color="auto" w:fill="auto"/>
          </w:tcPr>
          <w:p w14:paraId="4657566B"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Standart vazifalarni oddiy qoidalar va instrumentlar yordamida bajarish va yoʻriqnoma boʻyicha harakat qilish uchun zarur boʻlgan amaliy va kognitiv koʻnikmalar;</w:t>
            </w:r>
          </w:p>
        </w:tc>
        <w:tc>
          <w:tcPr>
            <w:tcW w:w="986" w:type="pct"/>
            <w:shd w:val="clear" w:color="auto" w:fill="auto"/>
          </w:tcPr>
          <w:p w14:paraId="1F9B225C"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Oʻz harakatlari va ish natijalari uchun javobgarlik;</w:t>
            </w:r>
          </w:p>
          <w:p w14:paraId="1D81F4F2"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Nazorat ostida standart va oddiy vazifalarni bajarish;</w:t>
            </w:r>
          </w:p>
        </w:tc>
        <w:tc>
          <w:tcPr>
            <w:tcW w:w="1289" w:type="pct"/>
            <w:shd w:val="clear" w:color="auto" w:fill="auto"/>
          </w:tcPr>
          <w:p w14:paraId="1D9EB35F"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w:t>
            </w:r>
          </w:p>
        </w:tc>
      </w:tr>
      <w:tr w:rsidR="00E7278C" w:rsidRPr="007A2196" w14:paraId="635A2FB2" w14:textId="77777777" w:rsidTr="0073026D">
        <w:trPr>
          <w:trHeight w:val="20"/>
        </w:trPr>
        <w:tc>
          <w:tcPr>
            <w:tcW w:w="404" w:type="pct"/>
            <w:shd w:val="clear" w:color="auto" w:fill="E2EFD9" w:themeFill="accent6" w:themeFillTint="33"/>
            <w:vAlign w:val="center"/>
          </w:tcPr>
          <w:p w14:paraId="6BB5BF66"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3</w:t>
            </w:r>
          </w:p>
        </w:tc>
        <w:tc>
          <w:tcPr>
            <w:tcW w:w="406" w:type="pct"/>
            <w:shd w:val="clear" w:color="auto" w:fill="E2EFD9" w:themeFill="accent6" w:themeFillTint="33"/>
            <w:vAlign w:val="center"/>
          </w:tcPr>
          <w:p w14:paraId="367CA584" w14:textId="77777777" w:rsidR="00E7278C" w:rsidRPr="007A2196" w:rsidRDefault="00E7278C" w:rsidP="0073026D">
            <w:pPr>
              <w:spacing w:after="0"/>
              <w:jc w:val="center"/>
              <w:rPr>
                <w:rFonts w:asciiTheme="minorHAnsi" w:hAnsiTheme="minorHAnsi" w:cstheme="minorHAnsi"/>
                <w:b/>
                <w:bCs/>
                <w:noProof/>
                <w:sz w:val="24"/>
                <w:szCs w:val="24"/>
                <w:lang w:val="en-US"/>
              </w:rPr>
            </w:pPr>
          </w:p>
        </w:tc>
        <w:tc>
          <w:tcPr>
            <w:tcW w:w="992" w:type="pct"/>
            <w:shd w:val="clear" w:color="auto" w:fill="auto"/>
          </w:tcPr>
          <w:p w14:paraId="66E67D5C"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Farmatsevtika sohasi boʻyicha umumiy amaliy va kasbiy bilimlar;</w:t>
            </w:r>
          </w:p>
        </w:tc>
        <w:tc>
          <w:tcPr>
            <w:tcW w:w="923" w:type="pct"/>
            <w:shd w:val="clear" w:color="auto" w:fill="auto"/>
          </w:tcPr>
          <w:p w14:paraId="33642C6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Belgilangan vazifalarni bajarish va muammolarni hal qilish uchun asosiy usullar, vositalar, materiallar va maʼlumotlarni saralash va foydalanish uchun zarur boʻlgan amaliy va kognitiv koʻnikmalar;</w:t>
            </w:r>
          </w:p>
        </w:tc>
        <w:tc>
          <w:tcPr>
            <w:tcW w:w="986" w:type="pct"/>
            <w:shd w:val="clear" w:color="auto" w:fill="auto"/>
          </w:tcPr>
          <w:p w14:paraId="2508608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Oʻz harakatlari, ish natijalari va boshqalarning harakatlari uchun javobgarlik;</w:t>
            </w:r>
          </w:p>
          <w:p w14:paraId="4D6C1793"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Muammolarni hal qilishda zaruratdan kelib chiqib mustaqil qaror qabul qilish;</w:t>
            </w:r>
          </w:p>
        </w:tc>
        <w:tc>
          <w:tcPr>
            <w:tcW w:w="1289" w:type="pct"/>
            <w:shd w:val="clear" w:color="auto" w:fill="auto"/>
          </w:tcPr>
          <w:p w14:paraId="46D137E5"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w:t>
            </w:r>
          </w:p>
        </w:tc>
      </w:tr>
      <w:tr w:rsidR="00E7278C" w:rsidRPr="00C646FA" w14:paraId="780C12BE" w14:textId="77777777" w:rsidTr="0073026D">
        <w:trPr>
          <w:trHeight w:val="20"/>
        </w:trPr>
        <w:tc>
          <w:tcPr>
            <w:tcW w:w="404" w:type="pct"/>
            <w:shd w:val="clear" w:color="auto" w:fill="E2EFD9" w:themeFill="accent6" w:themeFillTint="33"/>
            <w:vAlign w:val="center"/>
          </w:tcPr>
          <w:p w14:paraId="15E4A1E6"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4</w:t>
            </w:r>
          </w:p>
        </w:tc>
        <w:tc>
          <w:tcPr>
            <w:tcW w:w="406" w:type="pct"/>
            <w:shd w:val="clear" w:color="auto" w:fill="E2EFD9" w:themeFill="accent6" w:themeFillTint="33"/>
            <w:vAlign w:val="center"/>
          </w:tcPr>
          <w:p w14:paraId="7F23AD0C" w14:textId="77777777" w:rsidR="00E7278C" w:rsidRPr="007A2196" w:rsidRDefault="00E7278C" w:rsidP="0073026D">
            <w:pPr>
              <w:spacing w:after="0"/>
              <w:jc w:val="center"/>
              <w:rPr>
                <w:rFonts w:asciiTheme="minorHAnsi" w:hAnsiTheme="minorHAnsi" w:cstheme="minorHAnsi"/>
                <w:b/>
                <w:bCs/>
                <w:noProof/>
                <w:sz w:val="24"/>
                <w:szCs w:val="24"/>
                <w:lang w:val="en-US"/>
              </w:rPr>
            </w:pPr>
          </w:p>
        </w:tc>
        <w:tc>
          <w:tcPr>
            <w:tcW w:w="992" w:type="pct"/>
            <w:shd w:val="clear" w:color="auto" w:fill="auto"/>
          </w:tcPr>
          <w:p w14:paraId="16B2A3EB"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Farmatsevtika sohasi boʻyicha keng qamrovli amaliy va nazariy bilimlar;</w:t>
            </w:r>
          </w:p>
        </w:tc>
        <w:tc>
          <w:tcPr>
            <w:tcW w:w="923" w:type="pct"/>
            <w:shd w:val="clear" w:color="auto" w:fill="auto"/>
          </w:tcPr>
          <w:p w14:paraId="5E4719E7"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 xml:space="preserve">Mehnat holati va uning oldindan aytish mumkin boʻlgan oʻzgarishlarini </w:t>
            </w:r>
            <w:r w:rsidRPr="007A2196">
              <w:rPr>
                <w:rFonts w:asciiTheme="minorHAnsi" w:hAnsiTheme="minorHAnsi" w:cstheme="minorHAnsi"/>
                <w:noProof/>
                <w:sz w:val="24"/>
                <w:szCs w:val="24"/>
                <w:lang w:val="en-US"/>
              </w:rPr>
              <w:lastRenderedPageBreak/>
              <w:t>baholashni talab qiladigan muammolarni hal qilish uchun zarur boʻlgan amaliy va kognitiv koʻnikmalar;</w:t>
            </w:r>
          </w:p>
        </w:tc>
        <w:tc>
          <w:tcPr>
            <w:tcW w:w="986" w:type="pct"/>
            <w:shd w:val="clear" w:color="auto" w:fill="auto"/>
          </w:tcPr>
          <w:p w14:paraId="68B9A136"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Oʻz harakatlari va ish natijalari uchun javobgarlik;</w:t>
            </w:r>
          </w:p>
          <w:p w14:paraId="346A7CD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Oʻquv yoki kasbiy faoliyat sohasida oʻz faoliyatini mustaqil rejalashtirish va tashkil qilish;</w:t>
            </w:r>
          </w:p>
        </w:tc>
        <w:tc>
          <w:tcPr>
            <w:tcW w:w="1289" w:type="pct"/>
            <w:shd w:val="clear" w:color="auto" w:fill="auto"/>
          </w:tcPr>
          <w:p w14:paraId="74443758" w14:textId="77777777" w:rsidR="00E7278C" w:rsidRPr="007A2196" w:rsidRDefault="00E7278C" w:rsidP="0073026D">
            <w:pPr>
              <w:spacing w:after="0"/>
              <w:rPr>
                <w:rFonts w:asciiTheme="minorHAnsi" w:hAnsiTheme="minorHAnsi" w:cstheme="minorHAnsi"/>
                <w:b/>
                <w:bCs/>
                <w:noProof/>
                <w:sz w:val="24"/>
                <w:szCs w:val="24"/>
                <w:lang w:val="en-US"/>
              </w:rPr>
            </w:pPr>
          </w:p>
        </w:tc>
      </w:tr>
      <w:tr w:rsidR="00E7278C" w:rsidRPr="007A2196" w14:paraId="010024E3" w14:textId="77777777" w:rsidTr="0073026D">
        <w:trPr>
          <w:trHeight w:val="20"/>
        </w:trPr>
        <w:tc>
          <w:tcPr>
            <w:tcW w:w="404" w:type="pct"/>
            <w:shd w:val="clear" w:color="auto" w:fill="E2EFD9" w:themeFill="accent6" w:themeFillTint="33"/>
            <w:vAlign w:val="center"/>
          </w:tcPr>
          <w:p w14:paraId="0237F2E5"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5</w:t>
            </w:r>
          </w:p>
        </w:tc>
        <w:tc>
          <w:tcPr>
            <w:tcW w:w="406" w:type="pct"/>
            <w:shd w:val="clear" w:color="auto" w:fill="E2EFD9" w:themeFill="accent6" w:themeFillTint="33"/>
            <w:vAlign w:val="center"/>
          </w:tcPr>
          <w:p w14:paraId="376DF603"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uz-Cyrl-UZ"/>
              </w:rPr>
              <w:t>5</w:t>
            </w:r>
          </w:p>
        </w:tc>
        <w:tc>
          <w:tcPr>
            <w:tcW w:w="992" w:type="pct"/>
            <w:shd w:val="clear" w:color="auto" w:fill="auto"/>
          </w:tcPr>
          <w:p w14:paraId="10839B20"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Farmatsevtik mahsulotlar va preparatlar ishlab chiqarishning asosiy texnologik jarayonlari boʻyicha bilimlar;</w:t>
            </w:r>
          </w:p>
          <w:p w14:paraId="23E2D06D"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moddalari, yordamchi komponentlar va ularning fizik-kimyoviy xususiyatlari toʻgʻrisidagi bilimlar;</w:t>
            </w:r>
          </w:p>
          <w:p w14:paraId="4F62A91C"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Sifat nazorati, standartlash va farmakopeya talablari boʻyicha bilimlar;</w:t>
            </w:r>
          </w:p>
          <w:p w14:paraId="16FE63E7"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Gigiyena, mehnat muhofazasi va ekologik xavfsizlik qoidalari boʻyicha bilimlar;</w:t>
            </w:r>
          </w:p>
          <w:p w14:paraId="384B4865"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 saqlash, hisobga olish va dozalash prinsiplari boʻyicha bilimlar;</w:t>
            </w:r>
          </w:p>
          <w:p w14:paraId="3B251C5D"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Farmatsevtik Asbob-uskunalarning ishlash tamoyillari va texnik xizmat koʻrsatish asoslari boʻyicha bilimlar;</w:t>
            </w:r>
          </w:p>
          <w:p w14:paraId="19BDF52D"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Retseptura, dori tayyorlash jarayonlarini tashkil etish boʻyicha bilimlar;</w:t>
            </w:r>
          </w:p>
          <w:p w14:paraId="27738D93"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Farmakologiya, farmakokinetika va dori vositalari oʻzaro taʼsiri haqidagi bilimlar;</w:t>
            </w:r>
          </w:p>
          <w:p w14:paraId="170B0C2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uz-Cyrl-UZ"/>
              </w:rPr>
              <w:t>Farmatsevtik savdo, logistika va marketing tizimlarini tashkil etish boʻyicha bilimlar;</w:t>
            </w:r>
          </w:p>
        </w:tc>
        <w:tc>
          <w:tcPr>
            <w:tcW w:w="923" w:type="pct"/>
            <w:shd w:val="clear" w:color="auto" w:fill="auto"/>
          </w:tcPr>
          <w:p w14:paraId="1DDE2683"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Laboratoriyada sifat nazoratini oʻtkazish va normativ hujjatlarga muvofiq natijalarni baholash koʻnikmalari;</w:t>
            </w:r>
          </w:p>
          <w:p w14:paraId="6E782A1B"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moddalari bilan ishlashda xavfsizlik va sanitariya talablariga amal qilish koʻnikmalari;</w:t>
            </w:r>
          </w:p>
          <w:p w14:paraId="12F448B2"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Tibbiy yoki farmatsevtik maʼlumotlarni hujjatlashtirish va hisobot yuritish koʻnikmalari;</w:t>
            </w:r>
          </w:p>
          <w:p w14:paraId="409583F2"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Farmatsevtik mahsulotlarni qabul qilish, saqlash va tarqatishni tashkil etish koʻnikmalari;</w:t>
            </w:r>
          </w:p>
          <w:p w14:paraId="42F3A5FE"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Retseptlar bilan ishlash, dozani aniqlash va bemor uchun xavfsiz dori tanlash koʻnikmalari;</w:t>
            </w:r>
          </w:p>
          <w:p w14:paraId="1833DB44"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 xml:space="preserve">Texnik nosozliklarni aniqlash va ularni </w:t>
            </w:r>
            <w:r w:rsidRPr="007A2196">
              <w:rPr>
                <w:rFonts w:asciiTheme="minorHAnsi" w:hAnsiTheme="minorHAnsi" w:cstheme="minorHAnsi"/>
                <w:noProof/>
                <w:sz w:val="24"/>
                <w:szCs w:val="24"/>
                <w:lang w:val="uz-Cyrl-UZ"/>
              </w:rPr>
              <w:lastRenderedPageBreak/>
              <w:t>bartaraf etish boʻyicha amaliy koʻnikmalar;</w:t>
            </w:r>
          </w:p>
        </w:tc>
        <w:tc>
          <w:tcPr>
            <w:tcW w:w="986" w:type="pct"/>
            <w:shd w:val="clear" w:color="auto" w:fill="auto"/>
          </w:tcPr>
          <w:p w14:paraId="186F78F3"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Kasbiy faoliyat jarayonlari va ish natijalari uchun shaxsan javobgarlik;</w:t>
            </w:r>
          </w:p>
          <w:p w14:paraId="077FD36E"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Texnologik jarayonlar, dori vositalarini tayyorlash va tarqatishda belgilangan standartlar hamda xavfsizlik talablariga rioya etish boʻyicha masʼuliyat;</w:t>
            </w:r>
          </w:p>
          <w:p w14:paraId="4DDECB92"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Ishni mustaqil rejalashtirish va tashkil etish, laboratoriya va ishlab chiqarish jarayonlarini boshqarish boʻyicha mustaqillik;</w:t>
            </w:r>
          </w:p>
          <w:p w14:paraId="77348B1C"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Sifat nazorati va sanitariya qoidalari bajarilishini taʼminlash, mehnat samaradorligini oshirishga oid masʼuliyat va mustaqillik;</w:t>
            </w:r>
          </w:p>
        </w:tc>
        <w:tc>
          <w:tcPr>
            <w:tcW w:w="1289" w:type="pct"/>
            <w:shd w:val="clear" w:color="auto" w:fill="auto"/>
          </w:tcPr>
          <w:p w14:paraId="35C9A0AB"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21.10 Asosiy farmatsevtika mahsulotlarini ishlab chiqarish</w:t>
            </w:r>
          </w:p>
          <w:p w14:paraId="13257E64"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32130001 Dori preparatlarini ishlab chiqarish operatori</w:t>
            </w:r>
          </w:p>
          <w:p w14:paraId="206E73A2"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22622006 Retsept boʻyicha provizor</w:t>
            </w:r>
          </w:p>
          <w:p w14:paraId="4856D542"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21.20 Farmatsevtika  preparatlarini ishlab chiqarish</w:t>
            </w:r>
          </w:p>
          <w:p w14:paraId="464022C9"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32130004 Farmatsevt</w:t>
            </w:r>
            <w:r w:rsidRPr="007A2196">
              <w:rPr>
                <w:rFonts w:asciiTheme="minorHAnsi" w:hAnsiTheme="minorHAnsi" w:cstheme="minorHAnsi"/>
                <w:noProof/>
                <w:sz w:val="24"/>
                <w:szCs w:val="24"/>
                <w:lang w:val="en-US"/>
              </w:rPr>
              <w:t>-</w:t>
            </w:r>
            <w:r w:rsidRPr="007A2196">
              <w:rPr>
                <w:rFonts w:asciiTheme="minorHAnsi" w:hAnsiTheme="minorHAnsi" w:cstheme="minorHAnsi"/>
                <w:noProof/>
                <w:sz w:val="24"/>
                <w:szCs w:val="24"/>
                <w:lang w:val="uz-Cyrl-UZ"/>
              </w:rPr>
              <w:t>retseptar</w:t>
            </w:r>
          </w:p>
          <w:p w14:paraId="258362BF"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t>47.73 Farmatsevtika tovarlari chakana savdosi</w:t>
            </w:r>
          </w:p>
          <w:p w14:paraId="3C6FF82D"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32130005 Fitobarmen</w:t>
            </w:r>
          </w:p>
          <w:p w14:paraId="2E90B86E" w14:textId="77777777" w:rsidR="00E7278C" w:rsidRPr="007A2196" w:rsidRDefault="00E7278C" w:rsidP="0073026D">
            <w:pPr>
              <w:spacing w:after="0"/>
              <w:rPr>
                <w:rFonts w:asciiTheme="minorHAnsi" w:hAnsiTheme="minorHAnsi" w:cstheme="minorHAnsi"/>
                <w:b/>
                <w:bCs/>
                <w:noProof/>
                <w:sz w:val="24"/>
                <w:szCs w:val="24"/>
                <w:lang w:val="en-US"/>
              </w:rPr>
            </w:pPr>
          </w:p>
        </w:tc>
      </w:tr>
      <w:tr w:rsidR="00E7278C" w:rsidRPr="00C646FA" w14:paraId="6D063AC6" w14:textId="77777777" w:rsidTr="0073026D">
        <w:trPr>
          <w:trHeight w:val="20"/>
        </w:trPr>
        <w:tc>
          <w:tcPr>
            <w:tcW w:w="404" w:type="pct"/>
            <w:shd w:val="clear" w:color="auto" w:fill="E2EFD9" w:themeFill="accent6" w:themeFillTint="33"/>
            <w:vAlign w:val="center"/>
          </w:tcPr>
          <w:p w14:paraId="7D93D288"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6</w:t>
            </w:r>
          </w:p>
        </w:tc>
        <w:tc>
          <w:tcPr>
            <w:tcW w:w="406" w:type="pct"/>
            <w:shd w:val="clear" w:color="auto" w:fill="E2EFD9" w:themeFill="accent6" w:themeFillTint="33"/>
            <w:vAlign w:val="center"/>
          </w:tcPr>
          <w:p w14:paraId="2B00A2D8"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6.1</w:t>
            </w:r>
          </w:p>
        </w:tc>
        <w:tc>
          <w:tcPr>
            <w:tcW w:w="992" w:type="pct"/>
            <w:shd w:val="clear" w:color="auto" w:fill="auto"/>
          </w:tcPr>
          <w:p w14:paraId="52740C03"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vositalarining farmakologik guruhlari, taʼsir mexanizmi va qoʻllanish sohalari boʻyicha bilimlar;</w:t>
            </w:r>
          </w:p>
          <w:p w14:paraId="48FDBD3C"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 berish, dozasini hisoblash, noxush taʼsirlar va oʻzaro taʼsirlar boʻyicha bilimlar;</w:t>
            </w:r>
          </w:p>
          <w:p w14:paraId="49518116"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Farmakopeya, standartlar va dori aylanmasiga oid qonunchilik meʼyorlari boʻyicha bilimlar;</w:t>
            </w:r>
          </w:p>
          <w:p w14:paraId="56D1FE1C"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 qabul qilish, saqlash va tarqatishdagi sanitariya va xavfsizlik talablari boʻyicha bilimlar;</w:t>
            </w:r>
          </w:p>
          <w:p w14:paraId="510E5F33"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 xml:space="preserve">Klinik farmatsiya asoslari, dori vositalarini tanlashda </w:t>
            </w:r>
            <w:r w:rsidRPr="007A2196">
              <w:rPr>
                <w:rFonts w:asciiTheme="minorHAnsi" w:hAnsiTheme="minorHAnsi" w:cstheme="minorHAnsi"/>
                <w:noProof/>
                <w:sz w:val="24"/>
                <w:szCs w:val="24"/>
                <w:lang w:val="uz-Cyrl-UZ"/>
              </w:rPr>
              <w:lastRenderedPageBreak/>
              <w:t>klinik koʻrsatmalar boʻyicha bilimlar;</w:t>
            </w:r>
          </w:p>
          <w:p w14:paraId="2F66F800"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Farmatsevtik etika va deontologiya, bemor bilan muloqot madaniyati boʻyicha bilimlar;</w:t>
            </w:r>
          </w:p>
          <w:p w14:paraId="1C44F4FD"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vositalariga oid axborot tizimlari va elektron hisobotlarni yuritish asoslari boʻyicha bilimlar;</w:t>
            </w:r>
          </w:p>
          <w:p w14:paraId="1C775159"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Marketing va savdo psixologiyasi, dori vositalari bozorini tahlil qilish boʻyicha bilimlar;</w:t>
            </w:r>
          </w:p>
          <w:p w14:paraId="28788918"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Farmatsevtik mahsulotlar sifatini baholash va sertifikatlashtirish qoidalari boʻyicha bilimlar;</w:t>
            </w:r>
          </w:p>
          <w:p w14:paraId="33301551"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Klinik tavsiyalar va farmakonazorat tizimining asosiy prinsiplari boʻyicha bilimlar;</w:t>
            </w:r>
          </w:p>
        </w:tc>
        <w:tc>
          <w:tcPr>
            <w:tcW w:w="923" w:type="pct"/>
            <w:shd w:val="clear" w:color="auto" w:fill="auto"/>
          </w:tcPr>
          <w:p w14:paraId="56AE95B9"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Dori vositalarini qabul qilish, saqlash, tayyorlash va bemorlarga berish boʻyicha amaliy koʻnikmalar;</w:t>
            </w:r>
          </w:p>
          <w:p w14:paraId="02B2B71F"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Bemorlarga dori vositalarini toʻgʻri qoʻllash, doza va muomala qoidalari boʻyicha tavsiya berish koʻnikmalari;</w:t>
            </w:r>
          </w:p>
          <w:p w14:paraId="1D27DCBB"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Klinik holatni baholash va dori tanlashda farmatsevtik maslahat berish koʻnikmalari;</w:t>
            </w:r>
          </w:p>
          <w:p w14:paraId="1D4BBBD1"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vositalarining aylanmasi boʻyicha hujjatlarni toʻldirish, elektron bazalarda hisob yuritish koʻnikmalari;</w:t>
            </w:r>
          </w:p>
          <w:p w14:paraId="7D710F26"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Farmakonazorat va dori taʼsirini kuzatish, noxush holatlarni qayd etish koʻnikmalari;</w:t>
            </w:r>
          </w:p>
          <w:p w14:paraId="755F16EB"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Farmatsevtik mahsulotlarni ilmiy asosda taqdim etish, marketing maʼlumotlarini tahlil qilish koʻnikmalari;</w:t>
            </w:r>
          </w:p>
          <w:p w14:paraId="5BFF27C9"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Sanitariya-gigiyena  va dori xavfsizligi talablariga qatʼiy rioya etish koʻnikmalari;</w:t>
            </w:r>
          </w:p>
          <w:p w14:paraId="66A631F1" w14:textId="77777777" w:rsidR="00E7278C" w:rsidRPr="007A2196" w:rsidRDefault="00E7278C" w:rsidP="0073026D">
            <w:pPr>
              <w:spacing w:after="0"/>
              <w:rPr>
                <w:rFonts w:asciiTheme="minorHAnsi" w:hAnsiTheme="minorHAnsi" w:cstheme="minorHAnsi"/>
                <w:noProof/>
                <w:sz w:val="24"/>
                <w:szCs w:val="24"/>
                <w:lang w:val="uz-Cyrl-UZ"/>
              </w:rPr>
            </w:pPr>
          </w:p>
        </w:tc>
        <w:tc>
          <w:tcPr>
            <w:tcW w:w="986" w:type="pct"/>
            <w:shd w:val="clear" w:color="auto" w:fill="auto"/>
          </w:tcPr>
          <w:p w14:paraId="10D6E849"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Kasbiy faoliyat jarayonlari va ish natijalari uchun shaxsan javobgarlik;</w:t>
            </w:r>
          </w:p>
          <w:p w14:paraId="1F99E40E"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Belgilangan tibbiy va farmatsevtik standartlar, yoʻriqnomalar hamda xavfsizlik talablariga rioya qilish boʻyicha masʼuliyat;</w:t>
            </w:r>
          </w:p>
          <w:p w14:paraId="6DCEB504"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Ish jarayonlarini mustaqil rejalashtirish va tashkil etish, murakkab holatlarda tajribali mutaxassis rahbarligida qaror qabul qilish;</w:t>
            </w:r>
          </w:p>
          <w:p w14:paraId="2E0342AE"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uz-Cyrl-UZ"/>
              </w:rPr>
              <w:t xml:space="preserve">Bemor </w:t>
            </w:r>
            <w:r w:rsidRPr="007A2196">
              <w:rPr>
                <w:rFonts w:asciiTheme="minorHAnsi" w:hAnsiTheme="minorHAnsi" w:cstheme="minorHAnsi"/>
                <w:noProof/>
                <w:sz w:val="24"/>
                <w:szCs w:val="24"/>
                <w:lang w:val="en-US"/>
              </w:rPr>
              <w:t>xavfsizligi, mahsulot sifati va Sanitariya-gigiyena  qoidalariga rioya qilish boʻyicha shaxsan javobgarlik;</w:t>
            </w:r>
          </w:p>
          <w:p w14:paraId="4E21DA29"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Hujjatlashtirish, hisobot yuritish va ish natijalarining ishonchliligi uchun masʼuliyat;</w:t>
            </w:r>
          </w:p>
          <w:p w14:paraId="03BB45A4"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Jamoadagi ishni muvofiqlashtirish, yordamchi xodimlar faoliyatini nazorat qilish va mehnat samaradorligini taʼminlash boʻyicha mustaqillik;</w:t>
            </w:r>
          </w:p>
        </w:tc>
        <w:tc>
          <w:tcPr>
            <w:tcW w:w="1289" w:type="pct"/>
            <w:shd w:val="clear" w:color="auto" w:fill="auto"/>
          </w:tcPr>
          <w:p w14:paraId="426B69E3" w14:textId="77777777" w:rsidR="00E7278C" w:rsidRPr="007A2196" w:rsidRDefault="00E7278C" w:rsidP="0073026D">
            <w:pPr>
              <w:spacing w:after="0"/>
              <w:rPr>
                <w:rFonts w:asciiTheme="minorHAnsi" w:hAnsiTheme="minorHAnsi" w:cstheme="minorHAnsi"/>
                <w:b/>
                <w:bCs/>
                <w:noProof/>
                <w:sz w:val="24"/>
                <w:szCs w:val="24"/>
                <w:lang w:val="uz-Cyrl-UZ"/>
              </w:rPr>
            </w:pPr>
            <w:r w:rsidRPr="007A2196">
              <w:rPr>
                <w:rFonts w:asciiTheme="minorHAnsi" w:hAnsiTheme="minorHAnsi" w:cstheme="minorHAnsi"/>
                <w:b/>
                <w:bCs/>
                <w:noProof/>
                <w:sz w:val="24"/>
                <w:szCs w:val="24"/>
                <w:lang w:val="uz-Cyrl-UZ"/>
              </w:rPr>
              <w:lastRenderedPageBreak/>
              <w:t>47.73 Farmatsevtika tovarlari chakana savdosi</w:t>
            </w:r>
          </w:p>
          <w:p w14:paraId="2DCA03FB"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22621001 Farmatsevt</w:t>
            </w:r>
          </w:p>
          <w:p w14:paraId="3A0777D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22621008 Klinik farmatsevt</w:t>
            </w:r>
          </w:p>
          <w:p w14:paraId="4B8D7422"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22621010 Provizor-texnolog</w:t>
            </w:r>
          </w:p>
          <w:p w14:paraId="0CAD0DF4"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22621011 Tahlilchi-provizor</w:t>
            </w:r>
          </w:p>
          <w:p w14:paraId="65FCF5B2"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22622001 Farmatsevt (provizor)</w:t>
            </w:r>
          </w:p>
          <w:p w14:paraId="346AA660"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22622002 Farmatsevt marketolog</w:t>
            </w:r>
          </w:p>
          <w:p w14:paraId="7A7D7C40"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22622003 Farmatsevt-inspektor</w:t>
            </w:r>
          </w:p>
          <w:p w14:paraId="3B14991D"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22622004 Inspektor-provizor</w:t>
            </w:r>
          </w:p>
          <w:p w14:paraId="2042BCBD"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22622005 Maʼlumot beruvchi provizor</w:t>
            </w:r>
          </w:p>
          <w:p w14:paraId="3B4F51E9" w14:textId="77777777" w:rsidR="00E7278C" w:rsidRPr="007A2196" w:rsidRDefault="00E7278C" w:rsidP="0073026D">
            <w:pPr>
              <w:spacing w:after="0"/>
              <w:rPr>
                <w:rFonts w:asciiTheme="minorHAnsi" w:hAnsiTheme="minorHAnsi" w:cstheme="minorHAnsi"/>
                <w:b/>
                <w:bCs/>
                <w:noProof/>
                <w:sz w:val="24"/>
                <w:szCs w:val="24"/>
                <w:lang w:val="en-US"/>
              </w:rPr>
            </w:pPr>
            <w:r w:rsidRPr="007A2196">
              <w:rPr>
                <w:rFonts w:asciiTheme="minorHAnsi" w:hAnsiTheme="minorHAnsi" w:cstheme="minorHAnsi"/>
                <w:noProof/>
                <w:sz w:val="24"/>
                <w:szCs w:val="24"/>
                <w:lang w:val="uz-Cyrl-UZ"/>
              </w:rPr>
              <w:t>32130003 Farmatsevt yordamchisi (assistenti)</w:t>
            </w:r>
          </w:p>
        </w:tc>
      </w:tr>
      <w:tr w:rsidR="00E7278C" w:rsidRPr="007A2196" w14:paraId="469E49B8" w14:textId="77777777" w:rsidTr="0073026D">
        <w:trPr>
          <w:trHeight w:val="20"/>
        </w:trPr>
        <w:tc>
          <w:tcPr>
            <w:tcW w:w="404" w:type="pct"/>
            <w:shd w:val="clear" w:color="auto" w:fill="E2EFD9" w:themeFill="accent6" w:themeFillTint="33"/>
            <w:vAlign w:val="center"/>
          </w:tcPr>
          <w:p w14:paraId="2309A3AF"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6</w:t>
            </w:r>
          </w:p>
        </w:tc>
        <w:tc>
          <w:tcPr>
            <w:tcW w:w="406" w:type="pct"/>
            <w:shd w:val="clear" w:color="auto" w:fill="E2EFD9" w:themeFill="accent6" w:themeFillTint="33"/>
            <w:vAlign w:val="center"/>
          </w:tcPr>
          <w:p w14:paraId="43D93DD3"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6.2</w:t>
            </w:r>
          </w:p>
        </w:tc>
        <w:tc>
          <w:tcPr>
            <w:tcW w:w="992" w:type="pct"/>
            <w:shd w:val="clear" w:color="auto" w:fill="auto"/>
          </w:tcPr>
          <w:p w14:paraId="0025ABE9"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Dori vositalarini ishlab chiqarish, texnologik jarayonlar va biotexnologiya asoslariga oid bilimlar;</w:t>
            </w:r>
          </w:p>
          <w:p w14:paraId="4040BE7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 xml:space="preserve">Farmatsevtik kimyo, organik va noorganik moddalarning xususiyatlari </w:t>
            </w:r>
            <w:r w:rsidRPr="007A2196">
              <w:rPr>
                <w:rFonts w:asciiTheme="minorHAnsi" w:hAnsiTheme="minorHAnsi" w:cstheme="minorHAnsi"/>
                <w:noProof/>
                <w:sz w:val="24"/>
                <w:szCs w:val="24"/>
                <w:lang w:val="en-US"/>
              </w:rPr>
              <w:lastRenderedPageBreak/>
              <w:t>hamda ularning dori tayyorlashdagi roli;</w:t>
            </w:r>
          </w:p>
          <w:p w14:paraId="0ED7DD9C"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Aseptika, sterilizatsiya va Sanitariya-gigiyena  talablariga oid bilimlar;</w:t>
            </w:r>
          </w:p>
          <w:p w14:paraId="0A5D6DA3"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Laboratoriya tahlili, dori vositalarining tarkibiy, fizik-kimyoviy va biologik nazoratiga oid bilimlar;</w:t>
            </w:r>
          </w:p>
          <w:p w14:paraId="3D43B006"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Davlat farmakopeyasi, xalqaro standartlar (GMP, GLP, GDP) va normativ hujjatlar boʻyicha nazariy bilimlar;</w:t>
            </w:r>
          </w:p>
          <w:p w14:paraId="68C4BDA7"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Texnologik uskunalarning tuzilishi, ishlash tamoyili va texnik xavfsizlik asoslari boʻyicha bilimlar;</w:t>
            </w:r>
          </w:p>
          <w:p w14:paraId="5EACA9F3"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Dori vositalarini qoʻllash, saqlash va logistika jarayonlaridagi xavfsizlik qoidalari boʻyicha bilimlar;</w:t>
            </w:r>
          </w:p>
          <w:p w14:paraId="2100B9E7"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Ishlab chiqarish jarayonidagi xomashyo, yarim-tayyor va tayyor mahsulot sifatiga taʼsir etuvchi omillar</w:t>
            </w:r>
            <w:r w:rsidRPr="007A2196">
              <w:rPr>
                <w:rFonts w:asciiTheme="minorHAnsi" w:hAnsiTheme="minorHAnsi" w:cstheme="minorHAnsi"/>
                <w:noProof/>
                <w:sz w:val="24"/>
                <w:szCs w:val="24"/>
                <w:lang w:val="uz-Cyrl-UZ"/>
              </w:rPr>
              <w:t xml:space="preserve"> boʻyicha bilimlar</w:t>
            </w:r>
            <w:r w:rsidRPr="007A2196">
              <w:rPr>
                <w:rFonts w:asciiTheme="minorHAnsi" w:hAnsiTheme="minorHAnsi" w:cstheme="minorHAnsi"/>
                <w:noProof/>
                <w:sz w:val="24"/>
                <w:szCs w:val="24"/>
                <w:lang w:val="en-US"/>
              </w:rPr>
              <w:t>;</w:t>
            </w:r>
          </w:p>
          <w:p w14:paraId="33E8989A"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 xml:space="preserve">Ekologik xavfsizlik, chiqindilarni utilizatsiya qilish va energiya </w:t>
            </w:r>
            <w:r w:rsidRPr="007A2196">
              <w:rPr>
                <w:rFonts w:asciiTheme="minorHAnsi" w:hAnsiTheme="minorHAnsi" w:cstheme="minorHAnsi"/>
                <w:noProof/>
                <w:sz w:val="24"/>
                <w:szCs w:val="24"/>
                <w:lang w:val="en-US"/>
              </w:rPr>
              <w:lastRenderedPageBreak/>
              <w:t>samaradorligiga oid bilimlar;</w:t>
            </w:r>
          </w:p>
          <w:p w14:paraId="7D3322EF"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Farmatsevtik mahsulotlarni ishlab chiqarishda axborot texnologiyalaridan foydalanish boʻyicha bilimlar;</w:t>
            </w:r>
          </w:p>
        </w:tc>
        <w:tc>
          <w:tcPr>
            <w:tcW w:w="923" w:type="pct"/>
            <w:shd w:val="clear" w:color="auto" w:fill="auto"/>
          </w:tcPr>
          <w:p w14:paraId="2DD0269B"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Texnologik jarayonlarni amalga oshirish, dori vositalarini tayyorlash va nazorat qilish koʻnikmalari;</w:t>
            </w:r>
          </w:p>
          <w:p w14:paraId="2565E4D9"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Laboratoriya tahlillarini oʻtkazish, reaktivlar va Asbob-uskunalar bilan ishlash koʻnikmalari;</w:t>
            </w:r>
          </w:p>
          <w:p w14:paraId="510918D2"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GMP va sanitariya standartlariga rioya etgan holda ishlab chiqarish muhitini tayyorlash va nazorat qilish koʻnikmalari;</w:t>
            </w:r>
          </w:p>
          <w:p w14:paraId="650A0EC6"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Texnologik uskunalarni toʻgʻri ishga tushirish, sozlash va profilaktika ishlarini bajarish koʻnikmalari;</w:t>
            </w:r>
          </w:p>
          <w:p w14:paraId="4DE59DA4"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vositalarining fizik</w:t>
            </w:r>
            <w:r w:rsidRPr="007A2196">
              <w:rPr>
                <w:rFonts w:asciiTheme="minorHAnsi" w:hAnsiTheme="minorHAnsi" w:cstheme="minorHAnsi"/>
                <w:noProof/>
                <w:sz w:val="24"/>
                <w:szCs w:val="24"/>
                <w:lang w:val="en-US"/>
              </w:rPr>
              <w:t>-</w:t>
            </w:r>
            <w:r w:rsidRPr="007A2196">
              <w:rPr>
                <w:rFonts w:asciiTheme="minorHAnsi" w:hAnsiTheme="minorHAnsi" w:cstheme="minorHAnsi"/>
                <w:noProof/>
                <w:sz w:val="24"/>
                <w:szCs w:val="24"/>
                <w:lang w:val="uz-Cyrl-UZ"/>
              </w:rPr>
              <w:t>kimyoviy va biologik parametrlarini baholash va hujjatlashtirish koʻnikmalari;</w:t>
            </w:r>
          </w:p>
          <w:p w14:paraId="7CDD8300"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Mahsulot sifatini taʼminlash boʻyicha ishchi hujjatlarni toʻldirish, natijalarni hisobotda aks ettirish koʻnikmalari;</w:t>
            </w:r>
          </w:p>
          <w:p w14:paraId="58F7A2D1"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Mahsulot xomashyosi va yarim-tayyor shakllarini sinovdan oʻtkazish va standartlarga mosligini aniqlash koʻnikmalari;</w:t>
            </w:r>
          </w:p>
          <w:p w14:paraId="2F2E03AB"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Sanitariya-gigiyena  va xavfsizlik talablariga rioya qilgan holda ish joyini tayyorlash koʻnikmalari;</w:t>
            </w:r>
          </w:p>
          <w:p w14:paraId="134F8580"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Moddalar bilan ishlashda ekologik xavfsizlik va energiya tejamkorlikni taʼminlash koʻnikmalari;</w:t>
            </w:r>
          </w:p>
          <w:p w14:paraId="6CC132D3"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Dori vositalarini raqamli yoki avtomatlashtirilgan tizimlar orqali hisobga olish va nazorat qilish koʻnikmalari;</w:t>
            </w:r>
          </w:p>
        </w:tc>
        <w:tc>
          <w:tcPr>
            <w:tcW w:w="986" w:type="pct"/>
            <w:shd w:val="clear" w:color="auto" w:fill="auto"/>
          </w:tcPr>
          <w:p w14:paraId="4AC7B2C0"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Ish jarayonlaridagi xavfsizlik, sanitariya va texnologik standartlarga rioya etish uchun shaxsan javobgarlik;</w:t>
            </w:r>
          </w:p>
          <w:p w14:paraId="6A215161"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Ishlab chiqarish jarayonlarini mustaqil rejalashtirish va nazorat qilish boʻyicha masʼuliyat;</w:t>
            </w:r>
          </w:p>
          <w:p w14:paraId="1B3BEA14"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lastRenderedPageBreak/>
              <w:t>Mahsulot sifati, texnologik intizom va ish natijalari uchun shaxsan javobgarlik;</w:t>
            </w:r>
          </w:p>
          <w:p w14:paraId="648FD40F"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Murakkab texnik va texnologik muammolarni hal etishda mustaqil qaror qabul qilish koʻnikmasi;</w:t>
            </w:r>
          </w:p>
          <w:p w14:paraId="7CC738A2"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Laboratoriya va ishlab chiqarish jamoasi faoliyatini muvofiqlashtirish va nazorat qilish boʻyicha masʼuliyat;</w:t>
            </w:r>
          </w:p>
          <w:p w14:paraId="01D4A25B"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Texnik xavfsizlik, ish muhitining sanitariya holati va mahsulot sifatini taʼminlashda shaxsiy masʼuliyat;</w:t>
            </w:r>
          </w:p>
          <w:p w14:paraId="55652824" w14:textId="77777777" w:rsidR="00E7278C" w:rsidRPr="007A2196" w:rsidRDefault="00E7278C" w:rsidP="0073026D">
            <w:pPr>
              <w:spacing w:after="0"/>
              <w:rPr>
                <w:rFonts w:asciiTheme="minorHAnsi" w:hAnsiTheme="minorHAnsi" w:cstheme="minorHAnsi"/>
                <w:noProof/>
                <w:sz w:val="24"/>
                <w:szCs w:val="24"/>
                <w:lang w:val="uz-Cyrl-UZ"/>
              </w:rPr>
            </w:pPr>
            <w:r w:rsidRPr="007A2196">
              <w:rPr>
                <w:rFonts w:asciiTheme="minorHAnsi" w:hAnsiTheme="minorHAnsi" w:cstheme="minorHAnsi"/>
                <w:noProof/>
                <w:sz w:val="24"/>
                <w:szCs w:val="24"/>
                <w:lang w:val="uz-Cyrl-UZ"/>
              </w:rPr>
              <w:t>Mahsulot sifatini taʼminlash boʻyicha ichki va tashqi auditlarda ishtirok etishda kasbiy masʼuliyat va mustaqillik;</w:t>
            </w:r>
          </w:p>
          <w:p w14:paraId="24C1D7EE"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uz-Cyrl-UZ"/>
              </w:rPr>
              <w:t>Davlat va xalqaro standartlarga mos ish natijalarini kafolatlash boʻyicha masʼuliyat;</w:t>
            </w:r>
          </w:p>
        </w:tc>
        <w:tc>
          <w:tcPr>
            <w:tcW w:w="1289" w:type="pct"/>
            <w:shd w:val="clear" w:color="auto" w:fill="auto"/>
          </w:tcPr>
          <w:p w14:paraId="3B8590B1"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b/>
                <w:bCs/>
                <w:noProof/>
                <w:sz w:val="24"/>
                <w:szCs w:val="24"/>
                <w:lang w:val="uz-Cyrl-UZ"/>
              </w:rPr>
              <w:lastRenderedPageBreak/>
              <w:t>21.20 Farmatsevtika preparatlarini ishlab chiqarish</w:t>
            </w:r>
            <w:r w:rsidRPr="007A2196">
              <w:rPr>
                <w:rFonts w:asciiTheme="minorHAnsi" w:hAnsiTheme="minorHAnsi" w:cstheme="minorHAnsi"/>
                <w:b/>
                <w:bCs/>
                <w:noProof/>
                <w:sz w:val="24"/>
                <w:szCs w:val="24"/>
                <w:lang w:val="uz-Cyrl-UZ"/>
              </w:rPr>
              <w:br/>
            </w:r>
            <w:r w:rsidRPr="007A2196">
              <w:rPr>
                <w:rFonts w:asciiTheme="minorHAnsi" w:hAnsiTheme="minorHAnsi" w:cstheme="minorHAnsi"/>
                <w:noProof/>
                <w:sz w:val="24"/>
                <w:szCs w:val="24"/>
                <w:lang w:val="en-US"/>
              </w:rPr>
              <w:t>22621002 Farmatsevt biotexnolog</w:t>
            </w:r>
          </w:p>
          <w:p w14:paraId="0E0C97DE"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22621003 Farmatsevt muhandis</w:t>
            </w:r>
          </w:p>
          <w:p w14:paraId="142AD0A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22621004 Farmatsevt sud kimyogari</w:t>
            </w:r>
          </w:p>
          <w:p w14:paraId="49936890"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22621005 Farmatsevt tahlilchi</w:t>
            </w:r>
          </w:p>
          <w:p w14:paraId="371F4A9C"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22621006 Farmatsevt texnolog</w:t>
            </w:r>
          </w:p>
          <w:p w14:paraId="467E0489"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32130002 Farmatsevt (oʻrta maʼlumotli)</w:t>
            </w:r>
          </w:p>
          <w:p w14:paraId="6B80C8A5" w14:textId="77777777" w:rsidR="00E7278C" w:rsidRPr="007A2196" w:rsidRDefault="00E7278C" w:rsidP="0073026D">
            <w:pPr>
              <w:spacing w:after="0"/>
              <w:rPr>
                <w:rFonts w:asciiTheme="minorHAnsi" w:hAnsiTheme="minorHAnsi" w:cstheme="minorHAnsi"/>
                <w:b/>
                <w:bCs/>
                <w:noProof/>
                <w:sz w:val="24"/>
                <w:szCs w:val="24"/>
                <w:lang w:val="en-US"/>
              </w:rPr>
            </w:pPr>
            <w:r w:rsidRPr="007A2196">
              <w:rPr>
                <w:rFonts w:asciiTheme="minorHAnsi" w:hAnsiTheme="minorHAnsi" w:cstheme="minorHAnsi"/>
                <w:noProof/>
                <w:sz w:val="24"/>
                <w:szCs w:val="24"/>
                <w:lang w:val="en-US"/>
              </w:rPr>
              <w:t>22621009 Kosmetsevtika boʻyicha farmatsevt-texnolog</w:t>
            </w:r>
          </w:p>
        </w:tc>
      </w:tr>
      <w:tr w:rsidR="00E7278C" w:rsidRPr="00C646FA" w14:paraId="5915C086" w14:textId="77777777" w:rsidTr="0073026D">
        <w:trPr>
          <w:trHeight w:val="20"/>
        </w:trPr>
        <w:tc>
          <w:tcPr>
            <w:tcW w:w="404" w:type="pct"/>
            <w:shd w:val="clear" w:color="auto" w:fill="E2EFD9" w:themeFill="accent6" w:themeFillTint="33"/>
            <w:vAlign w:val="center"/>
          </w:tcPr>
          <w:p w14:paraId="417EE159"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lastRenderedPageBreak/>
              <w:t>7</w:t>
            </w:r>
          </w:p>
        </w:tc>
        <w:tc>
          <w:tcPr>
            <w:tcW w:w="406" w:type="pct"/>
            <w:shd w:val="clear" w:color="auto" w:fill="E2EFD9" w:themeFill="accent6" w:themeFillTint="33"/>
            <w:vAlign w:val="center"/>
          </w:tcPr>
          <w:p w14:paraId="3B97F471"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7</w:t>
            </w:r>
          </w:p>
        </w:tc>
        <w:tc>
          <w:tcPr>
            <w:tcW w:w="992" w:type="pct"/>
            <w:shd w:val="clear" w:color="auto" w:fill="auto"/>
          </w:tcPr>
          <w:p w14:paraId="4F89561C"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Farmatsevtika sohasi boʻyicha innovatsion yondashuvlar va/yoki ilmiy tadqiqotlarga asoslangan yuqori ixtisoslashgan bilimlar, shuningdek, bir soha yoki turli sohalarga oid oʻzaro bogʻliq bilimlar;</w:t>
            </w:r>
          </w:p>
        </w:tc>
        <w:tc>
          <w:tcPr>
            <w:tcW w:w="923" w:type="pct"/>
            <w:shd w:val="clear" w:color="auto" w:fill="auto"/>
          </w:tcPr>
          <w:p w14:paraId="62B95FD0"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Yangi bilim va texnologiyalarni ishlab chiqish va turli sohalardagi bilimlarni birlashtirish uchun ilmiy tadqiqot va/yoki innovatsiyalarda talab qilinadigan muammolarni, shu jumladan, strategik muammolarni hal qilish uchun zarur boʻlgan maxsus kasbiy koʻnikmalar;</w:t>
            </w:r>
          </w:p>
        </w:tc>
        <w:tc>
          <w:tcPr>
            <w:tcW w:w="986" w:type="pct"/>
            <w:shd w:val="clear" w:color="auto" w:fill="auto"/>
          </w:tcPr>
          <w:p w14:paraId="7C9DA120"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Oldindan aytib boʻlmaydigan sharoitlarda qaror qabul qilish, jamoalar strategik faoliyatini koʻrib chiqish uchun javobgarlik;</w:t>
            </w:r>
          </w:p>
          <w:p w14:paraId="463B3E6A"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Yangi strategik yondashuvlarni talab qiladigan murakkab, oldindan aytib boʻlmaydigan kasbiy faoliyat yoki oʻquv muhitini boshqarish, loyihalash va oʻzgartirish;</w:t>
            </w:r>
          </w:p>
        </w:tc>
        <w:tc>
          <w:tcPr>
            <w:tcW w:w="1289" w:type="pct"/>
            <w:shd w:val="clear" w:color="auto" w:fill="auto"/>
          </w:tcPr>
          <w:p w14:paraId="69D630A9" w14:textId="77777777" w:rsidR="00E7278C" w:rsidRPr="007A2196" w:rsidRDefault="00E7278C" w:rsidP="0073026D">
            <w:pPr>
              <w:spacing w:after="0"/>
              <w:rPr>
                <w:rFonts w:asciiTheme="minorHAnsi" w:hAnsiTheme="minorHAnsi" w:cstheme="minorHAnsi"/>
                <w:b/>
                <w:bCs/>
                <w:noProof/>
                <w:sz w:val="24"/>
                <w:szCs w:val="24"/>
                <w:lang w:val="en-US"/>
              </w:rPr>
            </w:pPr>
          </w:p>
        </w:tc>
      </w:tr>
      <w:tr w:rsidR="00E7278C" w:rsidRPr="00C646FA" w14:paraId="78ACB257" w14:textId="77777777" w:rsidTr="0073026D">
        <w:trPr>
          <w:trHeight w:val="20"/>
        </w:trPr>
        <w:tc>
          <w:tcPr>
            <w:tcW w:w="404" w:type="pct"/>
            <w:shd w:val="clear" w:color="auto" w:fill="E2EFD9" w:themeFill="accent6" w:themeFillTint="33"/>
            <w:vAlign w:val="center"/>
          </w:tcPr>
          <w:p w14:paraId="3287BB8F"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8</w:t>
            </w:r>
          </w:p>
        </w:tc>
        <w:tc>
          <w:tcPr>
            <w:tcW w:w="406" w:type="pct"/>
            <w:shd w:val="clear" w:color="auto" w:fill="E2EFD9" w:themeFill="accent6" w:themeFillTint="33"/>
            <w:vAlign w:val="center"/>
          </w:tcPr>
          <w:p w14:paraId="1C331F7D" w14:textId="77777777" w:rsidR="00E7278C" w:rsidRPr="007A2196" w:rsidRDefault="00E7278C" w:rsidP="0073026D">
            <w:pPr>
              <w:spacing w:after="0"/>
              <w:jc w:val="center"/>
              <w:rPr>
                <w:rFonts w:asciiTheme="minorHAnsi" w:hAnsiTheme="minorHAnsi" w:cstheme="minorHAnsi"/>
                <w:b/>
                <w:bCs/>
                <w:noProof/>
                <w:sz w:val="24"/>
                <w:szCs w:val="24"/>
                <w:lang w:val="en-US"/>
              </w:rPr>
            </w:pPr>
            <w:r w:rsidRPr="007A2196">
              <w:rPr>
                <w:rFonts w:asciiTheme="minorHAnsi" w:hAnsiTheme="minorHAnsi" w:cstheme="minorHAnsi"/>
                <w:b/>
                <w:bCs/>
                <w:noProof/>
                <w:sz w:val="24"/>
                <w:szCs w:val="24"/>
                <w:lang w:val="en-US"/>
              </w:rPr>
              <w:t>8</w:t>
            </w:r>
          </w:p>
        </w:tc>
        <w:tc>
          <w:tcPr>
            <w:tcW w:w="992" w:type="pct"/>
            <w:shd w:val="clear" w:color="auto" w:fill="auto"/>
          </w:tcPr>
          <w:p w14:paraId="704BBD46"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Murakkab gʻoyalarni tanqidiy tahlil qilish, baholash va sintez qilish uchun zarur boʻlgan ilmiy va kasbiy faoliyat sohasidagi eng ilgʻor innovatsion va ixtisoslashgan bilimlar;</w:t>
            </w:r>
          </w:p>
        </w:tc>
        <w:tc>
          <w:tcPr>
            <w:tcW w:w="923" w:type="pct"/>
            <w:shd w:val="clear" w:color="auto" w:fill="auto"/>
          </w:tcPr>
          <w:p w14:paraId="24A90F7B"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t xml:space="preserve">Yangi bilim va yechimlarga olib keladigan loyihalarni tadqiq qilish, ishlab chiqish va amalga oshirish, ilmiy va innovatsion faoliyat natijalarini prognoz qilish, kasbiy va ijtimoiy </w:t>
            </w:r>
            <w:r w:rsidRPr="007A2196">
              <w:rPr>
                <w:rFonts w:asciiTheme="minorHAnsi" w:hAnsiTheme="minorHAnsi" w:cstheme="minorHAnsi"/>
                <w:noProof/>
                <w:sz w:val="24"/>
                <w:szCs w:val="24"/>
                <w:lang w:val="en-US"/>
              </w:rPr>
              <w:lastRenderedPageBreak/>
              <w:t>sohada keng koʻlamli oʻzgarishlarni amalga oshirish, murakkab sanoat va ilmiy jarayonlarni boshqarish, ixtisoslashgan ilmiy tadqiqot, ishlanmalar va innovatsiyalar sohasidagi yangi muammolarni aniqlash va yechimlarini topish uchun zarur boʻlgan eng ilgʻor va maxsus koʻnikmalar;</w:t>
            </w:r>
          </w:p>
        </w:tc>
        <w:tc>
          <w:tcPr>
            <w:tcW w:w="986" w:type="pct"/>
            <w:shd w:val="clear" w:color="auto" w:fill="auto"/>
          </w:tcPr>
          <w:p w14:paraId="04C3AEA4"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Oʻzining va ilmiy jamoaning tadqiqot natijalari, shuningdek, ularning sanoatdagi mamlakat va xalqaro miqyosdagi iqtisodiy samarasi uchun masʼuliyati;</w:t>
            </w:r>
          </w:p>
          <w:p w14:paraId="620F6B98" w14:textId="77777777" w:rsidR="00E7278C" w:rsidRPr="007A2196" w:rsidRDefault="00E7278C" w:rsidP="0073026D">
            <w:pPr>
              <w:spacing w:after="0"/>
              <w:rPr>
                <w:rFonts w:asciiTheme="minorHAnsi" w:hAnsiTheme="minorHAnsi" w:cstheme="minorHAnsi"/>
                <w:noProof/>
                <w:sz w:val="24"/>
                <w:szCs w:val="24"/>
                <w:lang w:val="en-US"/>
              </w:rPr>
            </w:pPr>
            <w:r w:rsidRPr="007A2196">
              <w:rPr>
                <w:rFonts w:asciiTheme="minorHAnsi" w:hAnsiTheme="minorHAnsi" w:cstheme="minorHAnsi"/>
                <w:noProof/>
                <w:sz w:val="24"/>
                <w:szCs w:val="24"/>
                <w:lang w:val="en-US"/>
              </w:rPr>
              <w:lastRenderedPageBreak/>
              <w:t>Yirik institutsional tuzilmalar darajasida qarorlar qabul qilish va strategiyani belgilash, murakkab ijtimoiy, sanoat va ilmiy jarayonlarni boshqarish, yangi va murakkab gʻoyalarni tanqidiy tahlil qilish, baholash va sintez qilish, jamiyatning texnik, ijtimoiy va madaniy taraqqiyoti uchun strategik qarorlar qabul qilish;</w:t>
            </w:r>
          </w:p>
        </w:tc>
        <w:tc>
          <w:tcPr>
            <w:tcW w:w="1289" w:type="pct"/>
            <w:shd w:val="clear" w:color="auto" w:fill="auto"/>
          </w:tcPr>
          <w:p w14:paraId="049F91E5" w14:textId="77777777" w:rsidR="00E7278C" w:rsidRPr="007A2196" w:rsidRDefault="00E7278C" w:rsidP="0073026D">
            <w:pPr>
              <w:spacing w:after="0"/>
              <w:rPr>
                <w:rFonts w:asciiTheme="minorHAnsi" w:hAnsiTheme="minorHAnsi" w:cstheme="minorHAnsi"/>
                <w:noProof/>
                <w:sz w:val="24"/>
                <w:szCs w:val="24"/>
                <w:lang w:val="uz-Cyrl-UZ"/>
              </w:rPr>
            </w:pPr>
          </w:p>
        </w:tc>
      </w:tr>
    </w:tbl>
    <w:p w14:paraId="14429DA2" w14:textId="77777777" w:rsidR="00E7278C" w:rsidRPr="006C2E99" w:rsidRDefault="00E7278C" w:rsidP="004007AB">
      <w:pPr>
        <w:spacing w:after="0"/>
        <w:rPr>
          <w:noProof/>
          <w:lang w:val="en-US"/>
        </w:rPr>
      </w:pPr>
    </w:p>
    <w:p w14:paraId="5AA6043A" w14:textId="77777777" w:rsidR="00E7278C" w:rsidRPr="00EA0634" w:rsidRDefault="00E7278C" w:rsidP="004007AB">
      <w:pPr>
        <w:spacing w:line="259" w:lineRule="auto"/>
        <w:rPr>
          <w:noProof/>
          <w:lang w:val="uz-Cyrl-UZ"/>
        </w:rPr>
      </w:pPr>
      <w:r w:rsidRPr="00EA0634">
        <w:rPr>
          <w:noProof/>
          <w:lang w:val="uz-Cyrl-UZ"/>
        </w:rPr>
        <w:br w:type="page"/>
      </w:r>
    </w:p>
    <w:p w14:paraId="2DFCFDA3" w14:textId="77777777" w:rsidR="00E7278C" w:rsidRPr="00EA0634" w:rsidRDefault="00E7278C" w:rsidP="004007AB">
      <w:pPr>
        <w:spacing w:after="0"/>
        <w:ind w:firstLine="709"/>
        <w:jc w:val="right"/>
        <w:rPr>
          <w:rFonts w:asciiTheme="minorHAnsi" w:hAnsiTheme="minorHAnsi" w:cstheme="minorHAnsi"/>
          <w:noProof/>
          <w:szCs w:val="28"/>
          <w:lang w:val="uz-Cyrl-UZ"/>
        </w:rPr>
      </w:pPr>
    </w:p>
    <w:p w14:paraId="5D9B2483" w14:textId="77777777" w:rsidR="00E7278C" w:rsidRPr="00EA0634" w:rsidRDefault="00E7278C" w:rsidP="004007AB">
      <w:pPr>
        <w:spacing w:after="0"/>
        <w:ind w:firstLine="567"/>
        <w:jc w:val="center"/>
        <w:rPr>
          <w:rFonts w:asciiTheme="minorHAnsi" w:hAnsiTheme="minorHAnsi" w:cstheme="minorHAnsi"/>
          <w:b/>
          <w:bCs/>
          <w:noProof/>
          <w:color w:val="000000" w:themeColor="text1"/>
          <w:szCs w:val="28"/>
          <w:lang w:val="uz-Cyrl-UZ"/>
        </w:rPr>
      </w:pPr>
      <w:r w:rsidRPr="00EA0634">
        <w:rPr>
          <w:rFonts w:asciiTheme="minorHAnsi" w:hAnsiTheme="minorHAnsi" w:cstheme="minorHAnsi"/>
          <w:b/>
          <w:bCs/>
          <w:noProof/>
          <w:color w:val="000000" w:themeColor="text1"/>
          <w:szCs w:val="28"/>
          <w:lang w:val="en-US"/>
        </w:rPr>
        <w:t>7</w:t>
      </w:r>
      <w:r w:rsidRPr="00EA0634">
        <w:rPr>
          <w:rFonts w:asciiTheme="minorHAnsi" w:hAnsiTheme="minorHAnsi" w:cstheme="minorHAnsi"/>
          <w:b/>
          <w:bCs/>
          <w:noProof/>
          <w:color w:val="000000" w:themeColor="text1"/>
          <w:szCs w:val="28"/>
          <w:lang w:val="uz-Cyrl-UZ"/>
        </w:rPr>
        <w:t>. Tarmoqning funksional xaritasi</w:t>
      </w:r>
    </w:p>
    <w:p w14:paraId="23D4AEAD" w14:textId="77777777" w:rsidR="00E7278C" w:rsidRPr="00EA0634" w:rsidRDefault="00E7278C" w:rsidP="004007AB">
      <w:pPr>
        <w:spacing w:after="0"/>
        <w:ind w:hanging="993"/>
        <w:jc w:val="both"/>
        <w:rPr>
          <w:rFonts w:asciiTheme="minorHAnsi" w:hAnsiTheme="minorHAnsi" w:cstheme="minorHAnsi"/>
          <w:noProof/>
          <w:szCs w:val="28"/>
          <w:lang w:val="uz-Cyrl-UZ"/>
        </w:rPr>
      </w:pPr>
      <w:r w:rsidRPr="00EA0634">
        <w:rPr>
          <w:noProof/>
        </w:rPr>
        <w:drawing>
          <wp:inline distT="0" distB="0" distL="0" distR="0" wp14:anchorId="7FF85A9D" wp14:editId="75B9260E">
            <wp:extent cx="9889103" cy="5443268"/>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794" t="8598" r="3243" b="56021"/>
                    <a:stretch/>
                  </pic:blipFill>
                  <pic:spPr bwMode="auto">
                    <a:xfrm>
                      <a:off x="0" y="0"/>
                      <a:ext cx="9931224" cy="5466453"/>
                    </a:xfrm>
                    <a:prstGeom prst="rect">
                      <a:avLst/>
                    </a:prstGeom>
                    <a:noFill/>
                    <a:ln>
                      <a:noFill/>
                    </a:ln>
                    <a:extLst>
                      <a:ext uri="{53640926-AAD7-44D8-BBD7-CCE9431645EC}">
                        <a14:shadowObscured xmlns:a14="http://schemas.microsoft.com/office/drawing/2010/main"/>
                      </a:ext>
                    </a:extLst>
                  </pic:spPr>
                </pic:pic>
              </a:graphicData>
            </a:graphic>
          </wp:inline>
        </w:drawing>
      </w:r>
    </w:p>
    <w:p w14:paraId="313DEAB5" w14:textId="77777777" w:rsidR="00E7278C" w:rsidRPr="00EA0634" w:rsidRDefault="00E7278C" w:rsidP="004007AB">
      <w:pPr>
        <w:spacing w:after="0"/>
        <w:ind w:firstLine="709"/>
        <w:jc w:val="right"/>
        <w:rPr>
          <w:rFonts w:asciiTheme="minorHAnsi" w:hAnsiTheme="minorHAnsi" w:cstheme="minorHAnsi"/>
          <w:noProof/>
          <w:szCs w:val="28"/>
          <w:lang w:val="en-US"/>
        </w:rPr>
        <w:sectPr w:rsidR="00E7278C" w:rsidRPr="00EA0634" w:rsidSect="007B5912">
          <w:pgSz w:w="16838" w:h="11906" w:orient="landscape" w:code="9"/>
          <w:pgMar w:top="1134" w:right="851" w:bottom="1134" w:left="1701" w:header="709" w:footer="709" w:gutter="0"/>
          <w:cols w:space="708"/>
          <w:docGrid w:linePitch="360"/>
        </w:sectPr>
      </w:pPr>
    </w:p>
    <w:p w14:paraId="2F61DCA6" w14:textId="77777777" w:rsidR="00E7278C" w:rsidRPr="00EA0634" w:rsidRDefault="00E7278C" w:rsidP="004007AB">
      <w:pPr>
        <w:spacing w:after="0"/>
        <w:jc w:val="center"/>
        <w:rPr>
          <w:rFonts w:asciiTheme="minorHAnsi" w:hAnsiTheme="minorHAnsi" w:cstheme="minorHAnsi"/>
          <w:b/>
          <w:bCs/>
          <w:noProof/>
          <w:color w:val="000000" w:themeColor="text1"/>
          <w:szCs w:val="28"/>
          <w:lang w:val="uz-Cyrl-UZ"/>
        </w:rPr>
      </w:pPr>
      <w:r w:rsidRPr="00EA0634">
        <w:rPr>
          <w:rFonts w:asciiTheme="minorHAnsi" w:hAnsiTheme="minorHAnsi" w:cstheme="minorHAnsi"/>
          <w:b/>
          <w:bCs/>
          <w:noProof/>
          <w:szCs w:val="28"/>
          <w:lang w:val="uz-Cyrl-UZ"/>
        </w:rPr>
        <w:lastRenderedPageBreak/>
        <w:t xml:space="preserve">8. </w:t>
      </w:r>
      <w:r w:rsidRPr="00EA0634">
        <w:rPr>
          <w:rFonts w:asciiTheme="minorHAnsi" w:hAnsiTheme="minorHAnsi" w:cstheme="minorHAnsi"/>
          <w:b/>
          <w:bCs/>
          <w:noProof/>
          <w:color w:val="000000" w:themeColor="text1"/>
          <w:szCs w:val="28"/>
          <w:lang w:val="uz-Cyrl-UZ"/>
        </w:rPr>
        <w:t xml:space="preserve">Tarmoq malakalar ramkasini ishlab chiqishda ishtirok etgan </w:t>
      </w:r>
      <w:r w:rsidRPr="00EA0634">
        <w:rPr>
          <w:rFonts w:asciiTheme="minorHAnsi" w:hAnsiTheme="minorHAnsi" w:cstheme="minorHAnsi"/>
          <w:b/>
          <w:bCs/>
          <w:noProof/>
          <w:color w:val="000000" w:themeColor="text1"/>
          <w:szCs w:val="28"/>
          <w:lang w:val="uz-Cyrl-UZ"/>
        </w:rPr>
        <w:br/>
        <w:t>tashkilot (korxona)lar toʻgʻrisida maʼlumot</w:t>
      </w:r>
    </w:p>
    <w:p w14:paraId="585A9D4D" w14:textId="77777777" w:rsidR="00E7278C" w:rsidRPr="00EA0634" w:rsidRDefault="00E7278C" w:rsidP="004007AB">
      <w:pPr>
        <w:spacing w:after="0"/>
        <w:ind w:firstLine="709"/>
        <w:jc w:val="both"/>
        <w:rPr>
          <w:rFonts w:asciiTheme="minorHAnsi" w:hAnsiTheme="minorHAnsi" w:cstheme="minorHAnsi"/>
          <w:i/>
          <w:iCs/>
          <w:noProof/>
          <w:szCs w:val="28"/>
          <w:lang w:val="uz-Cyrl-UZ"/>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951"/>
        <w:gridCol w:w="3972"/>
      </w:tblGrid>
      <w:tr w:rsidR="003F7CF2" w:rsidRPr="00EA0634" w14:paraId="7C2B9083" w14:textId="77777777" w:rsidTr="003F7CF2">
        <w:trPr>
          <w:trHeight w:val="367"/>
        </w:trPr>
        <w:tc>
          <w:tcPr>
            <w:tcW w:w="575" w:type="dxa"/>
            <w:vMerge w:val="restart"/>
            <w:shd w:val="clear" w:color="auto" w:fill="DEEAF6" w:themeFill="accent5" w:themeFillTint="33"/>
            <w:vAlign w:val="center"/>
          </w:tcPr>
          <w:p w14:paraId="27517A60" w14:textId="77777777" w:rsidR="003F7CF2" w:rsidRPr="00EA0634" w:rsidRDefault="003F7CF2" w:rsidP="0073026D">
            <w:pPr>
              <w:tabs>
                <w:tab w:val="left" w:pos="1683"/>
                <w:tab w:val="left" w:pos="5670"/>
              </w:tabs>
              <w:spacing w:after="0"/>
              <w:jc w:val="right"/>
              <w:rPr>
                <w:rFonts w:asciiTheme="minorHAnsi" w:hAnsiTheme="minorHAnsi" w:cstheme="minorHAnsi"/>
                <w:b/>
                <w:bCs/>
                <w:noProof/>
                <w:color w:val="000000" w:themeColor="text1"/>
                <w:szCs w:val="28"/>
                <w:lang w:val="en-US"/>
              </w:rPr>
            </w:pPr>
            <w:r w:rsidRPr="00EA0634">
              <w:rPr>
                <w:rFonts w:asciiTheme="minorHAnsi" w:hAnsiTheme="minorHAnsi" w:cstheme="minorHAnsi"/>
                <w:b/>
                <w:bCs/>
                <w:noProof/>
                <w:color w:val="000000" w:themeColor="text1"/>
                <w:szCs w:val="28"/>
                <w:lang w:val="en-US"/>
              </w:rPr>
              <w:t>T/r</w:t>
            </w:r>
          </w:p>
        </w:tc>
        <w:tc>
          <w:tcPr>
            <w:tcW w:w="8923" w:type="dxa"/>
            <w:gridSpan w:val="2"/>
            <w:shd w:val="clear" w:color="auto" w:fill="DEEAF6" w:themeFill="accent5" w:themeFillTint="33"/>
            <w:vAlign w:val="center"/>
          </w:tcPr>
          <w:p w14:paraId="7BD081D3" w14:textId="77777777" w:rsidR="003F7CF2" w:rsidRPr="00EA0634" w:rsidRDefault="003F7CF2" w:rsidP="0073026D">
            <w:pPr>
              <w:tabs>
                <w:tab w:val="left" w:pos="1683"/>
                <w:tab w:val="left" w:pos="5670"/>
              </w:tabs>
              <w:spacing w:after="0"/>
              <w:jc w:val="center"/>
              <w:rPr>
                <w:rFonts w:asciiTheme="minorHAnsi" w:hAnsiTheme="minorHAnsi" w:cstheme="minorHAnsi"/>
                <w:b/>
                <w:bCs/>
                <w:noProof/>
                <w:color w:val="000000" w:themeColor="text1"/>
                <w:szCs w:val="28"/>
                <w:highlight w:val="yellow"/>
                <w:lang w:val="uz-Cyrl-UZ"/>
              </w:rPr>
            </w:pPr>
            <w:r w:rsidRPr="00EA0634">
              <w:rPr>
                <w:rFonts w:asciiTheme="minorHAnsi" w:hAnsiTheme="minorHAnsi" w:cstheme="minorHAnsi"/>
                <w:b/>
                <w:bCs/>
                <w:noProof/>
                <w:color w:val="000000" w:themeColor="text1"/>
                <w:szCs w:val="28"/>
                <w:lang w:val="uz-Cyrl-UZ"/>
              </w:rPr>
              <w:t>Ishlab chiquvchilar toʻgʻrisida maʼlumot</w:t>
            </w:r>
          </w:p>
        </w:tc>
      </w:tr>
      <w:tr w:rsidR="003F7CF2" w:rsidRPr="00EA0634" w14:paraId="317352F0" w14:textId="77777777" w:rsidTr="003F7CF2">
        <w:trPr>
          <w:trHeight w:val="415"/>
        </w:trPr>
        <w:tc>
          <w:tcPr>
            <w:tcW w:w="575" w:type="dxa"/>
            <w:vMerge/>
            <w:shd w:val="clear" w:color="auto" w:fill="DEEAF6" w:themeFill="accent5" w:themeFillTint="33"/>
            <w:vAlign w:val="center"/>
          </w:tcPr>
          <w:p w14:paraId="2E53DA0B" w14:textId="77777777" w:rsidR="003F7CF2" w:rsidRPr="00EA0634" w:rsidRDefault="003F7CF2" w:rsidP="0073026D">
            <w:pPr>
              <w:tabs>
                <w:tab w:val="left" w:pos="1683"/>
                <w:tab w:val="left" w:pos="5670"/>
              </w:tabs>
              <w:spacing w:after="0"/>
              <w:jc w:val="right"/>
              <w:rPr>
                <w:rFonts w:asciiTheme="minorHAnsi" w:hAnsiTheme="minorHAnsi" w:cstheme="minorHAnsi"/>
                <w:b/>
                <w:bCs/>
                <w:noProof/>
                <w:color w:val="000000" w:themeColor="text1"/>
                <w:szCs w:val="28"/>
                <w:lang w:val="uz-Cyrl-UZ"/>
              </w:rPr>
            </w:pPr>
          </w:p>
        </w:tc>
        <w:tc>
          <w:tcPr>
            <w:tcW w:w="4951" w:type="dxa"/>
            <w:shd w:val="clear" w:color="auto" w:fill="DEEAF6" w:themeFill="accent5" w:themeFillTint="33"/>
            <w:vAlign w:val="center"/>
          </w:tcPr>
          <w:p w14:paraId="61E09390" w14:textId="77777777" w:rsidR="003F7CF2" w:rsidRPr="00EA0634" w:rsidRDefault="003F7CF2" w:rsidP="0073026D">
            <w:pPr>
              <w:tabs>
                <w:tab w:val="left" w:pos="1683"/>
                <w:tab w:val="left" w:pos="5670"/>
              </w:tabs>
              <w:spacing w:after="0"/>
              <w:jc w:val="center"/>
              <w:rPr>
                <w:rFonts w:asciiTheme="minorHAnsi" w:hAnsiTheme="minorHAnsi" w:cstheme="minorHAnsi"/>
                <w:b/>
                <w:bCs/>
                <w:noProof/>
                <w:color w:val="000000" w:themeColor="text1"/>
                <w:szCs w:val="28"/>
                <w:lang w:val="uz-Cyrl-UZ"/>
              </w:rPr>
            </w:pPr>
            <w:r w:rsidRPr="00EA0634">
              <w:rPr>
                <w:rFonts w:asciiTheme="minorHAnsi" w:hAnsiTheme="minorHAnsi" w:cstheme="minorHAnsi"/>
                <w:b/>
                <w:bCs/>
                <w:noProof/>
                <w:color w:val="000000" w:themeColor="text1"/>
                <w:szCs w:val="28"/>
                <w:lang w:val="uz-Cyrl-UZ"/>
              </w:rPr>
              <w:t>Ish joyi va lavozimi</w:t>
            </w:r>
          </w:p>
        </w:tc>
        <w:tc>
          <w:tcPr>
            <w:tcW w:w="3972" w:type="dxa"/>
            <w:shd w:val="clear" w:color="auto" w:fill="DEEAF6" w:themeFill="accent5" w:themeFillTint="33"/>
            <w:vAlign w:val="center"/>
          </w:tcPr>
          <w:p w14:paraId="7F89E4A8" w14:textId="5840F903" w:rsidR="003F7CF2" w:rsidRPr="00EA0634" w:rsidRDefault="003F7CF2" w:rsidP="0073026D">
            <w:pPr>
              <w:tabs>
                <w:tab w:val="left" w:pos="1683"/>
                <w:tab w:val="left" w:pos="5670"/>
              </w:tabs>
              <w:spacing w:after="0"/>
              <w:jc w:val="center"/>
              <w:rPr>
                <w:rFonts w:asciiTheme="minorHAnsi" w:hAnsiTheme="minorHAnsi" w:cstheme="minorHAnsi"/>
                <w:b/>
                <w:bCs/>
                <w:noProof/>
                <w:color w:val="000000" w:themeColor="text1"/>
                <w:szCs w:val="28"/>
                <w:lang w:val="uz-Cyrl-UZ"/>
              </w:rPr>
            </w:pPr>
            <w:r w:rsidRPr="00EA0634">
              <w:rPr>
                <w:rFonts w:asciiTheme="minorHAnsi" w:hAnsiTheme="minorHAnsi" w:cstheme="minorHAnsi"/>
                <w:b/>
                <w:bCs/>
                <w:noProof/>
                <w:color w:val="000000" w:themeColor="text1"/>
                <w:szCs w:val="28"/>
                <w:lang w:val="uz-Cyrl-UZ"/>
              </w:rPr>
              <w:t>Familiyasi, ismi,</w:t>
            </w:r>
            <w:r>
              <w:rPr>
                <w:rFonts w:asciiTheme="minorHAnsi" w:hAnsiTheme="minorHAnsi" w:cstheme="minorHAnsi"/>
                <w:b/>
                <w:bCs/>
                <w:noProof/>
                <w:color w:val="000000" w:themeColor="text1"/>
                <w:szCs w:val="28"/>
                <w:lang w:val="uz-Cyrl-UZ"/>
              </w:rPr>
              <w:t xml:space="preserve"> </w:t>
            </w:r>
            <w:r w:rsidRPr="00EA0634">
              <w:rPr>
                <w:rFonts w:asciiTheme="minorHAnsi" w:hAnsiTheme="minorHAnsi" w:cstheme="minorHAnsi"/>
                <w:b/>
                <w:bCs/>
                <w:noProof/>
                <w:color w:val="000000" w:themeColor="text1"/>
                <w:szCs w:val="28"/>
                <w:lang w:val="uz-Cyrl-UZ"/>
              </w:rPr>
              <w:t>otasining ismi</w:t>
            </w:r>
          </w:p>
        </w:tc>
      </w:tr>
      <w:tr w:rsidR="003F7CF2" w:rsidRPr="00EA0634" w14:paraId="2598C8AC" w14:textId="77777777" w:rsidTr="003F7CF2">
        <w:trPr>
          <w:trHeight w:val="227"/>
        </w:trPr>
        <w:tc>
          <w:tcPr>
            <w:tcW w:w="575" w:type="dxa"/>
            <w:vAlign w:val="center"/>
          </w:tcPr>
          <w:p w14:paraId="30419735"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tcPr>
          <w:p w14:paraId="5F5293CF"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A0634">
              <w:rPr>
                <w:rFonts w:asciiTheme="minorHAnsi" w:hAnsiTheme="minorHAnsi" w:cstheme="minorHAnsi"/>
                <w:noProof/>
                <w:szCs w:val="28"/>
                <w:lang w:val="uz-Cyrl-UZ"/>
              </w:rPr>
              <w:t>Sogʻliqni saqlash vazirligi fan taʼlim va innovatsiyalar boshqarmasi boshligʻi</w:t>
            </w:r>
          </w:p>
        </w:tc>
        <w:tc>
          <w:tcPr>
            <w:tcW w:w="3972" w:type="dxa"/>
            <w:vAlign w:val="center"/>
          </w:tcPr>
          <w:p w14:paraId="7DFD57F1"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Ismailov</w:t>
            </w:r>
            <w:r w:rsidRPr="00EA0634">
              <w:rPr>
                <w:rFonts w:asciiTheme="minorHAnsi" w:hAnsiTheme="minorHAnsi" w:cstheme="minorHAnsi"/>
                <w:noProof/>
                <w:szCs w:val="28"/>
                <w:lang w:val="uz-Cyrl-UZ"/>
              </w:rPr>
              <w:t xml:space="preserve"> Oʻ.S.</w:t>
            </w:r>
          </w:p>
        </w:tc>
      </w:tr>
      <w:tr w:rsidR="003F7CF2" w:rsidRPr="00EA0634" w14:paraId="59FD8D1F" w14:textId="77777777" w:rsidTr="003F7CF2">
        <w:trPr>
          <w:trHeight w:val="227"/>
        </w:trPr>
        <w:tc>
          <w:tcPr>
            <w:tcW w:w="575" w:type="dxa"/>
            <w:vAlign w:val="center"/>
          </w:tcPr>
          <w:p w14:paraId="71572A33"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37FADDD0"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davlat tibbiyot universiteti kafedra mudiri</w:t>
            </w:r>
          </w:p>
        </w:tc>
        <w:tc>
          <w:tcPr>
            <w:tcW w:w="3972" w:type="dxa"/>
            <w:vAlign w:val="center"/>
          </w:tcPr>
          <w:p w14:paraId="2E1C54FF"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en-US"/>
              </w:rPr>
            </w:pPr>
            <w:r w:rsidRPr="00EA0634">
              <w:rPr>
                <w:rFonts w:asciiTheme="minorHAnsi" w:hAnsiTheme="minorHAnsi" w:cstheme="minorHAnsi"/>
                <w:noProof/>
                <w:szCs w:val="28"/>
                <w:lang w:val="uz-Cyrl-UZ"/>
              </w:rPr>
              <w:t>Azimov A.M</w:t>
            </w:r>
            <w:r w:rsidRPr="00EA0634">
              <w:rPr>
                <w:rFonts w:asciiTheme="minorHAnsi" w:hAnsiTheme="minorHAnsi" w:cstheme="minorHAnsi"/>
                <w:noProof/>
                <w:szCs w:val="28"/>
                <w:lang w:val="en-US"/>
              </w:rPr>
              <w:t>.</w:t>
            </w:r>
          </w:p>
        </w:tc>
      </w:tr>
      <w:tr w:rsidR="003F7CF2" w:rsidRPr="00EA0634" w14:paraId="4C9E3FFA" w14:textId="77777777" w:rsidTr="003F7CF2">
        <w:trPr>
          <w:trHeight w:val="227"/>
        </w:trPr>
        <w:tc>
          <w:tcPr>
            <w:tcW w:w="575" w:type="dxa"/>
            <w:vAlign w:val="center"/>
          </w:tcPr>
          <w:p w14:paraId="6F1BCD74"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18A5CA43"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davlat tibbiyot universiteti kafedra mudiri</w:t>
            </w:r>
          </w:p>
        </w:tc>
        <w:tc>
          <w:tcPr>
            <w:tcW w:w="3972" w:type="dxa"/>
            <w:vAlign w:val="center"/>
          </w:tcPr>
          <w:p w14:paraId="2B4D2E34"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Kamilov</w:t>
            </w:r>
            <w:r w:rsidRPr="00EA0634">
              <w:rPr>
                <w:rFonts w:asciiTheme="minorHAnsi" w:hAnsiTheme="minorHAnsi" w:cstheme="minorHAnsi"/>
                <w:noProof/>
                <w:szCs w:val="28"/>
                <w:lang w:val="uz-Cyrl-UZ"/>
              </w:rPr>
              <w:t xml:space="preserve"> X.P.</w:t>
            </w:r>
          </w:p>
        </w:tc>
      </w:tr>
      <w:tr w:rsidR="003F7CF2" w:rsidRPr="00EA0634" w14:paraId="4FA0438C" w14:textId="77777777" w:rsidTr="003F7CF2">
        <w:trPr>
          <w:trHeight w:val="227"/>
        </w:trPr>
        <w:tc>
          <w:tcPr>
            <w:tcW w:w="575" w:type="dxa"/>
            <w:vAlign w:val="center"/>
          </w:tcPr>
          <w:p w14:paraId="6E09499C"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7559E62C"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davlat tibbiyot universiteti dotsenti</w:t>
            </w:r>
          </w:p>
        </w:tc>
        <w:tc>
          <w:tcPr>
            <w:tcW w:w="3972" w:type="dxa"/>
            <w:vAlign w:val="center"/>
          </w:tcPr>
          <w:p w14:paraId="14E0139C"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Yakubov</w:t>
            </w:r>
            <w:r w:rsidRPr="00EA0634">
              <w:rPr>
                <w:rFonts w:asciiTheme="minorHAnsi" w:hAnsiTheme="minorHAnsi" w:cstheme="minorHAnsi"/>
                <w:noProof/>
                <w:szCs w:val="28"/>
                <w:lang w:val="uz-Cyrl-UZ"/>
              </w:rPr>
              <w:t xml:space="preserve"> E.A.</w:t>
            </w:r>
          </w:p>
        </w:tc>
      </w:tr>
      <w:tr w:rsidR="003F7CF2" w:rsidRPr="00EA0634" w14:paraId="5543094E" w14:textId="77777777" w:rsidTr="003F7CF2">
        <w:trPr>
          <w:trHeight w:val="227"/>
        </w:trPr>
        <w:tc>
          <w:tcPr>
            <w:tcW w:w="575" w:type="dxa"/>
            <w:vAlign w:val="center"/>
          </w:tcPr>
          <w:p w14:paraId="524C324B"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50323851"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davlat tibbiyot universiteti assistenti</w:t>
            </w:r>
          </w:p>
        </w:tc>
        <w:tc>
          <w:tcPr>
            <w:tcW w:w="3972" w:type="dxa"/>
            <w:vAlign w:val="center"/>
          </w:tcPr>
          <w:p w14:paraId="31A769CC"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en-US"/>
              </w:rPr>
            </w:pPr>
            <w:r w:rsidRPr="00EA0634">
              <w:rPr>
                <w:rFonts w:asciiTheme="minorHAnsi" w:hAnsiTheme="minorHAnsi" w:cstheme="minorHAnsi"/>
                <w:noProof/>
                <w:szCs w:val="28"/>
                <w:lang w:val="uz-Cyrl-UZ"/>
              </w:rPr>
              <w:t>Nazarova N.O</w:t>
            </w:r>
          </w:p>
        </w:tc>
      </w:tr>
      <w:tr w:rsidR="003F7CF2" w:rsidRPr="00EA0634" w14:paraId="73621448" w14:textId="77777777" w:rsidTr="003F7CF2">
        <w:trPr>
          <w:trHeight w:val="227"/>
        </w:trPr>
        <w:tc>
          <w:tcPr>
            <w:tcW w:w="575" w:type="dxa"/>
            <w:vAlign w:val="center"/>
          </w:tcPr>
          <w:p w14:paraId="07C8DD91"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3FE8AA30"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davlat tibbiyot universiteti dotsenti</w:t>
            </w:r>
          </w:p>
        </w:tc>
        <w:tc>
          <w:tcPr>
            <w:tcW w:w="3972" w:type="dxa"/>
            <w:vAlign w:val="center"/>
          </w:tcPr>
          <w:p w14:paraId="5BD5DB36"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Atakov</w:t>
            </w:r>
            <w:r w:rsidRPr="00EA0634">
              <w:rPr>
                <w:rFonts w:asciiTheme="minorHAnsi" w:hAnsiTheme="minorHAnsi" w:cstheme="minorHAnsi"/>
                <w:noProof/>
                <w:szCs w:val="28"/>
                <w:lang w:val="uz-Cyrl-UZ"/>
              </w:rPr>
              <w:t xml:space="preserve"> S.S.</w:t>
            </w:r>
          </w:p>
        </w:tc>
      </w:tr>
      <w:tr w:rsidR="003F7CF2" w:rsidRPr="00EA0634" w14:paraId="6F4F3155" w14:textId="77777777" w:rsidTr="003F7CF2">
        <w:trPr>
          <w:trHeight w:val="227"/>
        </w:trPr>
        <w:tc>
          <w:tcPr>
            <w:tcW w:w="575" w:type="dxa"/>
            <w:vAlign w:val="center"/>
          </w:tcPr>
          <w:p w14:paraId="14B0FBB4"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64B4F172"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davlat tibbiyot universiteti dotsenti</w:t>
            </w:r>
          </w:p>
        </w:tc>
        <w:tc>
          <w:tcPr>
            <w:tcW w:w="3972" w:type="dxa"/>
            <w:vAlign w:val="center"/>
          </w:tcPr>
          <w:p w14:paraId="0C9F8014"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Nuritdinova</w:t>
            </w:r>
            <w:r w:rsidRPr="00EA0634">
              <w:rPr>
                <w:rFonts w:asciiTheme="minorHAnsi" w:hAnsiTheme="minorHAnsi" w:cstheme="minorHAnsi"/>
                <w:noProof/>
                <w:szCs w:val="28"/>
                <w:lang w:val="uz-Cyrl-UZ"/>
              </w:rPr>
              <w:t xml:space="preserve"> N.B.</w:t>
            </w:r>
          </w:p>
        </w:tc>
      </w:tr>
      <w:tr w:rsidR="003F7CF2" w:rsidRPr="00EA0634" w14:paraId="1B493105" w14:textId="77777777" w:rsidTr="003F7CF2">
        <w:trPr>
          <w:trHeight w:val="227"/>
        </w:trPr>
        <w:tc>
          <w:tcPr>
            <w:tcW w:w="575" w:type="dxa"/>
            <w:vAlign w:val="center"/>
          </w:tcPr>
          <w:p w14:paraId="4C246B36"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2C31CEA9"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Toshkent farmatsevtika instituti oʻqituvchisi</w:t>
            </w:r>
          </w:p>
        </w:tc>
        <w:tc>
          <w:tcPr>
            <w:tcW w:w="3972" w:type="dxa"/>
            <w:vAlign w:val="center"/>
          </w:tcPr>
          <w:p w14:paraId="0DD1ED48"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Sultanova</w:t>
            </w:r>
            <w:r w:rsidRPr="00EA0634">
              <w:rPr>
                <w:rFonts w:asciiTheme="minorHAnsi" w:hAnsiTheme="minorHAnsi" w:cstheme="minorHAnsi"/>
                <w:noProof/>
                <w:szCs w:val="28"/>
                <w:lang w:val="uz-Cyrl-UZ"/>
              </w:rPr>
              <w:t xml:space="preserve"> R.X.</w:t>
            </w:r>
          </w:p>
        </w:tc>
      </w:tr>
      <w:tr w:rsidR="003F7CF2" w:rsidRPr="00EA0634" w14:paraId="1C3BEACE" w14:textId="77777777" w:rsidTr="003F7CF2">
        <w:trPr>
          <w:trHeight w:val="227"/>
        </w:trPr>
        <w:tc>
          <w:tcPr>
            <w:tcW w:w="575" w:type="dxa"/>
            <w:vAlign w:val="center"/>
          </w:tcPr>
          <w:p w14:paraId="61EA605C"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777F9790"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Tibbiyot xodimlarini kasbiy malakasini rivojlantirish markazi dotsenti</w:t>
            </w:r>
          </w:p>
        </w:tc>
        <w:tc>
          <w:tcPr>
            <w:tcW w:w="3972" w:type="dxa"/>
            <w:vAlign w:val="center"/>
          </w:tcPr>
          <w:p w14:paraId="74E66FF6"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7278C">
              <w:rPr>
                <w:rFonts w:asciiTheme="minorHAnsi" w:hAnsiTheme="minorHAnsi" w:cstheme="minorHAnsi"/>
                <w:noProof/>
                <w:szCs w:val="28"/>
                <w:lang w:val="uz-Cyrl-UZ"/>
              </w:rPr>
              <w:t>Xaydarova</w:t>
            </w:r>
            <w:r w:rsidRPr="00EA0634">
              <w:rPr>
                <w:rFonts w:asciiTheme="minorHAnsi" w:hAnsiTheme="minorHAnsi" w:cstheme="minorHAnsi"/>
                <w:noProof/>
                <w:szCs w:val="28"/>
                <w:lang w:val="uz-Cyrl-UZ"/>
              </w:rPr>
              <w:t xml:space="preserve"> R.T</w:t>
            </w:r>
          </w:p>
        </w:tc>
      </w:tr>
      <w:tr w:rsidR="003F7CF2" w:rsidRPr="00EA0634" w14:paraId="791FDF92" w14:textId="77777777" w:rsidTr="003F7CF2">
        <w:trPr>
          <w:trHeight w:val="227"/>
        </w:trPr>
        <w:tc>
          <w:tcPr>
            <w:tcW w:w="575" w:type="dxa"/>
            <w:vAlign w:val="center"/>
          </w:tcPr>
          <w:p w14:paraId="41ABB428" w14:textId="77777777" w:rsidR="003F7CF2" w:rsidRPr="00EA0634" w:rsidRDefault="003F7CF2" w:rsidP="0073026D">
            <w:pPr>
              <w:pStyle w:val="a4"/>
              <w:numPr>
                <w:ilvl w:val="0"/>
                <w:numId w:val="16"/>
              </w:numPr>
              <w:tabs>
                <w:tab w:val="left" w:pos="1683"/>
                <w:tab w:val="left" w:pos="5670"/>
              </w:tabs>
              <w:spacing w:after="0"/>
              <w:ind w:left="0" w:hanging="357"/>
              <w:contextualSpacing w:val="0"/>
              <w:jc w:val="right"/>
              <w:rPr>
                <w:rFonts w:asciiTheme="minorHAnsi" w:hAnsiTheme="minorHAnsi" w:cstheme="minorHAnsi"/>
                <w:noProof/>
                <w:color w:val="000000" w:themeColor="text1"/>
                <w:szCs w:val="28"/>
                <w:lang w:val="uz-Cyrl-UZ"/>
              </w:rPr>
            </w:pPr>
          </w:p>
        </w:tc>
        <w:tc>
          <w:tcPr>
            <w:tcW w:w="4951" w:type="dxa"/>
            <w:vAlign w:val="center"/>
          </w:tcPr>
          <w:p w14:paraId="732B3BC5" w14:textId="77777777" w:rsidR="003F7CF2" w:rsidRPr="00EA0634" w:rsidRDefault="003F7CF2" w:rsidP="0073026D">
            <w:pPr>
              <w:tabs>
                <w:tab w:val="left" w:pos="1683"/>
                <w:tab w:val="left" w:pos="5670"/>
              </w:tabs>
              <w:spacing w:after="0"/>
              <w:jc w:val="center"/>
              <w:rPr>
                <w:rFonts w:asciiTheme="minorHAnsi" w:hAnsiTheme="minorHAnsi" w:cstheme="minorHAnsi"/>
                <w:noProof/>
                <w:szCs w:val="28"/>
                <w:lang w:val="uz-Cyrl-UZ"/>
              </w:rPr>
            </w:pPr>
            <w:r w:rsidRPr="00EA0634">
              <w:rPr>
                <w:rFonts w:asciiTheme="minorHAnsi" w:hAnsiTheme="minorHAnsi" w:cstheme="minorHAnsi"/>
                <w:noProof/>
                <w:szCs w:val="28"/>
                <w:lang w:val="uz-Cyrl-UZ"/>
              </w:rPr>
              <w:t>Tibbiyot xodimlarini kasbiy malakasini rivojlantirish markazi dotsenti</w:t>
            </w:r>
          </w:p>
        </w:tc>
        <w:tc>
          <w:tcPr>
            <w:tcW w:w="3972" w:type="dxa"/>
            <w:vAlign w:val="center"/>
          </w:tcPr>
          <w:p w14:paraId="5CA0DB37" w14:textId="77777777" w:rsidR="003F7CF2" w:rsidRPr="00EA0634" w:rsidRDefault="003F7CF2" w:rsidP="0073026D">
            <w:pPr>
              <w:tabs>
                <w:tab w:val="left" w:pos="1683"/>
                <w:tab w:val="left" w:pos="5670"/>
              </w:tabs>
              <w:spacing w:after="0"/>
              <w:jc w:val="center"/>
              <w:rPr>
                <w:rFonts w:asciiTheme="minorHAnsi" w:hAnsiTheme="minorHAnsi" w:cstheme="minorHAnsi"/>
                <w:noProof/>
                <w:color w:val="000000" w:themeColor="text1"/>
                <w:szCs w:val="28"/>
                <w:lang w:val="uz-Cyrl-UZ"/>
              </w:rPr>
            </w:pPr>
            <w:r w:rsidRPr="00EA0634">
              <w:rPr>
                <w:rFonts w:asciiTheme="minorHAnsi" w:hAnsiTheme="minorHAnsi" w:cstheme="minorHAnsi"/>
                <w:noProof/>
                <w:szCs w:val="28"/>
                <w:lang w:val="uz-Cyrl-UZ"/>
              </w:rPr>
              <w:t>Raximov A.U.</w:t>
            </w:r>
          </w:p>
        </w:tc>
      </w:tr>
    </w:tbl>
    <w:p w14:paraId="1A4A047A" w14:textId="77777777" w:rsidR="00E7278C" w:rsidRPr="004007AB" w:rsidRDefault="00E7278C" w:rsidP="004007AB">
      <w:pPr>
        <w:spacing w:after="0"/>
        <w:ind w:firstLine="709"/>
        <w:jc w:val="right"/>
        <w:rPr>
          <w:rFonts w:asciiTheme="minorHAnsi" w:hAnsiTheme="minorHAnsi" w:cstheme="minorHAnsi"/>
          <w:noProof/>
          <w:szCs w:val="28"/>
          <w:lang w:val="uz-Cyrl-UZ"/>
        </w:rPr>
      </w:pPr>
    </w:p>
    <w:sectPr w:rsidR="00E7278C" w:rsidRPr="004007AB" w:rsidSect="007B5912">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90B9" w14:textId="77777777" w:rsidR="00B22D33" w:rsidRDefault="00B22D33" w:rsidP="002A67F9">
      <w:pPr>
        <w:spacing w:after="0"/>
      </w:pPr>
      <w:r>
        <w:separator/>
      </w:r>
    </w:p>
  </w:endnote>
  <w:endnote w:type="continuationSeparator" w:id="0">
    <w:p w14:paraId="69A4AC40" w14:textId="77777777" w:rsidR="00B22D33" w:rsidRDefault="00B22D33" w:rsidP="002A6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F022" w14:textId="77777777" w:rsidR="00E7278C" w:rsidRDefault="00E7278C">
    <w:pPr>
      <w:pStyle w:val="af0"/>
    </w:pPr>
    <w:r>
      <w:rPr>
        <w:noProof/>
      </w:rPr>
      <mc:AlternateContent>
        <mc:Choice Requires="wpg">
          <w:drawing>
            <wp:anchor distT="0" distB="0" distL="114300" distR="114300" simplePos="0" relativeHeight="251660288" behindDoc="0" locked="0" layoutInCell="1" allowOverlap="1" wp14:anchorId="09EAA2D8" wp14:editId="0975E0B5">
              <wp:simplePos x="0" y="0"/>
              <wp:positionH relativeFrom="leftMargin">
                <wp:align>right</wp:align>
              </wp:positionH>
              <wp:positionV relativeFrom="page">
                <wp:align>bottom</wp:align>
              </wp:positionV>
              <wp:extent cx="72000" cy="550800"/>
              <wp:effectExtent l="0" t="0" r="23495" b="2095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 cy="550800"/>
                        <a:chOff x="2820" y="4935"/>
                        <a:chExt cx="120" cy="1320"/>
                      </a:xfrm>
                    </wpg:grpSpPr>
                    <wps:wsp>
                      <wps:cNvPr id="8" name="Автофигура 2"/>
                      <wps:cNvCnPr>
                        <a:cxnSpLocks noChangeShapeType="1"/>
                      </wps:cNvCnPr>
                      <wps:spPr bwMode="auto">
                        <a:xfrm>
                          <a:off x="2820" y="4935"/>
                          <a:ext cx="0" cy="1320"/>
                        </a:xfrm>
                        <a:prstGeom prst="straightConnector1">
                          <a:avLst/>
                        </a:prstGeom>
                        <a:noFill/>
                        <a:ln w="15875">
                          <a:solidFill>
                            <a:srgbClr val="00B0F0"/>
                          </a:solidFill>
                          <a:round/>
                          <a:headEnd/>
                          <a:tailEnd/>
                        </a:ln>
                        <a:extLst>
                          <a:ext uri="{909E8E84-426E-40DD-AFC4-6F175D3DCCD1}">
                            <a14:hiddenFill xmlns:a14="http://schemas.microsoft.com/office/drawing/2010/main">
                              <a:noFill/>
                            </a14:hiddenFill>
                          </a:ext>
                        </a:extLst>
                      </wps:spPr>
                      <wps:bodyPr/>
                    </wps:wsp>
                    <wps:wsp>
                      <wps:cNvPr id="9" name="Автофигура 3"/>
                      <wps:cNvCnPr>
                        <a:cxnSpLocks noChangeShapeType="1"/>
                      </wps:cNvCnPr>
                      <wps:spPr bwMode="auto">
                        <a:xfrm>
                          <a:off x="2880" y="4935"/>
                          <a:ext cx="0" cy="1320"/>
                        </a:xfrm>
                        <a:prstGeom prst="straightConnector1">
                          <a:avLst/>
                        </a:prstGeom>
                        <a:noFill/>
                        <a:ln w="15875">
                          <a:solidFill>
                            <a:srgbClr val="00B0F0"/>
                          </a:solidFill>
                          <a:round/>
                          <a:headEnd/>
                          <a:tailEnd/>
                        </a:ln>
                        <a:extLst>
                          <a:ext uri="{909E8E84-426E-40DD-AFC4-6F175D3DCCD1}">
                            <a14:hiddenFill xmlns:a14="http://schemas.microsoft.com/office/drawing/2010/main">
                              <a:noFill/>
                            </a14:hiddenFill>
                          </a:ext>
                        </a:extLst>
                      </wps:spPr>
                      <wps:bodyPr/>
                    </wps:wsp>
                    <wps:wsp>
                      <wps:cNvPr id="10" name="Автофигура 4"/>
                      <wps:cNvCnPr>
                        <a:cxnSpLocks noChangeShapeType="1"/>
                      </wps:cNvCnPr>
                      <wps:spPr bwMode="auto">
                        <a:xfrm>
                          <a:off x="2940" y="4935"/>
                          <a:ext cx="0" cy="1320"/>
                        </a:xfrm>
                        <a:prstGeom prst="straightConnector1">
                          <a:avLst/>
                        </a:prstGeom>
                        <a:noFill/>
                        <a:ln w="15875">
                          <a:solidFill>
                            <a:srgbClr val="00B0F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12E9CC7C" id="Группа 7" o:spid="_x0000_s1026" style="position:absolute;margin-left:-45.55pt;margin-top:0;width:5.65pt;height:43.35pt;z-index:251660288;mso-position-horizontal:right;mso-position-horizontal-relative:left-margin-area;mso-position-vertical:bottom;mso-position-vertical-relative:page;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">
              <v:shapetype id="_x0000_t32" coordsize="21600,21600" o:spt="32" o:oned="t" path="m,l21600,21600e" filled="f">
                <v:path arrowok="t" fillok="f" o:connecttype="none"/>
                <o:lock v:ext="edit" shapetype="t"/>
              </v:shapetype>
              <v:shape id="Автофигура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" strokecolor="#00b0f0" strokeweight="1.25pt"/>
              <v:shape id="Автофигура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" strokecolor="#00b0f0" strokeweight="1.25pt"/>
              <v:shape id="Автофигура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" strokecolor="#00b0f0" strokeweight="1.25pt"/>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569561585"/>
      <w:docPartObj>
        <w:docPartGallery w:val="Page Numbers (Bottom of Page)"/>
        <w:docPartUnique/>
      </w:docPartObj>
    </w:sdtPr>
    <w:sdtEndPr/>
    <w:sdtContent>
      <w:p w14:paraId="3C6338F1" w14:textId="77777777" w:rsidR="00E7278C" w:rsidRPr="002C3FBC" w:rsidRDefault="00E7278C" w:rsidP="002C3FBC">
        <w:pPr>
          <w:pStyle w:val="af0"/>
          <w:jc w:val="right"/>
          <w:rPr>
            <w:rFonts w:asciiTheme="minorHAnsi" w:hAnsiTheme="minorHAnsi"/>
          </w:rPr>
        </w:pPr>
        <w:r w:rsidRPr="002C3FBC">
          <w:rPr>
            <w:rFonts w:asciiTheme="minorHAnsi" w:hAnsiTheme="minorHAnsi"/>
          </w:rPr>
          <w:fldChar w:fldCharType="begin"/>
        </w:r>
        <w:r w:rsidRPr="002C3FBC">
          <w:rPr>
            <w:rFonts w:asciiTheme="minorHAnsi" w:hAnsiTheme="minorHAnsi"/>
          </w:rPr>
          <w:instrText>PAGE   \* MERGEFORMAT</w:instrText>
        </w:r>
        <w:r w:rsidRPr="002C3FBC">
          <w:rPr>
            <w:rFonts w:asciiTheme="minorHAnsi" w:hAnsiTheme="minorHAnsi"/>
          </w:rPr>
          <w:fldChar w:fldCharType="separate"/>
        </w:r>
        <w:r w:rsidRPr="002C3FBC">
          <w:rPr>
            <w:rFonts w:asciiTheme="minorHAnsi" w:hAnsiTheme="minorHAnsi"/>
          </w:rPr>
          <w:t>2</w:t>
        </w:r>
        <w:r w:rsidRPr="002C3FBC">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F7C6" w14:textId="77777777" w:rsidR="00B22D33" w:rsidRDefault="00B22D33" w:rsidP="002A67F9">
      <w:pPr>
        <w:spacing w:after="0"/>
      </w:pPr>
      <w:r>
        <w:separator/>
      </w:r>
    </w:p>
  </w:footnote>
  <w:footnote w:type="continuationSeparator" w:id="0">
    <w:p w14:paraId="14DE8FF1" w14:textId="77777777" w:rsidR="00B22D33" w:rsidRDefault="00B22D33" w:rsidP="002A67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82B5" w14:textId="77777777" w:rsidR="00E7278C" w:rsidRDefault="00E7278C">
    <w:pPr>
      <w:pStyle w:val="ae"/>
    </w:pPr>
    <w:r>
      <w:rPr>
        <w:noProof/>
      </w:rPr>
      <mc:AlternateContent>
        <mc:Choice Requires="wps">
          <w:drawing>
            <wp:anchor distT="0" distB="0" distL="114300" distR="114300" simplePos="0" relativeHeight="251659264" behindDoc="0" locked="0" layoutInCell="0" allowOverlap="1" wp14:anchorId="30B7D90E" wp14:editId="180EC6BB">
              <wp:simplePos x="0" y="0"/>
              <wp:positionH relativeFrom="page">
                <wp:align>left</wp:align>
              </wp:positionH>
              <wp:positionV relativeFrom="topMargin">
                <wp:align>center</wp:align>
              </wp:positionV>
              <wp:extent cx="540000" cy="170815"/>
              <wp:effectExtent l="0" t="0" r="0" b="508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70815"/>
                      </a:xfrm>
                      <a:prstGeom prst="rect">
                        <a:avLst/>
                      </a:prstGeom>
                      <a:solidFill>
                        <a:srgbClr val="00B0F0"/>
                      </a:solidFill>
                      <a:ln>
                        <a:noFill/>
                      </a:ln>
                    </wps:spPr>
                    <wps:txbx>
                      <w:txbxContent>
                        <w:p w14:paraId="5AF5CC03" w14:textId="77777777" w:rsidR="00E7278C" w:rsidRPr="00871BE9" w:rsidRDefault="00E7278C">
                          <w:pPr>
                            <w:spacing w:after="0"/>
                            <w:jc w:val="right"/>
                            <w:rPr>
                              <w:color w:val="FFFFFF"/>
                            </w:rPr>
                          </w:pPr>
                          <w:r w:rsidRPr="00871BE9">
                            <w:fldChar w:fldCharType="begin"/>
                          </w:r>
                          <w:r>
                            <w:instrText>PAGE   \* MERGEFORMAT</w:instrText>
                          </w:r>
                          <w:r w:rsidRPr="00871BE9">
                            <w:fldChar w:fldCharType="separate"/>
                          </w:r>
                          <w:r w:rsidRPr="00871BE9">
                            <w:rPr>
                              <w:color w:val="FFFFFF"/>
                            </w:rPr>
                            <w:t>2</w:t>
                          </w:r>
                          <w:r w:rsidRPr="00871BE9">
                            <w:rPr>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30B7D90E" id="_x0000_t202" coordsize="21600,21600" o:spt="202" path="m,l,21600r21600,l21600,xe">
              <v:stroke joinstyle="miter"/>
              <v:path gradientshapeok="t" o:connecttype="rect"/>
            </v:shapetype>
            <v:shape id="Текстовое поле 219" o:spid="_x0000_s1027" type="#_x0000_t202" style="position:absolute;margin-left:0;margin-top:0;width:42.5pt;height:13.45pt;z-index:251659264;visibility:visible;mso-wrap-style:square;mso-width-percent:0;mso-height-percent:0;mso-wrap-distance-left:9pt;mso-wrap-distance-top:0;mso-wrap-distance-right:9pt;mso-wrap-distance-bottom:0;mso-position-horizontal:left;mso-position-horizontal-relative:page;mso-position-vertical:center;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" o:allowincell="f" fillcolor="#00b0f0" stroked="f">
              <v:textbox style="mso-fit-shape-to-text:t" inset=",0,,0">
                <w:txbxContent>
                  <w:p w14:paraId="5AF5CC03" w14:textId="77777777" w:rsidR="00E7278C" w:rsidRPr="00871BE9" w:rsidRDefault="00E7278C">
                    <w:pPr>
                      <w:spacing w:after="0"/>
                      <w:jc w:val="right"/>
                      <w:rPr>
                        <w:color w:val="FFFFFF"/>
                      </w:rPr>
                    </w:pPr>
                    <w:r w:rsidRPr="00871BE9">
                      <w:fldChar w:fldCharType="begin"/>
                    </w:r>
                    <w:r>
                      <w:instrText>PAGE   \* MERGEFORMAT</w:instrText>
                    </w:r>
                    <w:r w:rsidRPr="00871BE9">
                      <w:fldChar w:fldCharType="separate"/>
                    </w:r>
                    <w:r w:rsidRPr="00871BE9">
                      <w:rPr>
                        <w:color w:val="FFFFFF"/>
                      </w:rPr>
                      <w:t>2</w:t>
                    </w:r>
                    <w:r w:rsidRPr="00871BE9">
                      <w:rPr>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387"/>
    <w:multiLevelType w:val="hybridMultilevel"/>
    <w:tmpl w:val="48881244"/>
    <w:lvl w:ilvl="0" w:tplc="ECD64F00">
      <w:start w:val="2"/>
      <w:numFmt w:val="bullet"/>
      <w:lvlText w:val="-"/>
      <w:lvlJc w:val="left"/>
      <w:pPr>
        <w:ind w:left="420" w:hanging="360"/>
      </w:pPr>
      <w:rPr>
        <w:rFonts w:ascii="Calibri" w:eastAsiaTheme="minorHAnsi" w:hAnsi="Calibri" w:cs="Calibr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F485D80"/>
    <w:multiLevelType w:val="multilevel"/>
    <w:tmpl w:val="748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4002D"/>
    <w:multiLevelType w:val="hybridMultilevel"/>
    <w:tmpl w:val="FB7692A6"/>
    <w:lvl w:ilvl="0" w:tplc="4246E1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63A76"/>
    <w:multiLevelType w:val="multilevel"/>
    <w:tmpl w:val="F4FC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112A4"/>
    <w:multiLevelType w:val="hybridMultilevel"/>
    <w:tmpl w:val="7A744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B302AB"/>
    <w:multiLevelType w:val="multilevel"/>
    <w:tmpl w:val="0F9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26EE"/>
    <w:multiLevelType w:val="multilevel"/>
    <w:tmpl w:val="61D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62302"/>
    <w:multiLevelType w:val="multilevel"/>
    <w:tmpl w:val="5D4C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04FCF"/>
    <w:multiLevelType w:val="hybridMultilevel"/>
    <w:tmpl w:val="F2CE4AEC"/>
    <w:lvl w:ilvl="0" w:tplc="2DB867A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67E97"/>
    <w:multiLevelType w:val="multilevel"/>
    <w:tmpl w:val="D412422C"/>
    <w:lvl w:ilvl="0">
      <w:start w:val="1"/>
      <w:numFmt w:val="bullet"/>
      <w:lvlText w:val=""/>
      <w:lvlJc w:val="left"/>
      <w:pPr>
        <w:tabs>
          <w:tab w:val="num" w:pos="720"/>
        </w:tabs>
        <w:ind w:left="720" w:hanging="360"/>
      </w:pPr>
      <w:rPr>
        <w:rFonts w:ascii="Symbol" w:hAnsi="Symbol" w:hint="default"/>
        <w:sz w:val="20"/>
        <w:lang w:val="uz-Cyrl-U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559A7"/>
    <w:multiLevelType w:val="hybridMultilevel"/>
    <w:tmpl w:val="C01EBFEA"/>
    <w:lvl w:ilvl="0" w:tplc="63D09D9A">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3900F1"/>
    <w:multiLevelType w:val="hybridMultilevel"/>
    <w:tmpl w:val="703AD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9B292E"/>
    <w:multiLevelType w:val="multilevel"/>
    <w:tmpl w:val="017C32C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4A4D230F"/>
    <w:multiLevelType w:val="multilevel"/>
    <w:tmpl w:val="6FD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A19B8"/>
    <w:multiLevelType w:val="hybridMultilevel"/>
    <w:tmpl w:val="35545174"/>
    <w:lvl w:ilvl="0" w:tplc="A7064284">
      <w:start w:val="86"/>
      <w:numFmt w:val="bullet"/>
      <w:lvlText w:val="-"/>
      <w:lvlJc w:val="left"/>
      <w:pPr>
        <w:ind w:left="720" w:hanging="360"/>
      </w:pPr>
      <w:rPr>
        <w:rFonts w:ascii="Fira Sans" w:eastAsia="Microsoft JhengHei Light" w:hAnsi="Fira Sans" w:cstheme="maj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9B77BF"/>
    <w:multiLevelType w:val="multilevel"/>
    <w:tmpl w:val="389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15B72"/>
    <w:multiLevelType w:val="hybridMultilevel"/>
    <w:tmpl w:val="FDFE7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B656C2"/>
    <w:multiLevelType w:val="multilevel"/>
    <w:tmpl w:val="2BC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67DFF"/>
    <w:multiLevelType w:val="hybridMultilevel"/>
    <w:tmpl w:val="048A76BA"/>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890F9A"/>
    <w:multiLevelType w:val="multilevel"/>
    <w:tmpl w:val="67F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E4C4B"/>
    <w:multiLevelType w:val="hybridMultilevel"/>
    <w:tmpl w:val="4F68D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A86C4F"/>
    <w:multiLevelType w:val="hybridMultilevel"/>
    <w:tmpl w:val="22F8DD48"/>
    <w:lvl w:ilvl="0" w:tplc="CC1CC42A">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501F43"/>
    <w:multiLevelType w:val="hybridMultilevel"/>
    <w:tmpl w:val="E728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86357A"/>
    <w:multiLevelType w:val="multilevel"/>
    <w:tmpl w:val="969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D5441"/>
    <w:multiLevelType w:val="multilevel"/>
    <w:tmpl w:val="0BAC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1"/>
  </w:num>
  <w:num w:numId="4">
    <w:abstractNumId w:val="0"/>
  </w:num>
  <w:num w:numId="5">
    <w:abstractNumId w:val="21"/>
  </w:num>
  <w:num w:numId="6">
    <w:abstractNumId w:val="10"/>
  </w:num>
  <w:num w:numId="7">
    <w:abstractNumId w:val="5"/>
  </w:num>
  <w:num w:numId="8">
    <w:abstractNumId w:val="6"/>
  </w:num>
  <w:num w:numId="9">
    <w:abstractNumId w:val="1"/>
  </w:num>
  <w:num w:numId="10">
    <w:abstractNumId w:val="13"/>
  </w:num>
  <w:num w:numId="11">
    <w:abstractNumId w:val="23"/>
  </w:num>
  <w:num w:numId="12">
    <w:abstractNumId w:val="12"/>
  </w:num>
  <w:num w:numId="13">
    <w:abstractNumId w:val="3"/>
  </w:num>
  <w:num w:numId="14">
    <w:abstractNumId w:val="7"/>
  </w:num>
  <w:num w:numId="15">
    <w:abstractNumId w:val="16"/>
  </w:num>
  <w:num w:numId="16">
    <w:abstractNumId w:val="4"/>
  </w:num>
  <w:num w:numId="17">
    <w:abstractNumId w:val="9"/>
  </w:num>
  <w:num w:numId="18">
    <w:abstractNumId w:val="17"/>
  </w:num>
  <w:num w:numId="19">
    <w:abstractNumId w:val="19"/>
  </w:num>
  <w:num w:numId="20">
    <w:abstractNumId w:val="15"/>
  </w:num>
  <w:num w:numId="21">
    <w:abstractNumId w:val="24"/>
  </w:num>
  <w:num w:numId="22">
    <w:abstractNumId w:val="20"/>
  </w:num>
  <w:num w:numId="23">
    <w:abstractNumId w:val="2"/>
  </w:num>
  <w:num w:numId="24">
    <w:abstractNumId w:val="8"/>
  </w:num>
  <w:num w:numId="2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34"/>
    <w:rsid w:val="000001D5"/>
    <w:rsid w:val="0000085B"/>
    <w:rsid w:val="00001F05"/>
    <w:rsid w:val="000044D0"/>
    <w:rsid w:val="000073ED"/>
    <w:rsid w:val="00011587"/>
    <w:rsid w:val="000116A4"/>
    <w:rsid w:val="0001177B"/>
    <w:rsid w:val="00017822"/>
    <w:rsid w:val="00021067"/>
    <w:rsid w:val="000220AC"/>
    <w:rsid w:val="00022C38"/>
    <w:rsid w:val="00033EA8"/>
    <w:rsid w:val="000354E9"/>
    <w:rsid w:val="00035963"/>
    <w:rsid w:val="00036AC0"/>
    <w:rsid w:val="00036E27"/>
    <w:rsid w:val="0004094E"/>
    <w:rsid w:val="00044268"/>
    <w:rsid w:val="00046212"/>
    <w:rsid w:val="0004662C"/>
    <w:rsid w:val="00046E4D"/>
    <w:rsid w:val="00050C28"/>
    <w:rsid w:val="00053331"/>
    <w:rsid w:val="00061C52"/>
    <w:rsid w:val="00065027"/>
    <w:rsid w:val="0007195C"/>
    <w:rsid w:val="00072739"/>
    <w:rsid w:val="00072AB5"/>
    <w:rsid w:val="00072FEF"/>
    <w:rsid w:val="0007358A"/>
    <w:rsid w:val="00073F7F"/>
    <w:rsid w:val="00074E37"/>
    <w:rsid w:val="00075AFB"/>
    <w:rsid w:val="00075D9A"/>
    <w:rsid w:val="00077EFD"/>
    <w:rsid w:val="000806CE"/>
    <w:rsid w:val="00082C31"/>
    <w:rsid w:val="0008646D"/>
    <w:rsid w:val="0008683F"/>
    <w:rsid w:val="0008746A"/>
    <w:rsid w:val="00090C8C"/>
    <w:rsid w:val="0009201D"/>
    <w:rsid w:val="000946F8"/>
    <w:rsid w:val="00096832"/>
    <w:rsid w:val="00097EF8"/>
    <w:rsid w:val="000A1A4E"/>
    <w:rsid w:val="000A250B"/>
    <w:rsid w:val="000A2B7E"/>
    <w:rsid w:val="000A46F8"/>
    <w:rsid w:val="000A4937"/>
    <w:rsid w:val="000A54A5"/>
    <w:rsid w:val="000A6486"/>
    <w:rsid w:val="000B30D6"/>
    <w:rsid w:val="000B35BE"/>
    <w:rsid w:val="000B4A19"/>
    <w:rsid w:val="000C0802"/>
    <w:rsid w:val="000C15C6"/>
    <w:rsid w:val="000D1ED5"/>
    <w:rsid w:val="000D454E"/>
    <w:rsid w:val="000D66DF"/>
    <w:rsid w:val="000D66FA"/>
    <w:rsid w:val="000E0126"/>
    <w:rsid w:val="000E0658"/>
    <w:rsid w:val="000F3912"/>
    <w:rsid w:val="000F3ED1"/>
    <w:rsid w:val="000F516A"/>
    <w:rsid w:val="0010004D"/>
    <w:rsid w:val="00100E5E"/>
    <w:rsid w:val="00101BDE"/>
    <w:rsid w:val="00102990"/>
    <w:rsid w:val="00102A5C"/>
    <w:rsid w:val="0010481C"/>
    <w:rsid w:val="00106529"/>
    <w:rsid w:val="001136BC"/>
    <w:rsid w:val="0012280B"/>
    <w:rsid w:val="00123FC8"/>
    <w:rsid w:val="00124929"/>
    <w:rsid w:val="00130EC9"/>
    <w:rsid w:val="0013347A"/>
    <w:rsid w:val="00133F75"/>
    <w:rsid w:val="00134108"/>
    <w:rsid w:val="001350B5"/>
    <w:rsid w:val="00146915"/>
    <w:rsid w:val="00147263"/>
    <w:rsid w:val="001505B4"/>
    <w:rsid w:val="0015091A"/>
    <w:rsid w:val="00151C6C"/>
    <w:rsid w:val="00154092"/>
    <w:rsid w:val="001543FD"/>
    <w:rsid w:val="00154F73"/>
    <w:rsid w:val="00155717"/>
    <w:rsid w:val="00155A3B"/>
    <w:rsid w:val="00156997"/>
    <w:rsid w:val="00157182"/>
    <w:rsid w:val="001703D2"/>
    <w:rsid w:val="00173A4E"/>
    <w:rsid w:val="00177814"/>
    <w:rsid w:val="00180571"/>
    <w:rsid w:val="0018196B"/>
    <w:rsid w:val="001819C7"/>
    <w:rsid w:val="001829F7"/>
    <w:rsid w:val="00183C78"/>
    <w:rsid w:val="0018575D"/>
    <w:rsid w:val="00190144"/>
    <w:rsid w:val="00190DCE"/>
    <w:rsid w:val="00193C6D"/>
    <w:rsid w:val="001941F4"/>
    <w:rsid w:val="00196690"/>
    <w:rsid w:val="001A1C3B"/>
    <w:rsid w:val="001A45D6"/>
    <w:rsid w:val="001A5409"/>
    <w:rsid w:val="001B09FE"/>
    <w:rsid w:val="001B2626"/>
    <w:rsid w:val="001B36D9"/>
    <w:rsid w:val="001B4265"/>
    <w:rsid w:val="001B62EB"/>
    <w:rsid w:val="001C0685"/>
    <w:rsid w:val="001C1E9B"/>
    <w:rsid w:val="001C3276"/>
    <w:rsid w:val="001C351F"/>
    <w:rsid w:val="001C36C4"/>
    <w:rsid w:val="001C51A9"/>
    <w:rsid w:val="001C7D05"/>
    <w:rsid w:val="001D31C9"/>
    <w:rsid w:val="001D6E71"/>
    <w:rsid w:val="001E1B57"/>
    <w:rsid w:val="001E2696"/>
    <w:rsid w:val="001E2B7D"/>
    <w:rsid w:val="001E4630"/>
    <w:rsid w:val="001E5345"/>
    <w:rsid w:val="001E546A"/>
    <w:rsid w:val="001E550B"/>
    <w:rsid w:val="001E5A32"/>
    <w:rsid w:val="001E5FDC"/>
    <w:rsid w:val="001E78E0"/>
    <w:rsid w:val="001F3A95"/>
    <w:rsid w:val="001F5173"/>
    <w:rsid w:val="001F57ED"/>
    <w:rsid w:val="001F685B"/>
    <w:rsid w:val="002056E1"/>
    <w:rsid w:val="002077D7"/>
    <w:rsid w:val="00214F00"/>
    <w:rsid w:val="002150EA"/>
    <w:rsid w:val="0021691A"/>
    <w:rsid w:val="00221A7D"/>
    <w:rsid w:val="00224DA3"/>
    <w:rsid w:val="0022538A"/>
    <w:rsid w:val="00225A62"/>
    <w:rsid w:val="00226243"/>
    <w:rsid w:val="0022670C"/>
    <w:rsid w:val="002276E7"/>
    <w:rsid w:val="00230A52"/>
    <w:rsid w:val="00232703"/>
    <w:rsid w:val="002339C2"/>
    <w:rsid w:val="00240C80"/>
    <w:rsid w:val="00243C53"/>
    <w:rsid w:val="00244509"/>
    <w:rsid w:val="00245E32"/>
    <w:rsid w:val="00254B64"/>
    <w:rsid w:val="00255B58"/>
    <w:rsid w:val="002566F6"/>
    <w:rsid w:val="0025759C"/>
    <w:rsid w:val="00270062"/>
    <w:rsid w:val="00270677"/>
    <w:rsid w:val="002708DA"/>
    <w:rsid w:val="00271702"/>
    <w:rsid w:val="002747BB"/>
    <w:rsid w:val="00276ED5"/>
    <w:rsid w:val="0028078E"/>
    <w:rsid w:val="00280CEB"/>
    <w:rsid w:val="00281D57"/>
    <w:rsid w:val="0028219F"/>
    <w:rsid w:val="002830CA"/>
    <w:rsid w:val="0028715A"/>
    <w:rsid w:val="002914C2"/>
    <w:rsid w:val="00294549"/>
    <w:rsid w:val="00294F51"/>
    <w:rsid w:val="002A0F76"/>
    <w:rsid w:val="002A13B8"/>
    <w:rsid w:val="002A234D"/>
    <w:rsid w:val="002A414A"/>
    <w:rsid w:val="002A47A1"/>
    <w:rsid w:val="002A55B9"/>
    <w:rsid w:val="002A67F9"/>
    <w:rsid w:val="002B0117"/>
    <w:rsid w:val="002B2429"/>
    <w:rsid w:val="002B3ADC"/>
    <w:rsid w:val="002B3BE1"/>
    <w:rsid w:val="002B6692"/>
    <w:rsid w:val="002C07C7"/>
    <w:rsid w:val="002C1693"/>
    <w:rsid w:val="002C2E66"/>
    <w:rsid w:val="002C3FBC"/>
    <w:rsid w:val="002C5D37"/>
    <w:rsid w:val="002D09AD"/>
    <w:rsid w:val="002D0EBF"/>
    <w:rsid w:val="002D14DF"/>
    <w:rsid w:val="002D2786"/>
    <w:rsid w:val="002D3782"/>
    <w:rsid w:val="002D41FD"/>
    <w:rsid w:val="002D6CEE"/>
    <w:rsid w:val="002E0257"/>
    <w:rsid w:val="002E2FE2"/>
    <w:rsid w:val="002E3ADD"/>
    <w:rsid w:val="002E3E93"/>
    <w:rsid w:val="002E4D26"/>
    <w:rsid w:val="002E53F5"/>
    <w:rsid w:val="002F6A3A"/>
    <w:rsid w:val="002F75ED"/>
    <w:rsid w:val="002F7E4F"/>
    <w:rsid w:val="0030138F"/>
    <w:rsid w:val="00302E7A"/>
    <w:rsid w:val="003032DD"/>
    <w:rsid w:val="00303393"/>
    <w:rsid w:val="00306A37"/>
    <w:rsid w:val="003079FC"/>
    <w:rsid w:val="00312226"/>
    <w:rsid w:val="003127C8"/>
    <w:rsid w:val="00312847"/>
    <w:rsid w:val="00312BB0"/>
    <w:rsid w:val="00317A2A"/>
    <w:rsid w:val="00320723"/>
    <w:rsid w:val="00320F2A"/>
    <w:rsid w:val="00320F4B"/>
    <w:rsid w:val="00322E24"/>
    <w:rsid w:val="003244C0"/>
    <w:rsid w:val="00330D52"/>
    <w:rsid w:val="00331791"/>
    <w:rsid w:val="00332A0F"/>
    <w:rsid w:val="00333488"/>
    <w:rsid w:val="00335EE8"/>
    <w:rsid w:val="00336775"/>
    <w:rsid w:val="00336BCA"/>
    <w:rsid w:val="00343B31"/>
    <w:rsid w:val="00343E5F"/>
    <w:rsid w:val="0034534C"/>
    <w:rsid w:val="0034597E"/>
    <w:rsid w:val="003462FF"/>
    <w:rsid w:val="00347D74"/>
    <w:rsid w:val="0035528A"/>
    <w:rsid w:val="003554EE"/>
    <w:rsid w:val="003555FB"/>
    <w:rsid w:val="00362649"/>
    <w:rsid w:val="003644F1"/>
    <w:rsid w:val="00364755"/>
    <w:rsid w:val="00366D17"/>
    <w:rsid w:val="0037211D"/>
    <w:rsid w:val="00376136"/>
    <w:rsid w:val="00383FA6"/>
    <w:rsid w:val="003858EC"/>
    <w:rsid w:val="003860C4"/>
    <w:rsid w:val="003863C3"/>
    <w:rsid w:val="00390892"/>
    <w:rsid w:val="003937A1"/>
    <w:rsid w:val="00395932"/>
    <w:rsid w:val="003A120E"/>
    <w:rsid w:val="003A7BC5"/>
    <w:rsid w:val="003B3F7F"/>
    <w:rsid w:val="003B473B"/>
    <w:rsid w:val="003C0922"/>
    <w:rsid w:val="003C1978"/>
    <w:rsid w:val="003C285C"/>
    <w:rsid w:val="003C3094"/>
    <w:rsid w:val="003C3612"/>
    <w:rsid w:val="003C425F"/>
    <w:rsid w:val="003C53A8"/>
    <w:rsid w:val="003C61A2"/>
    <w:rsid w:val="003D48ED"/>
    <w:rsid w:val="003E0DA5"/>
    <w:rsid w:val="003E15EE"/>
    <w:rsid w:val="003E2CB6"/>
    <w:rsid w:val="003E3F5F"/>
    <w:rsid w:val="003E47E2"/>
    <w:rsid w:val="003E5748"/>
    <w:rsid w:val="003F2498"/>
    <w:rsid w:val="003F315E"/>
    <w:rsid w:val="003F67B9"/>
    <w:rsid w:val="003F7142"/>
    <w:rsid w:val="003F77DA"/>
    <w:rsid w:val="003F7B3C"/>
    <w:rsid w:val="003F7BC8"/>
    <w:rsid w:val="003F7CF2"/>
    <w:rsid w:val="0040103C"/>
    <w:rsid w:val="00401A02"/>
    <w:rsid w:val="00402AF0"/>
    <w:rsid w:val="00413765"/>
    <w:rsid w:val="00413F2D"/>
    <w:rsid w:val="00415138"/>
    <w:rsid w:val="00424D27"/>
    <w:rsid w:val="0042547F"/>
    <w:rsid w:val="00425E82"/>
    <w:rsid w:val="00426D5C"/>
    <w:rsid w:val="00430F5E"/>
    <w:rsid w:val="00433018"/>
    <w:rsid w:val="00433D92"/>
    <w:rsid w:val="00434B1B"/>
    <w:rsid w:val="00434EA1"/>
    <w:rsid w:val="00443E1B"/>
    <w:rsid w:val="00451276"/>
    <w:rsid w:val="00455910"/>
    <w:rsid w:val="00457538"/>
    <w:rsid w:val="004607F7"/>
    <w:rsid w:val="00463799"/>
    <w:rsid w:val="004662C0"/>
    <w:rsid w:val="00466AD6"/>
    <w:rsid w:val="00466C5A"/>
    <w:rsid w:val="004679DE"/>
    <w:rsid w:val="00470A6F"/>
    <w:rsid w:val="00480993"/>
    <w:rsid w:val="004815D9"/>
    <w:rsid w:val="004827CE"/>
    <w:rsid w:val="004833AE"/>
    <w:rsid w:val="004834AB"/>
    <w:rsid w:val="004907A6"/>
    <w:rsid w:val="004966AB"/>
    <w:rsid w:val="00496D2D"/>
    <w:rsid w:val="00497327"/>
    <w:rsid w:val="00497F05"/>
    <w:rsid w:val="004A015A"/>
    <w:rsid w:val="004A0EA8"/>
    <w:rsid w:val="004A1DB4"/>
    <w:rsid w:val="004A41F9"/>
    <w:rsid w:val="004B6FB1"/>
    <w:rsid w:val="004C0932"/>
    <w:rsid w:val="004C212E"/>
    <w:rsid w:val="004C22A2"/>
    <w:rsid w:val="004C7792"/>
    <w:rsid w:val="004E0E18"/>
    <w:rsid w:val="004E4791"/>
    <w:rsid w:val="004F179A"/>
    <w:rsid w:val="004F5E68"/>
    <w:rsid w:val="004F6FEB"/>
    <w:rsid w:val="004F702D"/>
    <w:rsid w:val="00500A31"/>
    <w:rsid w:val="00503540"/>
    <w:rsid w:val="005041F7"/>
    <w:rsid w:val="005058FC"/>
    <w:rsid w:val="00507023"/>
    <w:rsid w:val="00507A34"/>
    <w:rsid w:val="00507C35"/>
    <w:rsid w:val="00510B2C"/>
    <w:rsid w:val="00514AC9"/>
    <w:rsid w:val="0051535B"/>
    <w:rsid w:val="00522CFA"/>
    <w:rsid w:val="0052546E"/>
    <w:rsid w:val="005262B3"/>
    <w:rsid w:val="0053019F"/>
    <w:rsid w:val="00531030"/>
    <w:rsid w:val="00532BB3"/>
    <w:rsid w:val="005367DA"/>
    <w:rsid w:val="00536B51"/>
    <w:rsid w:val="00540097"/>
    <w:rsid w:val="00540269"/>
    <w:rsid w:val="0054210C"/>
    <w:rsid w:val="00542136"/>
    <w:rsid w:val="00544A15"/>
    <w:rsid w:val="00547C3B"/>
    <w:rsid w:val="0055009F"/>
    <w:rsid w:val="005530CC"/>
    <w:rsid w:val="00554E90"/>
    <w:rsid w:val="00557C45"/>
    <w:rsid w:val="00561CDA"/>
    <w:rsid w:val="00562182"/>
    <w:rsid w:val="0056588E"/>
    <w:rsid w:val="00574ABB"/>
    <w:rsid w:val="005800CC"/>
    <w:rsid w:val="0058231C"/>
    <w:rsid w:val="00585949"/>
    <w:rsid w:val="00587FF3"/>
    <w:rsid w:val="00590440"/>
    <w:rsid w:val="00591E9B"/>
    <w:rsid w:val="00593787"/>
    <w:rsid w:val="00596A56"/>
    <w:rsid w:val="005977C8"/>
    <w:rsid w:val="005A0722"/>
    <w:rsid w:val="005A0A1F"/>
    <w:rsid w:val="005A718C"/>
    <w:rsid w:val="005B22AE"/>
    <w:rsid w:val="005B2826"/>
    <w:rsid w:val="005B3F59"/>
    <w:rsid w:val="005B6010"/>
    <w:rsid w:val="005B632D"/>
    <w:rsid w:val="005C0F6F"/>
    <w:rsid w:val="005C14F4"/>
    <w:rsid w:val="005C3D6D"/>
    <w:rsid w:val="005C6BFF"/>
    <w:rsid w:val="005D20F5"/>
    <w:rsid w:val="005E0478"/>
    <w:rsid w:val="005E05E9"/>
    <w:rsid w:val="005E09C5"/>
    <w:rsid w:val="005E27DE"/>
    <w:rsid w:val="005E31DF"/>
    <w:rsid w:val="005E4528"/>
    <w:rsid w:val="005E6901"/>
    <w:rsid w:val="005F05B6"/>
    <w:rsid w:val="005F39B6"/>
    <w:rsid w:val="00600503"/>
    <w:rsid w:val="00604A61"/>
    <w:rsid w:val="0060656E"/>
    <w:rsid w:val="00606D68"/>
    <w:rsid w:val="0060767A"/>
    <w:rsid w:val="00607CE4"/>
    <w:rsid w:val="00612ED8"/>
    <w:rsid w:val="00612F6A"/>
    <w:rsid w:val="00613F18"/>
    <w:rsid w:val="00621804"/>
    <w:rsid w:val="00622CF9"/>
    <w:rsid w:val="0062595F"/>
    <w:rsid w:val="0062610E"/>
    <w:rsid w:val="0062733F"/>
    <w:rsid w:val="00630956"/>
    <w:rsid w:val="006319AF"/>
    <w:rsid w:val="006327F0"/>
    <w:rsid w:val="0063398B"/>
    <w:rsid w:val="006405C8"/>
    <w:rsid w:val="006412EB"/>
    <w:rsid w:val="00643AD9"/>
    <w:rsid w:val="00643B49"/>
    <w:rsid w:val="00643D88"/>
    <w:rsid w:val="0064593D"/>
    <w:rsid w:val="00650D2D"/>
    <w:rsid w:val="00657391"/>
    <w:rsid w:val="006620AD"/>
    <w:rsid w:val="00663C02"/>
    <w:rsid w:val="00663F0D"/>
    <w:rsid w:val="00664291"/>
    <w:rsid w:val="00664C1F"/>
    <w:rsid w:val="00664EB5"/>
    <w:rsid w:val="006651BE"/>
    <w:rsid w:val="00670698"/>
    <w:rsid w:val="006707AF"/>
    <w:rsid w:val="00675D88"/>
    <w:rsid w:val="0067664A"/>
    <w:rsid w:val="00677534"/>
    <w:rsid w:val="00680BE7"/>
    <w:rsid w:val="006827BC"/>
    <w:rsid w:val="00683E20"/>
    <w:rsid w:val="00686E9D"/>
    <w:rsid w:val="00687E18"/>
    <w:rsid w:val="00690793"/>
    <w:rsid w:val="00691A9B"/>
    <w:rsid w:val="00692554"/>
    <w:rsid w:val="0069342C"/>
    <w:rsid w:val="00695A8A"/>
    <w:rsid w:val="006A2008"/>
    <w:rsid w:val="006A31C3"/>
    <w:rsid w:val="006A727D"/>
    <w:rsid w:val="006B1041"/>
    <w:rsid w:val="006B3F10"/>
    <w:rsid w:val="006B6CBD"/>
    <w:rsid w:val="006B7A11"/>
    <w:rsid w:val="006C0671"/>
    <w:rsid w:val="006C0B77"/>
    <w:rsid w:val="006C184B"/>
    <w:rsid w:val="006C1BA8"/>
    <w:rsid w:val="006C2E99"/>
    <w:rsid w:val="006C6FFE"/>
    <w:rsid w:val="006C7743"/>
    <w:rsid w:val="006D0C8B"/>
    <w:rsid w:val="006D28BE"/>
    <w:rsid w:val="006D3D14"/>
    <w:rsid w:val="006D4B56"/>
    <w:rsid w:val="006D4D7C"/>
    <w:rsid w:val="006D6973"/>
    <w:rsid w:val="006D76AB"/>
    <w:rsid w:val="006E1F7A"/>
    <w:rsid w:val="006E4D63"/>
    <w:rsid w:val="006E4E06"/>
    <w:rsid w:val="006E6A1B"/>
    <w:rsid w:val="006E7788"/>
    <w:rsid w:val="006F0CDA"/>
    <w:rsid w:val="006F35F8"/>
    <w:rsid w:val="006F6C83"/>
    <w:rsid w:val="006F7B55"/>
    <w:rsid w:val="00703A49"/>
    <w:rsid w:val="00703E1D"/>
    <w:rsid w:val="00706BEE"/>
    <w:rsid w:val="00717E68"/>
    <w:rsid w:val="00717F19"/>
    <w:rsid w:val="00720BBD"/>
    <w:rsid w:val="0072309E"/>
    <w:rsid w:val="007234E8"/>
    <w:rsid w:val="00724635"/>
    <w:rsid w:val="00727F12"/>
    <w:rsid w:val="007315F7"/>
    <w:rsid w:val="00731816"/>
    <w:rsid w:val="007338F7"/>
    <w:rsid w:val="007341F1"/>
    <w:rsid w:val="00741E46"/>
    <w:rsid w:val="00743900"/>
    <w:rsid w:val="00743E1C"/>
    <w:rsid w:val="00745715"/>
    <w:rsid w:val="00746CA4"/>
    <w:rsid w:val="00750692"/>
    <w:rsid w:val="00751572"/>
    <w:rsid w:val="00752336"/>
    <w:rsid w:val="0075371B"/>
    <w:rsid w:val="00754D69"/>
    <w:rsid w:val="007556FD"/>
    <w:rsid w:val="00755DD7"/>
    <w:rsid w:val="007560F0"/>
    <w:rsid w:val="00757120"/>
    <w:rsid w:val="0075739C"/>
    <w:rsid w:val="00757A1C"/>
    <w:rsid w:val="007607DE"/>
    <w:rsid w:val="00764985"/>
    <w:rsid w:val="007666CF"/>
    <w:rsid w:val="00773CF8"/>
    <w:rsid w:val="007745B6"/>
    <w:rsid w:val="00775501"/>
    <w:rsid w:val="00775B31"/>
    <w:rsid w:val="00776147"/>
    <w:rsid w:val="007768F6"/>
    <w:rsid w:val="007771F1"/>
    <w:rsid w:val="00781058"/>
    <w:rsid w:val="00781B73"/>
    <w:rsid w:val="00783387"/>
    <w:rsid w:val="00784478"/>
    <w:rsid w:val="0079012F"/>
    <w:rsid w:val="00792F75"/>
    <w:rsid w:val="007965A8"/>
    <w:rsid w:val="007A31AB"/>
    <w:rsid w:val="007A53F5"/>
    <w:rsid w:val="007A706D"/>
    <w:rsid w:val="007B0F31"/>
    <w:rsid w:val="007B25AE"/>
    <w:rsid w:val="007B4C9E"/>
    <w:rsid w:val="007B5912"/>
    <w:rsid w:val="007C3819"/>
    <w:rsid w:val="007C4ABA"/>
    <w:rsid w:val="007C6BB9"/>
    <w:rsid w:val="007C6D57"/>
    <w:rsid w:val="007C7038"/>
    <w:rsid w:val="007C7250"/>
    <w:rsid w:val="007D0809"/>
    <w:rsid w:val="007D1EAF"/>
    <w:rsid w:val="007D740D"/>
    <w:rsid w:val="007D7E2C"/>
    <w:rsid w:val="007E0F86"/>
    <w:rsid w:val="007E131F"/>
    <w:rsid w:val="007E24C2"/>
    <w:rsid w:val="007E433A"/>
    <w:rsid w:val="007E670E"/>
    <w:rsid w:val="007F0201"/>
    <w:rsid w:val="007F4052"/>
    <w:rsid w:val="007F4E3B"/>
    <w:rsid w:val="007F66AC"/>
    <w:rsid w:val="007F7FAC"/>
    <w:rsid w:val="008007FD"/>
    <w:rsid w:val="008057E0"/>
    <w:rsid w:val="00806F21"/>
    <w:rsid w:val="008077CA"/>
    <w:rsid w:val="00807F50"/>
    <w:rsid w:val="008107BB"/>
    <w:rsid w:val="008111E2"/>
    <w:rsid w:val="00812615"/>
    <w:rsid w:val="00812C85"/>
    <w:rsid w:val="0081408F"/>
    <w:rsid w:val="0081456D"/>
    <w:rsid w:val="0081700B"/>
    <w:rsid w:val="00820CDE"/>
    <w:rsid w:val="00823E98"/>
    <w:rsid w:val="008242D9"/>
    <w:rsid w:val="008242FF"/>
    <w:rsid w:val="00824C86"/>
    <w:rsid w:val="00827C34"/>
    <w:rsid w:val="00827D99"/>
    <w:rsid w:val="008304B4"/>
    <w:rsid w:val="008308CE"/>
    <w:rsid w:val="008342FE"/>
    <w:rsid w:val="00837E08"/>
    <w:rsid w:val="008400EF"/>
    <w:rsid w:val="00842ADA"/>
    <w:rsid w:val="00843346"/>
    <w:rsid w:val="008464C8"/>
    <w:rsid w:val="0084761F"/>
    <w:rsid w:val="00857898"/>
    <w:rsid w:val="00857D77"/>
    <w:rsid w:val="00860FCC"/>
    <w:rsid w:val="008638A3"/>
    <w:rsid w:val="00863FD7"/>
    <w:rsid w:val="008656CE"/>
    <w:rsid w:val="00870751"/>
    <w:rsid w:val="0087156F"/>
    <w:rsid w:val="00871BE9"/>
    <w:rsid w:val="00871C71"/>
    <w:rsid w:val="0087201B"/>
    <w:rsid w:val="00872DED"/>
    <w:rsid w:val="0087750E"/>
    <w:rsid w:val="00880ADF"/>
    <w:rsid w:val="0088145B"/>
    <w:rsid w:val="008836CB"/>
    <w:rsid w:val="00885F56"/>
    <w:rsid w:val="00893C0E"/>
    <w:rsid w:val="008A3708"/>
    <w:rsid w:val="008A3CBB"/>
    <w:rsid w:val="008A453F"/>
    <w:rsid w:val="008B0C5A"/>
    <w:rsid w:val="008B1D68"/>
    <w:rsid w:val="008B2153"/>
    <w:rsid w:val="008B2796"/>
    <w:rsid w:val="008B5541"/>
    <w:rsid w:val="008B5F98"/>
    <w:rsid w:val="008B69A0"/>
    <w:rsid w:val="008B71A3"/>
    <w:rsid w:val="008C31A0"/>
    <w:rsid w:val="008C34CC"/>
    <w:rsid w:val="008C37AA"/>
    <w:rsid w:val="008C5D27"/>
    <w:rsid w:val="008C6D35"/>
    <w:rsid w:val="008C6F7B"/>
    <w:rsid w:val="008D15EE"/>
    <w:rsid w:val="008D34BA"/>
    <w:rsid w:val="008D5ABC"/>
    <w:rsid w:val="008D7B66"/>
    <w:rsid w:val="008E081F"/>
    <w:rsid w:val="008E3A17"/>
    <w:rsid w:val="008E4224"/>
    <w:rsid w:val="008F0567"/>
    <w:rsid w:val="008F16AC"/>
    <w:rsid w:val="008F20B8"/>
    <w:rsid w:val="008F2251"/>
    <w:rsid w:val="008F5EA8"/>
    <w:rsid w:val="008F7593"/>
    <w:rsid w:val="00900551"/>
    <w:rsid w:val="00900751"/>
    <w:rsid w:val="009013ED"/>
    <w:rsid w:val="00901439"/>
    <w:rsid w:val="00903E70"/>
    <w:rsid w:val="00905547"/>
    <w:rsid w:val="00907E57"/>
    <w:rsid w:val="0091086C"/>
    <w:rsid w:val="00910A28"/>
    <w:rsid w:val="00911A3B"/>
    <w:rsid w:val="00911AA7"/>
    <w:rsid w:val="00911DAA"/>
    <w:rsid w:val="00914960"/>
    <w:rsid w:val="00915515"/>
    <w:rsid w:val="00921BB4"/>
    <w:rsid w:val="00922444"/>
    <w:rsid w:val="00922959"/>
    <w:rsid w:val="00922C48"/>
    <w:rsid w:val="00924435"/>
    <w:rsid w:val="00926088"/>
    <w:rsid w:val="0092747E"/>
    <w:rsid w:val="00927C64"/>
    <w:rsid w:val="00930E1A"/>
    <w:rsid w:val="00936306"/>
    <w:rsid w:val="0093682C"/>
    <w:rsid w:val="00941EE6"/>
    <w:rsid w:val="0094459C"/>
    <w:rsid w:val="00945A63"/>
    <w:rsid w:val="0095114C"/>
    <w:rsid w:val="009545AD"/>
    <w:rsid w:val="00965354"/>
    <w:rsid w:val="00967190"/>
    <w:rsid w:val="00972BBC"/>
    <w:rsid w:val="009730A6"/>
    <w:rsid w:val="00973FB5"/>
    <w:rsid w:val="009757E3"/>
    <w:rsid w:val="00975C22"/>
    <w:rsid w:val="00976233"/>
    <w:rsid w:val="00977BB6"/>
    <w:rsid w:val="009802FC"/>
    <w:rsid w:val="00980891"/>
    <w:rsid w:val="00980B91"/>
    <w:rsid w:val="009825CE"/>
    <w:rsid w:val="00983BAD"/>
    <w:rsid w:val="00984D85"/>
    <w:rsid w:val="00986466"/>
    <w:rsid w:val="00990715"/>
    <w:rsid w:val="00990AE4"/>
    <w:rsid w:val="00991334"/>
    <w:rsid w:val="0099189B"/>
    <w:rsid w:val="009925D7"/>
    <w:rsid w:val="0099343E"/>
    <w:rsid w:val="00994719"/>
    <w:rsid w:val="00995EE9"/>
    <w:rsid w:val="009A2402"/>
    <w:rsid w:val="009A4DB1"/>
    <w:rsid w:val="009A5E1C"/>
    <w:rsid w:val="009A7633"/>
    <w:rsid w:val="009B1222"/>
    <w:rsid w:val="009B2F17"/>
    <w:rsid w:val="009B49BF"/>
    <w:rsid w:val="009B60F9"/>
    <w:rsid w:val="009C08BD"/>
    <w:rsid w:val="009C09F3"/>
    <w:rsid w:val="009C1C62"/>
    <w:rsid w:val="009C1CBA"/>
    <w:rsid w:val="009C4FF9"/>
    <w:rsid w:val="009C50F4"/>
    <w:rsid w:val="009C5A70"/>
    <w:rsid w:val="009C73B6"/>
    <w:rsid w:val="009C7581"/>
    <w:rsid w:val="009D2309"/>
    <w:rsid w:val="009D2359"/>
    <w:rsid w:val="009D2570"/>
    <w:rsid w:val="009D2A12"/>
    <w:rsid w:val="009D6699"/>
    <w:rsid w:val="009D6CC9"/>
    <w:rsid w:val="009E1662"/>
    <w:rsid w:val="009E1A80"/>
    <w:rsid w:val="009E2712"/>
    <w:rsid w:val="009E59FE"/>
    <w:rsid w:val="009E5D6D"/>
    <w:rsid w:val="009E6E72"/>
    <w:rsid w:val="009E722E"/>
    <w:rsid w:val="009E7AEF"/>
    <w:rsid w:val="009F03CC"/>
    <w:rsid w:val="009F1AC9"/>
    <w:rsid w:val="009F2B39"/>
    <w:rsid w:val="009F32E1"/>
    <w:rsid w:val="009F3949"/>
    <w:rsid w:val="009F578B"/>
    <w:rsid w:val="009F7688"/>
    <w:rsid w:val="00A012BD"/>
    <w:rsid w:val="00A04A4F"/>
    <w:rsid w:val="00A04AA3"/>
    <w:rsid w:val="00A05ADF"/>
    <w:rsid w:val="00A06FE9"/>
    <w:rsid w:val="00A10AC9"/>
    <w:rsid w:val="00A11589"/>
    <w:rsid w:val="00A130BE"/>
    <w:rsid w:val="00A14104"/>
    <w:rsid w:val="00A1576E"/>
    <w:rsid w:val="00A17222"/>
    <w:rsid w:val="00A17963"/>
    <w:rsid w:val="00A17E42"/>
    <w:rsid w:val="00A202C4"/>
    <w:rsid w:val="00A211CD"/>
    <w:rsid w:val="00A21C36"/>
    <w:rsid w:val="00A24233"/>
    <w:rsid w:val="00A24D87"/>
    <w:rsid w:val="00A250CB"/>
    <w:rsid w:val="00A25213"/>
    <w:rsid w:val="00A34ADF"/>
    <w:rsid w:val="00A36CDE"/>
    <w:rsid w:val="00A40DC9"/>
    <w:rsid w:val="00A4121D"/>
    <w:rsid w:val="00A41B73"/>
    <w:rsid w:val="00A432BD"/>
    <w:rsid w:val="00A50B0E"/>
    <w:rsid w:val="00A55A73"/>
    <w:rsid w:val="00A5732A"/>
    <w:rsid w:val="00A61DBF"/>
    <w:rsid w:val="00A6346D"/>
    <w:rsid w:val="00A639C1"/>
    <w:rsid w:val="00A64766"/>
    <w:rsid w:val="00A64C7E"/>
    <w:rsid w:val="00A70D95"/>
    <w:rsid w:val="00A72207"/>
    <w:rsid w:val="00A733E7"/>
    <w:rsid w:val="00A733F9"/>
    <w:rsid w:val="00A73857"/>
    <w:rsid w:val="00A80BA6"/>
    <w:rsid w:val="00A84DA3"/>
    <w:rsid w:val="00A85DF2"/>
    <w:rsid w:val="00A9658D"/>
    <w:rsid w:val="00AA04E8"/>
    <w:rsid w:val="00AA1D4D"/>
    <w:rsid w:val="00AA20B5"/>
    <w:rsid w:val="00AA2AAC"/>
    <w:rsid w:val="00AA59A8"/>
    <w:rsid w:val="00AA5B60"/>
    <w:rsid w:val="00AA71DB"/>
    <w:rsid w:val="00AB06BB"/>
    <w:rsid w:val="00AB68C6"/>
    <w:rsid w:val="00AC0CB7"/>
    <w:rsid w:val="00AC419F"/>
    <w:rsid w:val="00AD1A88"/>
    <w:rsid w:val="00AD3ECA"/>
    <w:rsid w:val="00AD5BCB"/>
    <w:rsid w:val="00AE2EFD"/>
    <w:rsid w:val="00AE5177"/>
    <w:rsid w:val="00AE60C1"/>
    <w:rsid w:val="00AE63A3"/>
    <w:rsid w:val="00AE6DB0"/>
    <w:rsid w:val="00AF08F1"/>
    <w:rsid w:val="00AF387F"/>
    <w:rsid w:val="00AF38B1"/>
    <w:rsid w:val="00AF3D4E"/>
    <w:rsid w:val="00AF4933"/>
    <w:rsid w:val="00AF7781"/>
    <w:rsid w:val="00B02640"/>
    <w:rsid w:val="00B042D1"/>
    <w:rsid w:val="00B04A62"/>
    <w:rsid w:val="00B04F73"/>
    <w:rsid w:val="00B10446"/>
    <w:rsid w:val="00B115C5"/>
    <w:rsid w:val="00B133AE"/>
    <w:rsid w:val="00B13BC6"/>
    <w:rsid w:val="00B17991"/>
    <w:rsid w:val="00B216C0"/>
    <w:rsid w:val="00B22D33"/>
    <w:rsid w:val="00B24B92"/>
    <w:rsid w:val="00B32AA7"/>
    <w:rsid w:val="00B355C5"/>
    <w:rsid w:val="00B37FA2"/>
    <w:rsid w:val="00B4001C"/>
    <w:rsid w:val="00B4080D"/>
    <w:rsid w:val="00B42A78"/>
    <w:rsid w:val="00B42E3E"/>
    <w:rsid w:val="00B44F92"/>
    <w:rsid w:val="00B45E73"/>
    <w:rsid w:val="00B45F19"/>
    <w:rsid w:val="00B46208"/>
    <w:rsid w:val="00B467F3"/>
    <w:rsid w:val="00B50C04"/>
    <w:rsid w:val="00B51C9E"/>
    <w:rsid w:val="00B526BD"/>
    <w:rsid w:val="00B53661"/>
    <w:rsid w:val="00B536F7"/>
    <w:rsid w:val="00B53D9C"/>
    <w:rsid w:val="00B55920"/>
    <w:rsid w:val="00B57268"/>
    <w:rsid w:val="00B6081A"/>
    <w:rsid w:val="00B623E1"/>
    <w:rsid w:val="00B635AB"/>
    <w:rsid w:val="00B65DC4"/>
    <w:rsid w:val="00B67B8C"/>
    <w:rsid w:val="00B70B3A"/>
    <w:rsid w:val="00B735EA"/>
    <w:rsid w:val="00B7637E"/>
    <w:rsid w:val="00B77965"/>
    <w:rsid w:val="00B805C7"/>
    <w:rsid w:val="00B80A4D"/>
    <w:rsid w:val="00B8152C"/>
    <w:rsid w:val="00B832B6"/>
    <w:rsid w:val="00B84ED2"/>
    <w:rsid w:val="00B868BF"/>
    <w:rsid w:val="00B86CBC"/>
    <w:rsid w:val="00B915B7"/>
    <w:rsid w:val="00B94955"/>
    <w:rsid w:val="00BA3ADC"/>
    <w:rsid w:val="00BA473D"/>
    <w:rsid w:val="00BA54A0"/>
    <w:rsid w:val="00BA5BB4"/>
    <w:rsid w:val="00BB37F0"/>
    <w:rsid w:val="00BB3DA6"/>
    <w:rsid w:val="00BB463E"/>
    <w:rsid w:val="00BB74CD"/>
    <w:rsid w:val="00BC20BD"/>
    <w:rsid w:val="00BC40CD"/>
    <w:rsid w:val="00BC62CF"/>
    <w:rsid w:val="00BC71A4"/>
    <w:rsid w:val="00BD0F91"/>
    <w:rsid w:val="00BD1821"/>
    <w:rsid w:val="00BD1880"/>
    <w:rsid w:val="00BD3991"/>
    <w:rsid w:val="00BD5360"/>
    <w:rsid w:val="00BD7C91"/>
    <w:rsid w:val="00BE44FA"/>
    <w:rsid w:val="00BE48B4"/>
    <w:rsid w:val="00BE61FB"/>
    <w:rsid w:val="00BE679E"/>
    <w:rsid w:val="00BE6AE8"/>
    <w:rsid w:val="00BF0CD1"/>
    <w:rsid w:val="00BF38C8"/>
    <w:rsid w:val="00BF45D5"/>
    <w:rsid w:val="00BF4B01"/>
    <w:rsid w:val="00BF69DD"/>
    <w:rsid w:val="00BF70D5"/>
    <w:rsid w:val="00C006D0"/>
    <w:rsid w:val="00C03F34"/>
    <w:rsid w:val="00C04AFE"/>
    <w:rsid w:val="00C05017"/>
    <w:rsid w:val="00C057EA"/>
    <w:rsid w:val="00C0593F"/>
    <w:rsid w:val="00C06E30"/>
    <w:rsid w:val="00C07409"/>
    <w:rsid w:val="00C10906"/>
    <w:rsid w:val="00C11A55"/>
    <w:rsid w:val="00C11E62"/>
    <w:rsid w:val="00C12406"/>
    <w:rsid w:val="00C17416"/>
    <w:rsid w:val="00C2117C"/>
    <w:rsid w:val="00C268CD"/>
    <w:rsid w:val="00C275F7"/>
    <w:rsid w:val="00C30B59"/>
    <w:rsid w:val="00C322B0"/>
    <w:rsid w:val="00C34884"/>
    <w:rsid w:val="00C35072"/>
    <w:rsid w:val="00C351BD"/>
    <w:rsid w:val="00C437A4"/>
    <w:rsid w:val="00C44992"/>
    <w:rsid w:val="00C45B78"/>
    <w:rsid w:val="00C462BD"/>
    <w:rsid w:val="00C46EDE"/>
    <w:rsid w:val="00C477DA"/>
    <w:rsid w:val="00C53FD0"/>
    <w:rsid w:val="00C5727D"/>
    <w:rsid w:val="00C616F1"/>
    <w:rsid w:val="00C62E17"/>
    <w:rsid w:val="00C646FA"/>
    <w:rsid w:val="00C64D2E"/>
    <w:rsid w:val="00C66144"/>
    <w:rsid w:val="00C66FF5"/>
    <w:rsid w:val="00C70C43"/>
    <w:rsid w:val="00C71E41"/>
    <w:rsid w:val="00C73671"/>
    <w:rsid w:val="00C74CD7"/>
    <w:rsid w:val="00C7665C"/>
    <w:rsid w:val="00C8169E"/>
    <w:rsid w:val="00C8183D"/>
    <w:rsid w:val="00C86F97"/>
    <w:rsid w:val="00C90FFC"/>
    <w:rsid w:val="00C91146"/>
    <w:rsid w:val="00C95A2E"/>
    <w:rsid w:val="00C9709E"/>
    <w:rsid w:val="00C9734C"/>
    <w:rsid w:val="00C97404"/>
    <w:rsid w:val="00CA0595"/>
    <w:rsid w:val="00CA1363"/>
    <w:rsid w:val="00CA4B61"/>
    <w:rsid w:val="00CA5B27"/>
    <w:rsid w:val="00CA6EE3"/>
    <w:rsid w:val="00CB02FE"/>
    <w:rsid w:val="00CB0663"/>
    <w:rsid w:val="00CB07AB"/>
    <w:rsid w:val="00CB3B95"/>
    <w:rsid w:val="00CB48C9"/>
    <w:rsid w:val="00CB6017"/>
    <w:rsid w:val="00CB71F5"/>
    <w:rsid w:val="00CC193B"/>
    <w:rsid w:val="00CC78F3"/>
    <w:rsid w:val="00CD2526"/>
    <w:rsid w:val="00CD4285"/>
    <w:rsid w:val="00CD474C"/>
    <w:rsid w:val="00CD61CF"/>
    <w:rsid w:val="00CE11DD"/>
    <w:rsid w:val="00CE143E"/>
    <w:rsid w:val="00CE1756"/>
    <w:rsid w:val="00CE2A0F"/>
    <w:rsid w:val="00CE71F8"/>
    <w:rsid w:val="00CE734A"/>
    <w:rsid w:val="00CF0479"/>
    <w:rsid w:val="00CF1F29"/>
    <w:rsid w:val="00CF2B61"/>
    <w:rsid w:val="00CF2D8D"/>
    <w:rsid w:val="00CF40F1"/>
    <w:rsid w:val="00CF4483"/>
    <w:rsid w:val="00CF4F8A"/>
    <w:rsid w:val="00D007AF"/>
    <w:rsid w:val="00D054F2"/>
    <w:rsid w:val="00D06F47"/>
    <w:rsid w:val="00D10DFB"/>
    <w:rsid w:val="00D13DC8"/>
    <w:rsid w:val="00D1628F"/>
    <w:rsid w:val="00D22F5A"/>
    <w:rsid w:val="00D2397D"/>
    <w:rsid w:val="00D2439C"/>
    <w:rsid w:val="00D25106"/>
    <w:rsid w:val="00D259B4"/>
    <w:rsid w:val="00D26AF1"/>
    <w:rsid w:val="00D30FD4"/>
    <w:rsid w:val="00D35AE3"/>
    <w:rsid w:val="00D35CBD"/>
    <w:rsid w:val="00D37777"/>
    <w:rsid w:val="00D404FF"/>
    <w:rsid w:val="00D42D5E"/>
    <w:rsid w:val="00D44505"/>
    <w:rsid w:val="00D44749"/>
    <w:rsid w:val="00D45FCB"/>
    <w:rsid w:val="00D47381"/>
    <w:rsid w:val="00D5569E"/>
    <w:rsid w:val="00D5723E"/>
    <w:rsid w:val="00D637B4"/>
    <w:rsid w:val="00D63D80"/>
    <w:rsid w:val="00D63E21"/>
    <w:rsid w:val="00D65960"/>
    <w:rsid w:val="00D665EF"/>
    <w:rsid w:val="00D677C3"/>
    <w:rsid w:val="00D70018"/>
    <w:rsid w:val="00D700A1"/>
    <w:rsid w:val="00D7390F"/>
    <w:rsid w:val="00D7583A"/>
    <w:rsid w:val="00D76BEC"/>
    <w:rsid w:val="00D771D0"/>
    <w:rsid w:val="00D77386"/>
    <w:rsid w:val="00D82A0C"/>
    <w:rsid w:val="00D835F8"/>
    <w:rsid w:val="00D845B6"/>
    <w:rsid w:val="00D846B5"/>
    <w:rsid w:val="00D848DB"/>
    <w:rsid w:val="00D8519B"/>
    <w:rsid w:val="00D853BC"/>
    <w:rsid w:val="00D857E4"/>
    <w:rsid w:val="00D85B9D"/>
    <w:rsid w:val="00D86195"/>
    <w:rsid w:val="00D86376"/>
    <w:rsid w:val="00D87229"/>
    <w:rsid w:val="00D877DD"/>
    <w:rsid w:val="00D92930"/>
    <w:rsid w:val="00D96096"/>
    <w:rsid w:val="00D97841"/>
    <w:rsid w:val="00DA0682"/>
    <w:rsid w:val="00DA15FD"/>
    <w:rsid w:val="00DA1F20"/>
    <w:rsid w:val="00DA215D"/>
    <w:rsid w:val="00DA26A4"/>
    <w:rsid w:val="00DA701F"/>
    <w:rsid w:val="00DB671B"/>
    <w:rsid w:val="00DB67A3"/>
    <w:rsid w:val="00DC01E3"/>
    <w:rsid w:val="00DC1A48"/>
    <w:rsid w:val="00DC6FC5"/>
    <w:rsid w:val="00DD0B2F"/>
    <w:rsid w:val="00DD7378"/>
    <w:rsid w:val="00DE18C2"/>
    <w:rsid w:val="00DE38F5"/>
    <w:rsid w:val="00DE6D9A"/>
    <w:rsid w:val="00DE73DE"/>
    <w:rsid w:val="00DE7ED6"/>
    <w:rsid w:val="00DF3B70"/>
    <w:rsid w:val="00E00558"/>
    <w:rsid w:val="00E02EAB"/>
    <w:rsid w:val="00E05598"/>
    <w:rsid w:val="00E067FA"/>
    <w:rsid w:val="00E06F8C"/>
    <w:rsid w:val="00E10628"/>
    <w:rsid w:val="00E134D0"/>
    <w:rsid w:val="00E13CCC"/>
    <w:rsid w:val="00E143AE"/>
    <w:rsid w:val="00E17885"/>
    <w:rsid w:val="00E1788F"/>
    <w:rsid w:val="00E246DD"/>
    <w:rsid w:val="00E25041"/>
    <w:rsid w:val="00E30365"/>
    <w:rsid w:val="00E30E74"/>
    <w:rsid w:val="00E32332"/>
    <w:rsid w:val="00E344C3"/>
    <w:rsid w:val="00E36CCE"/>
    <w:rsid w:val="00E37F07"/>
    <w:rsid w:val="00E408A8"/>
    <w:rsid w:val="00E44F87"/>
    <w:rsid w:val="00E47B7F"/>
    <w:rsid w:val="00E51F6E"/>
    <w:rsid w:val="00E52726"/>
    <w:rsid w:val="00E53D33"/>
    <w:rsid w:val="00E53F0A"/>
    <w:rsid w:val="00E558FF"/>
    <w:rsid w:val="00E5743B"/>
    <w:rsid w:val="00E60591"/>
    <w:rsid w:val="00E60ADF"/>
    <w:rsid w:val="00E6107A"/>
    <w:rsid w:val="00E6147E"/>
    <w:rsid w:val="00E626A1"/>
    <w:rsid w:val="00E668C9"/>
    <w:rsid w:val="00E67586"/>
    <w:rsid w:val="00E7278C"/>
    <w:rsid w:val="00E727C0"/>
    <w:rsid w:val="00E763C9"/>
    <w:rsid w:val="00E76956"/>
    <w:rsid w:val="00E77720"/>
    <w:rsid w:val="00E77BBC"/>
    <w:rsid w:val="00E8015C"/>
    <w:rsid w:val="00E804A9"/>
    <w:rsid w:val="00E80D89"/>
    <w:rsid w:val="00E83C97"/>
    <w:rsid w:val="00E844FF"/>
    <w:rsid w:val="00E846D1"/>
    <w:rsid w:val="00E851B0"/>
    <w:rsid w:val="00E8615D"/>
    <w:rsid w:val="00E90940"/>
    <w:rsid w:val="00E90FBD"/>
    <w:rsid w:val="00E92875"/>
    <w:rsid w:val="00E9571D"/>
    <w:rsid w:val="00EA0634"/>
    <w:rsid w:val="00EA13B1"/>
    <w:rsid w:val="00EA56AF"/>
    <w:rsid w:val="00EA59DF"/>
    <w:rsid w:val="00EA5BD7"/>
    <w:rsid w:val="00EA5E57"/>
    <w:rsid w:val="00EB023C"/>
    <w:rsid w:val="00EB0761"/>
    <w:rsid w:val="00EB1537"/>
    <w:rsid w:val="00EB24BE"/>
    <w:rsid w:val="00EB4A9C"/>
    <w:rsid w:val="00EB5905"/>
    <w:rsid w:val="00EC05B3"/>
    <w:rsid w:val="00EC288B"/>
    <w:rsid w:val="00ED20DF"/>
    <w:rsid w:val="00ED2A6F"/>
    <w:rsid w:val="00ED3D1B"/>
    <w:rsid w:val="00ED6692"/>
    <w:rsid w:val="00ED6A08"/>
    <w:rsid w:val="00EE0DC4"/>
    <w:rsid w:val="00EE25F6"/>
    <w:rsid w:val="00EE4070"/>
    <w:rsid w:val="00EE6DD9"/>
    <w:rsid w:val="00EF4628"/>
    <w:rsid w:val="00EF4B2C"/>
    <w:rsid w:val="00EF5D8D"/>
    <w:rsid w:val="00EF7908"/>
    <w:rsid w:val="00F035DF"/>
    <w:rsid w:val="00F0607E"/>
    <w:rsid w:val="00F067FA"/>
    <w:rsid w:val="00F10922"/>
    <w:rsid w:val="00F12923"/>
    <w:rsid w:val="00F12C76"/>
    <w:rsid w:val="00F16189"/>
    <w:rsid w:val="00F24F8D"/>
    <w:rsid w:val="00F26846"/>
    <w:rsid w:val="00F276BE"/>
    <w:rsid w:val="00F27910"/>
    <w:rsid w:val="00F279B4"/>
    <w:rsid w:val="00F33350"/>
    <w:rsid w:val="00F341DB"/>
    <w:rsid w:val="00F3503D"/>
    <w:rsid w:val="00F41AAB"/>
    <w:rsid w:val="00F43615"/>
    <w:rsid w:val="00F47E97"/>
    <w:rsid w:val="00F54919"/>
    <w:rsid w:val="00F55068"/>
    <w:rsid w:val="00F60627"/>
    <w:rsid w:val="00F615C9"/>
    <w:rsid w:val="00F621C6"/>
    <w:rsid w:val="00F62AAB"/>
    <w:rsid w:val="00F62F26"/>
    <w:rsid w:val="00F63EA5"/>
    <w:rsid w:val="00F70296"/>
    <w:rsid w:val="00F72E1F"/>
    <w:rsid w:val="00F74F7C"/>
    <w:rsid w:val="00F76F25"/>
    <w:rsid w:val="00F80991"/>
    <w:rsid w:val="00F90CC2"/>
    <w:rsid w:val="00F92695"/>
    <w:rsid w:val="00F9362F"/>
    <w:rsid w:val="00F96515"/>
    <w:rsid w:val="00FA1439"/>
    <w:rsid w:val="00FA19BD"/>
    <w:rsid w:val="00FA61ED"/>
    <w:rsid w:val="00FA6961"/>
    <w:rsid w:val="00FB0556"/>
    <w:rsid w:val="00FB215B"/>
    <w:rsid w:val="00FB7079"/>
    <w:rsid w:val="00FC0072"/>
    <w:rsid w:val="00FC40B2"/>
    <w:rsid w:val="00FC5963"/>
    <w:rsid w:val="00FC637F"/>
    <w:rsid w:val="00FC6444"/>
    <w:rsid w:val="00FD1A81"/>
    <w:rsid w:val="00FD1BB0"/>
    <w:rsid w:val="00FD2965"/>
    <w:rsid w:val="00FD55E6"/>
    <w:rsid w:val="00FD7E50"/>
    <w:rsid w:val="00FD7F7F"/>
    <w:rsid w:val="00FE0867"/>
    <w:rsid w:val="00FE242F"/>
    <w:rsid w:val="00FE24BC"/>
    <w:rsid w:val="00FE6A49"/>
    <w:rsid w:val="00FE74A4"/>
    <w:rsid w:val="00FF2914"/>
    <w:rsid w:val="00FF59C6"/>
    <w:rsid w:val="00FF6C0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4BD8E"/>
  <w15:chartTrackingRefBased/>
  <w15:docId w15:val="{45E25623-77F3-479B-94D0-527278C5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D5"/>
    <w:pPr>
      <w:spacing w:line="240" w:lineRule="auto"/>
    </w:pPr>
    <w:rPr>
      <w:rFonts w:ascii="Times New Roman" w:hAnsi="Times New Roman"/>
      <w:sz w:val="28"/>
    </w:rPr>
  </w:style>
  <w:style w:type="paragraph" w:styleId="1">
    <w:name w:val="heading 1"/>
    <w:basedOn w:val="a"/>
    <w:next w:val="a"/>
    <w:link w:val="10"/>
    <w:uiPriority w:val="1"/>
    <w:qFormat/>
    <w:rsid w:val="00FE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1"/>
    <w:unhideWhenUsed/>
    <w:qFormat/>
    <w:rsid w:val="002D41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D25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622C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E6A49"/>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92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Bullet1,Heading1,Numbered list"/>
    <w:basedOn w:val="a"/>
    <w:link w:val="a5"/>
    <w:uiPriority w:val="34"/>
    <w:qFormat/>
    <w:rsid w:val="006D6973"/>
    <w:pPr>
      <w:ind w:left="720"/>
      <w:contextualSpacing/>
    </w:p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A202C4"/>
    <w:rPr>
      <w:rFonts w:ascii="Times New Roman" w:hAnsi="Times New Roman"/>
      <w:sz w:val="28"/>
    </w:rPr>
  </w:style>
  <w:style w:type="character" w:styleId="a6">
    <w:name w:val="Hyperlink"/>
    <w:basedOn w:val="a0"/>
    <w:uiPriority w:val="99"/>
    <w:unhideWhenUsed/>
    <w:rsid w:val="004F6FEB"/>
    <w:rPr>
      <w:color w:val="0563C1"/>
      <w:u w:val="single"/>
    </w:rPr>
  </w:style>
  <w:style w:type="character" w:styleId="a7">
    <w:name w:val="FollowedHyperlink"/>
    <w:basedOn w:val="a0"/>
    <w:uiPriority w:val="99"/>
    <w:semiHidden/>
    <w:unhideWhenUsed/>
    <w:rsid w:val="004F6FEB"/>
    <w:rPr>
      <w:color w:val="954F72"/>
      <w:u w:val="single"/>
    </w:rPr>
  </w:style>
  <w:style w:type="paragraph" w:customStyle="1" w:styleId="msonormal0">
    <w:name w:val="msonormal"/>
    <w:basedOn w:val="a"/>
    <w:rsid w:val="004F6FEB"/>
    <w:pPr>
      <w:spacing w:before="100" w:beforeAutospacing="1" w:after="100" w:afterAutospacing="1"/>
    </w:pPr>
    <w:rPr>
      <w:rFonts w:eastAsia="Times New Roman" w:cs="Times New Roman"/>
      <w:sz w:val="24"/>
      <w:szCs w:val="24"/>
      <w:lang w:eastAsia="ru-RU"/>
    </w:rPr>
  </w:style>
  <w:style w:type="paragraph" w:customStyle="1" w:styleId="xl63">
    <w:name w:val="xl63"/>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eastAsia="ru-RU"/>
    </w:rPr>
  </w:style>
  <w:style w:type="paragraph" w:customStyle="1" w:styleId="xl64">
    <w:name w:val="xl64"/>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65">
    <w:name w:val="xl65"/>
    <w:basedOn w:val="a"/>
    <w:rsid w:val="004F6FEB"/>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4F6FEB"/>
    <w:pPr>
      <w:shd w:val="clear" w:color="000000" w:fill="FFFFFF"/>
      <w:spacing w:before="100" w:beforeAutospacing="1" w:after="100" w:afterAutospacing="1"/>
      <w:textAlignment w:val="center"/>
    </w:pPr>
    <w:rPr>
      <w:rFonts w:eastAsia="Times New Roman" w:cs="Times New Roman"/>
      <w:sz w:val="24"/>
      <w:szCs w:val="24"/>
      <w:lang w:eastAsia="ru-RU"/>
    </w:rPr>
  </w:style>
  <w:style w:type="paragraph" w:customStyle="1" w:styleId="xl67">
    <w:name w:val="xl67"/>
    <w:basedOn w:val="a"/>
    <w:rsid w:val="004F6FEB"/>
    <w:pPr>
      <w:shd w:val="clear" w:color="000000" w:fill="FFFFFF"/>
      <w:spacing w:before="100" w:beforeAutospacing="1" w:after="100" w:afterAutospacing="1"/>
    </w:pPr>
    <w:rPr>
      <w:rFonts w:eastAsia="Times New Roman" w:cs="Times New Roman"/>
      <w:sz w:val="24"/>
      <w:szCs w:val="24"/>
      <w:lang w:eastAsia="ru-RU"/>
    </w:rPr>
  </w:style>
  <w:style w:type="paragraph" w:customStyle="1" w:styleId="xl68">
    <w:name w:val="xl68"/>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69">
    <w:name w:val="xl69"/>
    <w:basedOn w:val="a"/>
    <w:rsid w:val="004F6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lang w:eastAsia="ru-RU"/>
    </w:rPr>
  </w:style>
  <w:style w:type="paragraph" w:customStyle="1" w:styleId="xl70">
    <w:name w:val="xl70"/>
    <w:basedOn w:val="a"/>
    <w:rsid w:val="004F6F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71">
    <w:name w:val="xl71"/>
    <w:basedOn w:val="a"/>
    <w:rsid w:val="004F6F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72">
    <w:name w:val="xl72"/>
    <w:basedOn w:val="a"/>
    <w:rsid w:val="004F6FEB"/>
    <w:pPr>
      <w:spacing w:before="100" w:beforeAutospacing="1" w:after="100" w:afterAutospacing="1"/>
    </w:pPr>
    <w:rPr>
      <w:rFonts w:eastAsia="Times New Roman" w:cs="Times New Roman"/>
      <w:sz w:val="24"/>
      <w:szCs w:val="24"/>
      <w:lang w:eastAsia="ru-RU"/>
    </w:rPr>
  </w:style>
  <w:style w:type="character" w:styleId="a8">
    <w:name w:val="annotation reference"/>
    <w:basedOn w:val="a0"/>
    <w:uiPriority w:val="99"/>
    <w:semiHidden/>
    <w:unhideWhenUsed/>
    <w:rsid w:val="00A733F9"/>
    <w:rPr>
      <w:sz w:val="16"/>
      <w:szCs w:val="16"/>
    </w:rPr>
  </w:style>
  <w:style w:type="paragraph" w:styleId="a9">
    <w:name w:val="annotation text"/>
    <w:basedOn w:val="a"/>
    <w:link w:val="aa"/>
    <w:uiPriority w:val="99"/>
    <w:semiHidden/>
    <w:unhideWhenUsed/>
    <w:rsid w:val="00A733F9"/>
    <w:rPr>
      <w:sz w:val="20"/>
      <w:szCs w:val="20"/>
    </w:rPr>
  </w:style>
  <w:style w:type="character" w:customStyle="1" w:styleId="aa">
    <w:name w:val="Текст примечания Знак"/>
    <w:basedOn w:val="a0"/>
    <w:link w:val="a9"/>
    <w:uiPriority w:val="99"/>
    <w:semiHidden/>
    <w:rsid w:val="00A733F9"/>
    <w:rPr>
      <w:rFonts w:ascii="Times New Roman" w:hAnsi="Times New Roman"/>
      <w:sz w:val="20"/>
      <w:szCs w:val="20"/>
    </w:rPr>
  </w:style>
  <w:style w:type="paragraph" w:styleId="ab">
    <w:name w:val="annotation subject"/>
    <w:basedOn w:val="a9"/>
    <w:next w:val="a9"/>
    <w:link w:val="ac"/>
    <w:uiPriority w:val="99"/>
    <w:semiHidden/>
    <w:unhideWhenUsed/>
    <w:rsid w:val="00A733F9"/>
    <w:rPr>
      <w:b/>
      <w:bCs/>
    </w:rPr>
  </w:style>
  <w:style w:type="character" w:customStyle="1" w:styleId="ac">
    <w:name w:val="Тема примечания Знак"/>
    <w:basedOn w:val="aa"/>
    <w:link w:val="ab"/>
    <w:uiPriority w:val="99"/>
    <w:semiHidden/>
    <w:rsid w:val="00A733F9"/>
    <w:rPr>
      <w:rFonts w:ascii="Times New Roman" w:hAnsi="Times New Roman"/>
      <w:b/>
      <w:bCs/>
      <w:sz w:val="20"/>
      <w:szCs w:val="20"/>
    </w:rPr>
  </w:style>
  <w:style w:type="character" w:customStyle="1" w:styleId="40">
    <w:name w:val="Заголовок 4 Знак"/>
    <w:basedOn w:val="a0"/>
    <w:link w:val="4"/>
    <w:uiPriority w:val="9"/>
    <w:semiHidden/>
    <w:rsid w:val="00622CF9"/>
    <w:rPr>
      <w:rFonts w:asciiTheme="majorHAnsi" w:eastAsiaTheme="majorEastAsia" w:hAnsiTheme="majorHAnsi" w:cstheme="majorBidi"/>
      <w:i/>
      <w:iCs/>
      <w:color w:val="2F5496" w:themeColor="accent1" w:themeShade="BF"/>
      <w:sz w:val="28"/>
    </w:rPr>
  </w:style>
  <w:style w:type="character" w:customStyle="1" w:styleId="ad">
    <w:name w:val="Верхний колонтитул Знак"/>
    <w:basedOn w:val="a0"/>
    <w:link w:val="ae"/>
    <w:uiPriority w:val="99"/>
    <w:rsid w:val="00622CF9"/>
    <w:rPr>
      <w:rFonts w:ascii="Times New Roman" w:hAnsi="Times New Roman"/>
      <w:sz w:val="28"/>
    </w:rPr>
  </w:style>
  <w:style w:type="paragraph" w:styleId="ae">
    <w:name w:val="header"/>
    <w:basedOn w:val="a"/>
    <w:link w:val="ad"/>
    <w:uiPriority w:val="99"/>
    <w:unhideWhenUsed/>
    <w:rsid w:val="00622CF9"/>
    <w:pPr>
      <w:tabs>
        <w:tab w:val="center" w:pos="4677"/>
        <w:tab w:val="right" w:pos="9355"/>
      </w:tabs>
      <w:spacing w:after="0"/>
    </w:pPr>
  </w:style>
  <w:style w:type="character" w:customStyle="1" w:styleId="af">
    <w:name w:val="Нижний колонтитул Знак"/>
    <w:basedOn w:val="a0"/>
    <w:link w:val="af0"/>
    <w:uiPriority w:val="99"/>
    <w:rsid w:val="00622CF9"/>
    <w:rPr>
      <w:rFonts w:ascii="Times New Roman" w:hAnsi="Times New Roman"/>
      <w:sz w:val="28"/>
    </w:rPr>
  </w:style>
  <w:style w:type="paragraph" w:styleId="af0">
    <w:name w:val="footer"/>
    <w:basedOn w:val="a"/>
    <w:link w:val="af"/>
    <w:uiPriority w:val="99"/>
    <w:unhideWhenUsed/>
    <w:rsid w:val="00622CF9"/>
    <w:pPr>
      <w:tabs>
        <w:tab w:val="center" w:pos="4677"/>
        <w:tab w:val="right" w:pos="9355"/>
      </w:tabs>
      <w:spacing w:after="0"/>
    </w:pPr>
  </w:style>
  <w:style w:type="paragraph" w:styleId="af1">
    <w:name w:val="Normal (Web)"/>
    <w:basedOn w:val="a"/>
    <w:uiPriority w:val="99"/>
    <w:unhideWhenUsed/>
    <w:rsid w:val="002A67F9"/>
    <w:pPr>
      <w:spacing w:before="100" w:beforeAutospacing="1" w:after="100" w:afterAutospacing="1"/>
    </w:pPr>
    <w:rPr>
      <w:rFonts w:eastAsia="Times New Roman" w:cs="Times New Roman"/>
      <w:sz w:val="24"/>
      <w:szCs w:val="24"/>
      <w:lang w:eastAsia="ru-RU"/>
    </w:rPr>
  </w:style>
  <w:style w:type="character" w:customStyle="1" w:styleId="ezkurwreuab5ozgtqnkl">
    <w:name w:val="ezkurwreuab5ozgtqnkl"/>
    <w:basedOn w:val="a0"/>
    <w:rsid w:val="002A67F9"/>
  </w:style>
  <w:style w:type="paragraph" w:customStyle="1" w:styleId="leading-8">
    <w:name w:val="leading-8"/>
    <w:basedOn w:val="a"/>
    <w:rsid w:val="00306A37"/>
    <w:pPr>
      <w:spacing w:before="100" w:beforeAutospacing="1" w:after="100" w:afterAutospacing="1"/>
    </w:pPr>
    <w:rPr>
      <w:rFonts w:eastAsia="Times New Roman" w:cs="Times New Roman"/>
      <w:sz w:val="24"/>
      <w:szCs w:val="24"/>
      <w:lang w:val="uz-Cyrl-UZ" w:eastAsia="ru-RU"/>
    </w:rPr>
  </w:style>
  <w:style w:type="character" w:styleId="af2">
    <w:name w:val="Emphasis"/>
    <w:basedOn w:val="a0"/>
    <w:uiPriority w:val="20"/>
    <w:qFormat/>
    <w:rsid w:val="005B3F59"/>
    <w:rPr>
      <w:i/>
      <w:iCs/>
    </w:rPr>
  </w:style>
  <w:style w:type="paragraph" w:styleId="af3">
    <w:name w:val="Balloon Text"/>
    <w:basedOn w:val="a"/>
    <w:link w:val="af4"/>
    <w:uiPriority w:val="99"/>
    <w:semiHidden/>
    <w:unhideWhenUsed/>
    <w:rsid w:val="005B6010"/>
    <w:pPr>
      <w:spacing w:after="0"/>
    </w:pPr>
    <w:rPr>
      <w:rFonts w:ascii="Segoe UI" w:hAnsi="Segoe UI" w:cs="Segoe UI"/>
      <w:sz w:val="18"/>
      <w:szCs w:val="18"/>
    </w:rPr>
  </w:style>
  <w:style w:type="character" w:customStyle="1" w:styleId="af4">
    <w:name w:val="Текст выноски Знак"/>
    <w:basedOn w:val="a0"/>
    <w:link w:val="af3"/>
    <w:uiPriority w:val="99"/>
    <w:semiHidden/>
    <w:rsid w:val="005B6010"/>
    <w:rPr>
      <w:rFonts w:ascii="Segoe UI" w:hAnsi="Segoe UI" w:cs="Segoe UI"/>
      <w:sz w:val="18"/>
      <w:szCs w:val="18"/>
    </w:rPr>
  </w:style>
  <w:style w:type="character" w:styleId="af5">
    <w:name w:val="line number"/>
    <w:basedOn w:val="a0"/>
    <w:uiPriority w:val="99"/>
    <w:semiHidden/>
    <w:unhideWhenUsed/>
    <w:rsid w:val="00106529"/>
  </w:style>
  <w:style w:type="character" w:customStyle="1" w:styleId="20">
    <w:name w:val="Заголовок 2 Знак"/>
    <w:basedOn w:val="a0"/>
    <w:link w:val="2"/>
    <w:uiPriority w:val="1"/>
    <w:rsid w:val="002D41FD"/>
    <w:rPr>
      <w:rFonts w:asciiTheme="majorHAnsi" w:eastAsiaTheme="majorEastAsia" w:hAnsiTheme="majorHAnsi" w:cstheme="majorBidi"/>
      <w:color w:val="2F5496" w:themeColor="accent1" w:themeShade="BF"/>
      <w:sz w:val="26"/>
      <w:szCs w:val="26"/>
    </w:rPr>
  </w:style>
  <w:style w:type="numbering" w:customStyle="1" w:styleId="11">
    <w:name w:val="Нет списка1"/>
    <w:next w:val="a2"/>
    <w:uiPriority w:val="99"/>
    <w:semiHidden/>
    <w:unhideWhenUsed/>
    <w:rsid w:val="002D41FD"/>
  </w:style>
  <w:style w:type="table" w:customStyle="1" w:styleId="TableNormal">
    <w:name w:val="Table Normal"/>
    <w:uiPriority w:val="2"/>
    <w:semiHidden/>
    <w:unhideWhenUsed/>
    <w:qFormat/>
    <w:rsid w:val="002D41FD"/>
    <w:pPr>
      <w:widowControl w:val="0"/>
      <w:autoSpaceDE w:val="0"/>
      <w:autoSpaceDN w:val="0"/>
      <w:spacing w:after="0" w:line="240" w:lineRule="auto"/>
    </w:pPr>
    <w:rPr>
      <w:lang w:val="uz"/>
    </w:rPr>
    <w:tblPr>
      <w:tblInd w:w="0" w:type="dxa"/>
      <w:tblCellMar>
        <w:top w:w="0" w:type="dxa"/>
        <w:left w:w="0" w:type="dxa"/>
        <w:bottom w:w="0" w:type="dxa"/>
        <w:right w:w="0" w:type="dxa"/>
      </w:tblCellMar>
    </w:tblPr>
  </w:style>
  <w:style w:type="paragraph" w:styleId="12">
    <w:name w:val="toc 1"/>
    <w:basedOn w:val="a"/>
    <w:uiPriority w:val="1"/>
    <w:qFormat/>
    <w:rsid w:val="002D41FD"/>
    <w:pPr>
      <w:widowControl w:val="0"/>
      <w:autoSpaceDE w:val="0"/>
      <w:autoSpaceDN w:val="0"/>
      <w:spacing w:before="9" w:after="0"/>
      <w:ind w:left="141" w:right="145"/>
    </w:pPr>
    <w:rPr>
      <w:rFonts w:eastAsia="Times New Roman" w:cs="Times New Roman"/>
      <w:b/>
      <w:bCs/>
      <w:szCs w:val="28"/>
      <w:lang w:val="uz"/>
    </w:rPr>
  </w:style>
  <w:style w:type="paragraph" w:styleId="21">
    <w:name w:val="toc 2"/>
    <w:basedOn w:val="a"/>
    <w:uiPriority w:val="1"/>
    <w:qFormat/>
    <w:rsid w:val="002D41FD"/>
    <w:pPr>
      <w:widowControl w:val="0"/>
      <w:autoSpaceDE w:val="0"/>
      <w:autoSpaceDN w:val="0"/>
      <w:spacing w:after="0" w:line="322" w:lineRule="exact"/>
      <w:ind w:left="634" w:hanging="493"/>
    </w:pPr>
    <w:rPr>
      <w:rFonts w:eastAsia="Times New Roman" w:cs="Times New Roman"/>
      <w:szCs w:val="28"/>
      <w:lang w:val="uz"/>
    </w:rPr>
  </w:style>
  <w:style w:type="paragraph" w:styleId="af6">
    <w:name w:val="Body Text"/>
    <w:basedOn w:val="a"/>
    <w:link w:val="af7"/>
    <w:uiPriority w:val="1"/>
    <w:qFormat/>
    <w:rsid w:val="002D41FD"/>
    <w:pPr>
      <w:widowControl w:val="0"/>
      <w:autoSpaceDE w:val="0"/>
      <w:autoSpaceDN w:val="0"/>
      <w:spacing w:after="0"/>
    </w:pPr>
    <w:rPr>
      <w:rFonts w:eastAsia="Times New Roman" w:cs="Times New Roman"/>
      <w:szCs w:val="28"/>
      <w:lang w:val="uz"/>
    </w:rPr>
  </w:style>
  <w:style w:type="character" w:customStyle="1" w:styleId="af7">
    <w:name w:val="Основной текст Знак"/>
    <w:basedOn w:val="a0"/>
    <w:link w:val="af6"/>
    <w:uiPriority w:val="1"/>
    <w:rsid w:val="002D41FD"/>
    <w:rPr>
      <w:rFonts w:ascii="Times New Roman" w:eastAsia="Times New Roman" w:hAnsi="Times New Roman" w:cs="Times New Roman"/>
      <w:sz w:val="28"/>
      <w:szCs w:val="28"/>
      <w:lang w:val="uz"/>
    </w:rPr>
  </w:style>
  <w:style w:type="paragraph" w:customStyle="1" w:styleId="TableParagraph">
    <w:name w:val="Table Paragraph"/>
    <w:basedOn w:val="a"/>
    <w:uiPriority w:val="1"/>
    <w:qFormat/>
    <w:rsid w:val="002D41FD"/>
    <w:pPr>
      <w:widowControl w:val="0"/>
      <w:autoSpaceDE w:val="0"/>
      <w:autoSpaceDN w:val="0"/>
      <w:spacing w:after="0"/>
    </w:pPr>
    <w:rPr>
      <w:rFonts w:eastAsia="Times New Roman" w:cs="Times New Roman"/>
      <w:sz w:val="22"/>
      <w:lang w:val="uz"/>
    </w:rPr>
  </w:style>
  <w:style w:type="character" w:customStyle="1" w:styleId="13">
    <w:name w:val="Неразрешенное упоминание1"/>
    <w:basedOn w:val="a0"/>
    <w:uiPriority w:val="99"/>
    <w:semiHidden/>
    <w:unhideWhenUsed/>
    <w:rsid w:val="00D846B5"/>
    <w:rPr>
      <w:color w:val="605E5C"/>
      <w:shd w:val="clear" w:color="auto" w:fill="E1DFDD"/>
    </w:rPr>
  </w:style>
  <w:style w:type="table" w:styleId="af8">
    <w:name w:val="Grid Table Light"/>
    <w:basedOn w:val="a1"/>
    <w:uiPriority w:val="40"/>
    <w:rsid w:val="003E47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4">
    <w:name w:val="Plain Table 1"/>
    <w:basedOn w:val="a1"/>
    <w:uiPriority w:val="41"/>
    <w:rsid w:val="003E47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Заголовок 3 Знак"/>
    <w:basedOn w:val="a0"/>
    <w:link w:val="3"/>
    <w:uiPriority w:val="9"/>
    <w:semiHidden/>
    <w:rsid w:val="00CD2526"/>
    <w:rPr>
      <w:rFonts w:asciiTheme="majorHAnsi" w:eastAsiaTheme="majorEastAsia" w:hAnsiTheme="majorHAnsi" w:cstheme="majorBidi"/>
      <w:color w:val="1F3763" w:themeColor="accent1" w:themeShade="7F"/>
      <w:sz w:val="24"/>
      <w:szCs w:val="24"/>
    </w:rPr>
  </w:style>
  <w:style w:type="character" w:customStyle="1" w:styleId="15">
    <w:name w:val="Верхний колонтитул Знак1"/>
    <w:basedOn w:val="a0"/>
    <w:uiPriority w:val="99"/>
    <w:semiHidden/>
    <w:rsid w:val="00CD2526"/>
    <w:rPr>
      <w:rFonts w:ascii="Times New Roman" w:hAnsi="Times New Roman"/>
      <w:sz w:val="28"/>
    </w:rPr>
  </w:style>
  <w:style w:type="character" w:customStyle="1" w:styleId="16">
    <w:name w:val="Нижний колонтитул Знак1"/>
    <w:basedOn w:val="a0"/>
    <w:uiPriority w:val="99"/>
    <w:semiHidden/>
    <w:rsid w:val="00CD2526"/>
    <w:rPr>
      <w:rFonts w:ascii="Times New Roman" w:hAnsi="Times New Roman"/>
      <w:sz w:val="28"/>
    </w:rPr>
  </w:style>
  <w:style w:type="paragraph" w:styleId="af9">
    <w:name w:val="No Spacing"/>
    <w:uiPriority w:val="1"/>
    <w:qFormat/>
    <w:rsid w:val="00CD2526"/>
    <w:pPr>
      <w:spacing w:after="0" w:line="240" w:lineRule="auto"/>
    </w:pPr>
    <w:rPr>
      <w:rFonts w:ascii="Times New Roman" w:hAnsi="Times New Roman"/>
      <w:sz w:val="28"/>
    </w:rPr>
  </w:style>
  <w:style w:type="numbering" w:customStyle="1" w:styleId="22">
    <w:name w:val="Нет списка2"/>
    <w:next w:val="a2"/>
    <w:uiPriority w:val="99"/>
    <w:semiHidden/>
    <w:unhideWhenUsed/>
    <w:rsid w:val="00CD2526"/>
  </w:style>
  <w:style w:type="numbering" w:customStyle="1" w:styleId="31">
    <w:name w:val="Нет списка3"/>
    <w:next w:val="a2"/>
    <w:uiPriority w:val="99"/>
    <w:semiHidden/>
    <w:unhideWhenUsed/>
    <w:rsid w:val="00CD2526"/>
  </w:style>
  <w:style w:type="table" w:customStyle="1" w:styleId="17">
    <w:name w:val="Сетка таблицы1"/>
    <w:basedOn w:val="a1"/>
    <w:next w:val="a3"/>
    <w:uiPriority w:val="39"/>
    <w:rsid w:val="00CD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CD2526"/>
  </w:style>
  <w:style w:type="table" w:customStyle="1" w:styleId="TableNormal1">
    <w:name w:val="Table Normal1"/>
    <w:uiPriority w:val="2"/>
    <w:semiHidden/>
    <w:unhideWhenUsed/>
    <w:qFormat/>
    <w:rsid w:val="00CD2526"/>
    <w:pPr>
      <w:widowControl w:val="0"/>
      <w:autoSpaceDE w:val="0"/>
      <w:autoSpaceDN w:val="0"/>
      <w:spacing w:after="0" w:line="240" w:lineRule="auto"/>
    </w:pPr>
    <w:rPr>
      <w:lang w:val="uz"/>
    </w:rPr>
    <w:tblPr>
      <w:tblInd w:w="0" w:type="dxa"/>
      <w:tblCellMar>
        <w:top w:w="0" w:type="dxa"/>
        <w:left w:w="0" w:type="dxa"/>
        <w:bottom w:w="0" w:type="dxa"/>
        <w:right w:w="0" w:type="dxa"/>
      </w:tblCellMar>
    </w:tblPr>
  </w:style>
  <w:style w:type="numbering" w:customStyle="1" w:styleId="210">
    <w:name w:val="Нет списка21"/>
    <w:next w:val="a2"/>
    <w:uiPriority w:val="99"/>
    <w:semiHidden/>
    <w:unhideWhenUsed/>
    <w:rsid w:val="00CD2526"/>
  </w:style>
  <w:style w:type="paragraph" w:customStyle="1" w:styleId="Afa">
    <w:name w:val="A"/>
    <w:link w:val="Afb"/>
    <w:qFormat/>
    <w:rsid w:val="00B735EA"/>
    <w:pPr>
      <w:spacing w:before="60" w:after="60" w:line="240" w:lineRule="auto"/>
      <w:ind w:firstLine="709"/>
      <w:jc w:val="both"/>
    </w:pPr>
    <w:rPr>
      <w:rFonts w:ascii="Times New Roman" w:hAnsi="Times New Roman" w:cs="Times New Roman"/>
      <w:sz w:val="24"/>
      <w:szCs w:val="28"/>
      <w:lang w:val="uz-Cyrl-UZ"/>
    </w:rPr>
  </w:style>
  <w:style w:type="character" w:customStyle="1" w:styleId="Afb">
    <w:name w:val="A Знак"/>
    <w:basedOn w:val="a0"/>
    <w:link w:val="Afa"/>
    <w:rsid w:val="00B735EA"/>
    <w:rPr>
      <w:rFonts w:ascii="Times New Roman" w:hAnsi="Times New Roman" w:cs="Times New Roman"/>
      <w:sz w:val="24"/>
      <w:szCs w:val="28"/>
      <w:lang w:val="uz-Cyrl-UZ"/>
    </w:rPr>
  </w:style>
  <w:style w:type="table" w:customStyle="1" w:styleId="23">
    <w:name w:val="Сетка таблицы2"/>
    <w:basedOn w:val="a1"/>
    <w:next w:val="a3"/>
    <w:uiPriority w:val="39"/>
    <w:rsid w:val="00B735EA"/>
    <w:pPr>
      <w:spacing w:after="0" w:line="240" w:lineRule="auto"/>
    </w:pPr>
    <w:rPr>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uiPriority w:val="99"/>
    <w:semiHidden/>
    <w:unhideWhenUsed/>
    <w:rsid w:val="00857D77"/>
    <w:rPr>
      <w:vertAlign w:val="superscript"/>
    </w:rPr>
  </w:style>
  <w:style w:type="character" w:styleId="afd">
    <w:name w:val="Unresolved Mention"/>
    <w:basedOn w:val="a0"/>
    <w:uiPriority w:val="99"/>
    <w:semiHidden/>
    <w:unhideWhenUsed/>
    <w:rsid w:val="0023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
      <w:bodyDiv w:val="1"/>
      <w:marLeft w:val="0"/>
      <w:marRight w:val="0"/>
      <w:marTop w:val="0"/>
      <w:marBottom w:val="0"/>
      <w:divBdr>
        <w:top w:val="none" w:sz="0" w:space="0" w:color="auto"/>
        <w:left w:val="none" w:sz="0" w:space="0" w:color="auto"/>
        <w:bottom w:val="none" w:sz="0" w:space="0" w:color="auto"/>
        <w:right w:val="none" w:sz="0" w:space="0" w:color="auto"/>
      </w:divBdr>
    </w:div>
    <w:div w:id="2519781">
      <w:bodyDiv w:val="1"/>
      <w:marLeft w:val="0"/>
      <w:marRight w:val="0"/>
      <w:marTop w:val="0"/>
      <w:marBottom w:val="0"/>
      <w:divBdr>
        <w:top w:val="none" w:sz="0" w:space="0" w:color="auto"/>
        <w:left w:val="none" w:sz="0" w:space="0" w:color="auto"/>
        <w:bottom w:val="none" w:sz="0" w:space="0" w:color="auto"/>
        <w:right w:val="none" w:sz="0" w:space="0" w:color="auto"/>
      </w:divBdr>
    </w:div>
    <w:div w:id="10684787">
      <w:bodyDiv w:val="1"/>
      <w:marLeft w:val="0"/>
      <w:marRight w:val="0"/>
      <w:marTop w:val="0"/>
      <w:marBottom w:val="0"/>
      <w:divBdr>
        <w:top w:val="none" w:sz="0" w:space="0" w:color="auto"/>
        <w:left w:val="none" w:sz="0" w:space="0" w:color="auto"/>
        <w:bottom w:val="none" w:sz="0" w:space="0" w:color="auto"/>
        <w:right w:val="none" w:sz="0" w:space="0" w:color="auto"/>
      </w:divBdr>
    </w:div>
    <w:div w:id="19281559">
      <w:bodyDiv w:val="1"/>
      <w:marLeft w:val="0"/>
      <w:marRight w:val="0"/>
      <w:marTop w:val="0"/>
      <w:marBottom w:val="0"/>
      <w:divBdr>
        <w:top w:val="none" w:sz="0" w:space="0" w:color="auto"/>
        <w:left w:val="none" w:sz="0" w:space="0" w:color="auto"/>
        <w:bottom w:val="none" w:sz="0" w:space="0" w:color="auto"/>
        <w:right w:val="none" w:sz="0" w:space="0" w:color="auto"/>
      </w:divBdr>
    </w:div>
    <w:div w:id="25956102">
      <w:bodyDiv w:val="1"/>
      <w:marLeft w:val="0"/>
      <w:marRight w:val="0"/>
      <w:marTop w:val="0"/>
      <w:marBottom w:val="0"/>
      <w:divBdr>
        <w:top w:val="none" w:sz="0" w:space="0" w:color="auto"/>
        <w:left w:val="none" w:sz="0" w:space="0" w:color="auto"/>
        <w:bottom w:val="none" w:sz="0" w:space="0" w:color="auto"/>
        <w:right w:val="none" w:sz="0" w:space="0" w:color="auto"/>
      </w:divBdr>
    </w:div>
    <w:div w:id="30959644">
      <w:bodyDiv w:val="1"/>
      <w:marLeft w:val="0"/>
      <w:marRight w:val="0"/>
      <w:marTop w:val="0"/>
      <w:marBottom w:val="0"/>
      <w:divBdr>
        <w:top w:val="none" w:sz="0" w:space="0" w:color="auto"/>
        <w:left w:val="none" w:sz="0" w:space="0" w:color="auto"/>
        <w:bottom w:val="none" w:sz="0" w:space="0" w:color="auto"/>
        <w:right w:val="none" w:sz="0" w:space="0" w:color="auto"/>
      </w:divBdr>
    </w:div>
    <w:div w:id="33699745">
      <w:bodyDiv w:val="1"/>
      <w:marLeft w:val="0"/>
      <w:marRight w:val="0"/>
      <w:marTop w:val="0"/>
      <w:marBottom w:val="0"/>
      <w:divBdr>
        <w:top w:val="none" w:sz="0" w:space="0" w:color="auto"/>
        <w:left w:val="none" w:sz="0" w:space="0" w:color="auto"/>
        <w:bottom w:val="none" w:sz="0" w:space="0" w:color="auto"/>
        <w:right w:val="none" w:sz="0" w:space="0" w:color="auto"/>
      </w:divBdr>
    </w:div>
    <w:div w:id="34159744">
      <w:bodyDiv w:val="1"/>
      <w:marLeft w:val="0"/>
      <w:marRight w:val="0"/>
      <w:marTop w:val="0"/>
      <w:marBottom w:val="0"/>
      <w:divBdr>
        <w:top w:val="none" w:sz="0" w:space="0" w:color="auto"/>
        <w:left w:val="none" w:sz="0" w:space="0" w:color="auto"/>
        <w:bottom w:val="none" w:sz="0" w:space="0" w:color="auto"/>
        <w:right w:val="none" w:sz="0" w:space="0" w:color="auto"/>
      </w:divBdr>
    </w:div>
    <w:div w:id="36592670">
      <w:bodyDiv w:val="1"/>
      <w:marLeft w:val="0"/>
      <w:marRight w:val="0"/>
      <w:marTop w:val="0"/>
      <w:marBottom w:val="0"/>
      <w:divBdr>
        <w:top w:val="none" w:sz="0" w:space="0" w:color="auto"/>
        <w:left w:val="none" w:sz="0" w:space="0" w:color="auto"/>
        <w:bottom w:val="none" w:sz="0" w:space="0" w:color="auto"/>
        <w:right w:val="none" w:sz="0" w:space="0" w:color="auto"/>
      </w:divBdr>
    </w:div>
    <w:div w:id="40786273">
      <w:bodyDiv w:val="1"/>
      <w:marLeft w:val="0"/>
      <w:marRight w:val="0"/>
      <w:marTop w:val="0"/>
      <w:marBottom w:val="0"/>
      <w:divBdr>
        <w:top w:val="none" w:sz="0" w:space="0" w:color="auto"/>
        <w:left w:val="none" w:sz="0" w:space="0" w:color="auto"/>
        <w:bottom w:val="none" w:sz="0" w:space="0" w:color="auto"/>
        <w:right w:val="none" w:sz="0" w:space="0" w:color="auto"/>
      </w:divBdr>
    </w:div>
    <w:div w:id="49349383">
      <w:bodyDiv w:val="1"/>
      <w:marLeft w:val="0"/>
      <w:marRight w:val="0"/>
      <w:marTop w:val="0"/>
      <w:marBottom w:val="0"/>
      <w:divBdr>
        <w:top w:val="none" w:sz="0" w:space="0" w:color="auto"/>
        <w:left w:val="none" w:sz="0" w:space="0" w:color="auto"/>
        <w:bottom w:val="none" w:sz="0" w:space="0" w:color="auto"/>
        <w:right w:val="none" w:sz="0" w:space="0" w:color="auto"/>
      </w:divBdr>
    </w:div>
    <w:div w:id="61761651">
      <w:bodyDiv w:val="1"/>
      <w:marLeft w:val="0"/>
      <w:marRight w:val="0"/>
      <w:marTop w:val="0"/>
      <w:marBottom w:val="0"/>
      <w:divBdr>
        <w:top w:val="none" w:sz="0" w:space="0" w:color="auto"/>
        <w:left w:val="none" w:sz="0" w:space="0" w:color="auto"/>
        <w:bottom w:val="none" w:sz="0" w:space="0" w:color="auto"/>
        <w:right w:val="none" w:sz="0" w:space="0" w:color="auto"/>
      </w:divBdr>
    </w:div>
    <w:div w:id="70978945">
      <w:bodyDiv w:val="1"/>
      <w:marLeft w:val="0"/>
      <w:marRight w:val="0"/>
      <w:marTop w:val="0"/>
      <w:marBottom w:val="0"/>
      <w:divBdr>
        <w:top w:val="none" w:sz="0" w:space="0" w:color="auto"/>
        <w:left w:val="none" w:sz="0" w:space="0" w:color="auto"/>
        <w:bottom w:val="none" w:sz="0" w:space="0" w:color="auto"/>
        <w:right w:val="none" w:sz="0" w:space="0" w:color="auto"/>
      </w:divBdr>
    </w:div>
    <w:div w:id="71390008">
      <w:bodyDiv w:val="1"/>
      <w:marLeft w:val="0"/>
      <w:marRight w:val="0"/>
      <w:marTop w:val="0"/>
      <w:marBottom w:val="0"/>
      <w:divBdr>
        <w:top w:val="none" w:sz="0" w:space="0" w:color="auto"/>
        <w:left w:val="none" w:sz="0" w:space="0" w:color="auto"/>
        <w:bottom w:val="none" w:sz="0" w:space="0" w:color="auto"/>
        <w:right w:val="none" w:sz="0" w:space="0" w:color="auto"/>
      </w:divBdr>
    </w:div>
    <w:div w:id="77101582">
      <w:bodyDiv w:val="1"/>
      <w:marLeft w:val="0"/>
      <w:marRight w:val="0"/>
      <w:marTop w:val="0"/>
      <w:marBottom w:val="0"/>
      <w:divBdr>
        <w:top w:val="none" w:sz="0" w:space="0" w:color="auto"/>
        <w:left w:val="none" w:sz="0" w:space="0" w:color="auto"/>
        <w:bottom w:val="none" w:sz="0" w:space="0" w:color="auto"/>
        <w:right w:val="none" w:sz="0" w:space="0" w:color="auto"/>
      </w:divBdr>
    </w:div>
    <w:div w:id="85856703">
      <w:bodyDiv w:val="1"/>
      <w:marLeft w:val="0"/>
      <w:marRight w:val="0"/>
      <w:marTop w:val="0"/>
      <w:marBottom w:val="0"/>
      <w:divBdr>
        <w:top w:val="none" w:sz="0" w:space="0" w:color="auto"/>
        <w:left w:val="none" w:sz="0" w:space="0" w:color="auto"/>
        <w:bottom w:val="none" w:sz="0" w:space="0" w:color="auto"/>
        <w:right w:val="none" w:sz="0" w:space="0" w:color="auto"/>
      </w:divBdr>
    </w:div>
    <w:div w:id="91366450">
      <w:bodyDiv w:val="1"/>
      <w:marLeft w:val="0"/>
      <w:marRight w:val="0"/>
      <w:marTop w:val="0"/>
      <w:marBottom w:val="0"/>
      <w:divBdr>
        <w:top w:val="none" w:sz="0" w:space="0" w:color="auto"/>
        <w:left w:val="none" w:sz="0" w:space="0" w:color="auto"/>
        <w:bottom w:val="none" w:sz="0" w:space="0" w:color="auto"/>
        <w:right w:val="none" w:sz="0" w:space="0" w:color="auto"/>
      </w:divBdr>
    </w:div>
    <w:div w:id="98574084">
      <w:bodyDiv w:val="1"/>
      <w:marLeft w:val="0"/>
      <w:marRight w:val="0"/>
      <w:marTop w:val="0"/>
      <w:marBottom w:val="0"/>
      <w:divBdr>
        <w:top w:val="none" w:sz="0" w:space="0" w:color="auto"/>
        <w:left w:val="none" w:sz="0" w:space="0" w:color="auto"/>
        <w:bottom w:val="none" w:sz="0" w:space="0" w:color="auto"/>
        <w:right w:val="none" w:sz="0" w:space="0" w:color="auto"/>
      </w:divBdr>
    </w:div>
    <w:div w:id="101612316">
      <w:bodyDiv w:val="1"/>
      <w:marLeft w:val="0"/>
      <w:marRight w:val="0"/>
      <w:marTop w:val="0"/>
      <w:marBottom w:val="0"/>
      <w:divBdr>
        <w:top w:val="none" w:sz="0" w:space="0" w:color="auto"/>
        <w:left w:val="none" w:sz="0" w:space="0" w:color="auto"/>
        <w:bottom w:val="none" w:sz="0" w:space="0" w:color="auto"/>
        <w:right w:val="none" w:sz="0" w:space="0" w:color="auto"/>
      </w:divBdr>
    </w:div>
    <w:div w:id="121576706">
      <w:bodyDiv w:val="1"/>
      <w:marLeft w:val="0"/>
      <w:marRight w:val="0"/>
      <w:marTop w:val="0"/>
      <w:marBottom w:val="0"/>
      <w:divBdr>
        <w:top w:val="none" w:sz="0" w:space="0" w:color="auto"/>
        <w:left w:val="none" w:sz="0" w:space="0" w:color="auto"/>
        <w:bottom w:val="none" w:sz="0" w:space="0" w:color="auto"/>
        <w:right w:val="none" w:sz="0" w:space="0" w:color="auto"/>
      </w:divBdr>
    </w:div>
    <w:div w:id="124349392">
      <w:bodyDiv w:val="1"/>
      <w:marLeft w:val="0"/>
      <w:marRight w:val="0"/>
      <w:marTop w:val="0"/>
      <w:marBottom w:val="0"/>
      <w:divBdr>
        <w:top w:val="none" w:sz="0" w:space="0" w:color="auto"/>
        <w:left w:val="none" w:sz="0" w:space="0" w:color="auto"/>
        <w:bottom w:val="none" w:sz="0" w:space="0" w:color="auto"/>
        <w:right w:val="none" w:sz="0" w:space="0" w:color="auto"/>
      </w:divBdr>
    </w:div>
    <w:div w:id="134759323">
      <w:bodyDiv w:val="1"/>
      <w:marLeft w:val="0"/>
      <w:marRight w:val="0"/>
      <w:marTop w:val="0"/>
      <w:marBottom w:val="0"/>
      <w:divBdr>
        <w:top w:val="none" w:sz="0" w:space="0" w:color="auto"/>
        <w:left w:val="none" w:sz="0" w:space="0" w:color="auto"/>
        <w:bottom w:val="none" w:sz="0" w:space="0" w:color="auto"/>
        <w:right w:val="none" w:sz="0" w:space="0" w:color="auto"/>
      </w:divBdr>
    </w:div>
    <w:div w:id="142432725">
      <w:bodyDiv w:val="1"/>
      <w:marLeft w:val="0"/>
      <w:marRight w:val="0"/>
      <w:marTop w:val="0"/>
      <w:marBottom w:val="0"/>
      <w:divBdr>
        <w:top w:val="none" w:sz="0" w:space="0" w:color="auto"/>
        <w:left w:val="none" w:sz="0" w:space="0" w:color="auto"/>
        <w:bottom w:val="none" w:sz="0" w:space="0" w:color="auto"/>
        <w:right w:val="none" w:sz="0" w:space="0" w:color="auto"/>
      </w:divBdr>
    </w:div>
    <w:div w:id="142965973">
      <w:bodyDiv w:val="1"/>
      <w:marLeft w:val="0"/>
      <w:marRight w:val="0"/>
      <w:marTop w:val="0"/>
      <w:marBottom w:val="0"/>
      <w:divBdr>
        <w:top w:val="none" w:sz="0" w:space="0" w:color="auto"/>
        <w:left w:val="none" w:sz="0" w:space="0" w:color="auto"/>
        <w:bottom w:val="none" w:sz="0" w:space="0" w:color="auto"/>
        <w:right w:val="none" w:sz="0" w:space="0" w:color="auto"/>
      </w:divBdr>
    </w:div>
    <w:div w:id="143590955">
      <w:bodyDiv w:val="1"/>
      <w:marLeft w:val="0"/>
      <w:marRight w:val="0"/>
      <w:marTop w:val="0"/>
      <w:marBottom w:val="0"/>
      <w:divBdr>
        <w:top w:val="none" w:sz="0" w:space="0" w:color="auto"/>
        <w:left w:val="none" w:sz="0" w:space="0" w:color="auto"/>
        <w:bottom w:val="none" w:sz="0" w:space="0" w:color="auto"/>
        <w:right w:val="none" w:sz="0" w:space="0" w:color="auto"/>
      </w:divBdr>
    </w:div>
    <w:div w:id="147332839">
      <w:bodyDiv w:val="1"/>
      <w:marLeft w:val="0"/>
      <w:marRight w:val="0"/>
      <w:marTop w:val="0"/>
      <w:marBottom w:val="0"/>
      <w:divBdr>
        <w:top w:val="none" w:sz="0" w:space="0" w:color="auto"/>
        <w:left w:val="none" w:sz="0" w:space="0" w:color="auto"/>
        <w:bottom w:val="none" w:sz="0" w:space="0" w:color="auto"/>
        <w:right w:val="none" w:sz="0" w:space="0" w:color="auto"/>
      </w:divBdr>
    </w:div>
    <w:div w:id="153759421">
      <w:bodyDiv w:val="1"/>
      <w:marLeft w:val="0"/>
      <w:marRight w:val="0"/>
      <w:marTop w:val="0"/>
      <w:marBottom w:val="0"/>
      <w:divBdr>
        <w:top w:val="none" w:sz="0" w:space="0" w:color="auto"/>
        <w:left w:val="none" w:sz="0" w:space="0" w:color="auto"/>
        <w:bottom w:val="none" w:sz="0" w:space="0" w:color="auto"/>
        <w:right w:val="none" w:sz="0" w:space="0" w:color="auto"/>
      </w:divBdr>
    </w:div>
    <w:div w:id="155541241">
      <w:bodyDiv w:val="1"/>
      <w:marLeft w:val="0"/>
      <w:marRight w:val="0"/>
      <w:marTop w:val="0"/>
      <w:marBottom w:val="0"/>
      <w:divBdr>
        <w:top w:val="none" w:sz="0" w:space="0" w:color="auto"/>
        <w:left w:val="none" w:sz="0" w:space="0" w:color="auto"/>
        <w:bottom w:val="none" w:sz="0" w:space="0" w:color="auto"/>
        <w:right w:val="none" w:sz="0" w:space="0" w:color="auto"/>
      </w:divBdr>
    </w:div>
    <w:div w:id="157575652">
      <w:bodyDiv w:val="1"/>
      <w:marLeft w:val="0"/>
      <w:marRight w:val="0"/>
      <w:marTop w:val="0"/>
      <w:marBottom w:val="0"/>
      <w:divBdr>
        <w:top w:val="none" w:sz="0" w:space="0" w:color="auto"/>
        <w:left w:val="none" w:sz="0" w:space="0" w:color="auto"/>
        <w:bottom w:val="none" w:sz="0" w:space="0" w:color="auto"/>
        <w:right w:val="none" w:sz="0" w:space="0" w:color="auto"/>
      </w:divBdr>
    </w:div>
    <w:div w:id="158234129">
      <w:bodyDiv w:val="1"/>
      <w:marLeft w:val="0"/>
      <w:marRight w:val="0"/>
      <w:marTop w:val="0"/>
      <w:marBottom w:val="0"/>
      <w:divBdr>
        <w:top w:val="none" w:sz="0" w:space="0" w:color="auto"/>
        <w:left w:val="none" w:sz="0" w:space="0" w:color="auto"/>
        <w:bottom w:val="none" w:sz="0" w:space="0" w:color="auto"/>
        <w:right w:val="none" w:sz="0" w:space="0" w:color="auto"/>
      </w:divBdr>
    </w:div>
    <w:div w:id="159270299">
      <w:bodyDiv w:val="1"/>
      <w:marLeft w:val="0"/>
      <w:marRight w:val="0"/>
      <w:marTop w:val="0"/>
      <w:marBottom w:val="0"/>
      <w:divBdr>
        <w:top w:val="none" w:sz="0" w:space="0" w:color="auto"/>
        <w:left w:val="none" w:sz="0" w:space="0" w:color="auto"/>
        <w:bottom w:val="none" w:sz="0" w:space="0" w:color="auto"/>
        <w:right w:val="none" w:sz="0" w:space="0" w:color="auto"/>
      </w:divBdr>
    </w:div>
    <w:div w:id="163784825">
      <w:bodyDiv w:val="1"/>
      <w:marLeft w:val="0"/>
      <w:marRight w:val="0"/>
      <w:marTop w:val="0"/>
      <w:marBottom w:val="0"/>
      <w:divBdr>
        <w:top w:val="none" w:sz="0" w:space="0" w:color="auto"/>
        <w:left w:val="none" w:sz="0" w:space="0" w:color="auto"/>
        <w:bottom w:val="none" w:sz="0" w:space="0" w:color="auto"/>
        <w:right w:val="none" w:sz="0" w:space="0" w:color="auto"/>
      </w:divBdr>
    </w:div>
    <w:div w:id="163908819">
      <w:bodyDiv w:val="1"/>
      <w:marLeft w:val="0"/>
      <w:marRight w:val="0"/>
      <w:marTop w:val="0"/>
      <w:marBottom w:val="0"/>
      <w:divBdr>
        <w:top w:val="none" w:sz="0" w:space="0" w:color="auto"/>
        <w:left w:val="none" w:sz="0" w:space="0" w:color="auto"/>
        <w:bottom w:val="none" w:sz="0" w:space="0" w:color="auto"/>
        <w:right w:val="none" w:sz="0" w:space="0" w:color="auto"/>
      </w:divBdr>
    </w:div>
    <w:div w:id="165830106">
      <w:bodyDiv w:val="1"/>
      <w:marLeft w:val="0"/>
      <w:marRight w:val="0"/>
      <w:marTop w:val="0"/>
      <w:marBottom w:val="0"/>
      <w:divBdr>
        <w:top w:val="none" w:sz="0" w:space="0" w:color="auto"/>
        <w:left w:val="none" w:sz="0" w:space="0" w:color="auto"/>
        <w:bottom w:val="none" w:sz="0" w:space="0" w:color="auto"/>
        <w:right w:val="none" w:sz="0" w:space="0" w:color="auto"/>
      </w:divBdr>
    </w:div>
    <w:div w:id="167259672">
      <w:bodyDiv w:val="1"/>
      <w:marLeft w:val="0"/>
      <w:marRight w:val="0"/>
      <w:marTop w:val="0"/>
      <w:marBottom w:val="0"/>
      <w:divBdr>
        <w:top w:val="none" w:sz="0" w:space="0" w:color="auto"/>
        <w:left w:val="none" w:sz="0" w:space="0" w:color="auto"/>
        <w:bottom w:val="none" w:sz="0" w:space="0" w:color="auto"/>
        <w:right w:val="none" w:sz="0" w:space="0" w:color="auto"/>
      </w:divBdr>
    </w:div>
    <w:div w:id="184442995">
      <w:bodyDiv w:val="1"/>
      <w:marLeft w:val="0"/>
      <w:marRight w:val="0"/>
      <w:marTop w:val="0"/>
      <w:marBottom w:val="0"/>
      <w:divBdr>
        <w:top w:val="none" w:sz="0" w:space="0" w:color="auto"/>
        <w:left w:val="none" w:sz="0" w:space="0" w:color="auto"/>
        <w:bottom w:val="none" w:sz="0" w:space="0" w:color="auto"/>
        <w:right w:val="none" w:sz="0" w:space="0" w:color="auto"/>
      </w:divBdr>
    </w:div>
    <w:div w:id="200291754">
      <w:bodyDiv w:val="1"/>
      <w:marLeft w:val="0"/>
      <w:marRight w:val="0"/>
      <w:marTop w:val="0"/>
      <w:marBottom w:val="0"/>
      <w:divBdr>
        <w:top w:val="none" w:sz="0" w:space="0" w:color="auto"/>
        <w:left w:val="none" w:sz="0" w:space="0" w:color="auto"/>
        <w:bottom w:val="none" w:sz="0" w:space="0" w:color="auto"/>
        <w:right w:val="none" w:sz="0" w:space="0" w:color="auto"/>
      </w:divBdr>
    </w:div>
    <w:div w:id="201984260">
      <w:bodyDiv w:val="1"/>
      <w:marLeft w:val="0"/>
      <w:marRight w:val="0"/>
      <w:marTop w:val="0"/>
      <w:marBottom w:val="0"/>
      <w:divBdr>
        <w:top w:val="none" w:sz="0" w:space="0" w:color="auto"/>
        <w:left w:val="none" w:sz="0" w:space="0" w:color="auto"/>
        <w:bottom w:val="none" w:sz="0" w:space="0" w:color="auto"/>
        <w:right w:val="none" w:sz="0" w:space="0" w:color="auto"/>
      </w:divBdr>
    </w:div>
    <w:div w:id="206379761">
      <w:bodyDiv w:val="1"/>
      <w:marLeft w:val="0"/>
      <w:marRight w:val="0"/>
      <w:marTop w:val="0"/>
      <w:marBottom w:val="0"/>
      <w:divBdr>
        <w:top w:val="none" w:sz="0" w:space="0" w:color="auto"/>
        <w:left w:val="none" w:sz="0" w:space="0" w:color="auto"/>
        <w:bottom w:val="none" w:sz="0" w:space="0" w:color="auto"/>
        <w:right w:val="none" w:sz="0" w:space="0" w:color="auto"/>
      </w:divBdr>
    </w:div>
    <w:div w:id="207689572">
      <w:bodyDiv w:val="1"/>
      <w:marLeft w:val="0"/>
      <w:marRight w:val="0"/>
      <w:marTop w:val="0"/>
      <w:marBottom w:val="0"/>
      <w:divBdr>
        <w:top w:val="none" w:sz="0" w:space="0" w:color="auto"/>
        <w:left w:val="none" w:sz="0" w:space="0" w:color="auto"/>
        <w:bottom w:val="none" w:sz="0" w:space="0" w:color="auto"/>
        <w:right w:val="none" w:sz="0" w:space="0" w:color="auto"/>
      </w:divBdr>
    </w:div>
    <w:div w:id="216598953">
      <w:bodyDiv w:val="1"/>
      <w:marLeft w:val="0"/>
      <w:marRight w:val="0"/>
      <w:marTop w:val="0"/>
      <w:marBottom w:val="0"/>
      <w:divBdr>
        <w:top w:val="none" w:sz="0" w:space="0" w:color="auto"/>
        <w:left w:val="none" w:sz="0" w:space="0" w:color="auto"/>
        <w:bottom w:val="none" w:sz="0" w:space="0" w:color="auto"/>
        <w:right w:val="none" w:sz="0" w:space="0" w:color="auto"/>
      </w:divBdr>
    </w:div>
    <w:div w:id="217277814">
      <w:bodyDiv w:val="1"/>
      <w:marLeft w:val="0"/>
      <w:marRight w:val="0"/>
      <w:marTop w:val="0"/>
      <w:marBottom w:val="0"/>
      <w:divBdr>
        <w:top w:val="none" w:sz="0" w:space="0" w:color="auto"/>
        <w:left w:val="none" w:sz="0" w:space="0" w:color="auto"/>
        <w:bottom w:val="none" w:sz="0" w:space="0" w:color="auto"/>
        <w:right w:val="none" w:sz="0" w:space="0" w:color="auto"/>
      </w:divBdr>
    </w:div>
    <w:div w:id="218395012">
      <w:bodyDiv w:val="1"/>
      <w:marLeft w:val="0"/>
      <w:marRight w:val="0"/>
      <w:marTop w:val="0"/>
      <w:marBottom w:val="0"/>
      <w:divBdr>
        <w:top w:val="none" w:sz="0" w:space="0" w:color="auto"/>
        <w:left w:val="none" w:sz="0" w:space="0" w:color="auto"/>
        <w:bottom w:val="none" w:sz="0" w:space="0" w:color="auto"/>
        <w:right w:val="none" w:sz="0" w:space="0" w:color="auto"/>
      </w:divBdr>
    </w:div>
    <w:div w:id="222182869">
      <w:bodyDiv w:val="1"/>
      <w:marLeft w:val="0"/>
      <w:marRight w:val="0"/>
      <w:marTop w:val="0"/>
      <w:marBottom w:val="0"/>
      <w:divBdr>
        <w:top w:val="none" w:sz="0" w:space="0" w:color="auto"/>
        <w:left w:val="none" w:sz="0" w:space="0" w:color="auto"/>
        <w:bottom w:val="none" w:sz="0" w:space="0" w:color="auto"/>
        <w:right w:val="none" w:sz="0" w:space="0" w:color="auto"/>
      </w:divBdr>
    </w:div>
    <w:div w:id="235822794">
      <w:bodyDiv w:val="1"/>
      <w:marLeft w:val="0"/>
      <w:marRight w:val="0"/>
      <w:marTop w:val="0"/>
      <w:marBottom w:val="0"/>
      <w:divBdr>
        <w:top w:val="none" w:sz="0" w:space="0" w:color="auto"/>
        <w:left w:val="none" w:sz="0" w:space="0" w:color="auto"/>
        <w:bottom w:val="none" w:sz="0" w:space="0" w:color="auto"/>
        <w:right w:val="none" w:sz="0" w:space="0" w:color="auto"/>
      </w:divBdr>
    </w:div>
    <w:div w:id="239680629">
      <w:bodyDiv w:val="1"/>
      <w:marLeft w:val="0"/>
      <w:marRight w:val="0"/>
      <w:marTop w:val="0"/>
      <w:marBottom w:val="0"/>
      <w:divBdr>
        <w:top w:val="none" w:sz="0" w:space="0" w:color="auto"/>
        <w:left w:val="none" w:sz="0" w:space="0" w:color="auto"/>
        <w:bottom w:val="none" w:sz="0" w:space="0" w:color="auto"/>
        <w:right w:val="none" w:sz="0" w:space="0" w:color="auto"/>
      </w:divBdr>
    </w:div>
    <w:div w:id="251593251">
      <w:bodyDiv w:val="1"/>
      <w:marLeft w:val="0"/>
      <w:marRight w:val="0"/>
      <w:marTop w:val="0"/>
      <w:marBottom w:val="0"/>
      <w:divBdr>
        <w:top w:val="none" w:sz="0" w:space="0" w:color="auto"/>
        <w:left w:val="none" w:sz="0" w:space="0" w:color="auto"/>
        <w:bottom w:val="none" w:sz="0" w:space="0" w:color="auto"/>
        <w:right w:val="none" w:sz="0" w:space="0" w:color="auto"/>
      </w:divBdr>
    </w:div>
    <w:div w:id="255748593">
      <w:bodyDiv w:val="1"/>
      <w:marLeft w:val="0"/>
      <w:marRight w:val="0"/>
      <w:marTop w:val="0"/>
      <w:marBottom w:val="0"/>
      <w:divBdr>
        <w:top w:val="none" w:sz="0" w:space="0" w:color="auto"/>
        <w:left w:val="none" w:sz="0" w:space="0" w:color="auto"/>
        <w:bottom w:val="none" w:sz="0" w:space="0" w:color="auto"/>
        <w:right w:val="none" w:sz="0" w:space="0" w:color="auto"/>
      </w:divBdr>
    </w:div>
    <w:div w:id="257255530">
      <w:bodyDiv w:val="1"/>
      <w:marLeft w:val="0"/>
      <w:marRight w:val="0"/>
      <w:marTop w:val="0"/>
      <w:marBottom w:val="0"/>
      <w:divBdr>
        <w:top w:val="none" w:sz="0" w:space="0" w:color="auto"/>
        <w:left w:val="none" w:sz="0" w:space="0" w:color="auto"/>
        <w:bottom w:val="none" w:sz="0" w:space="0" w:color="auto"/>
        <w:right w:val="none" w:sz="0" w:space="0" w:color="auto"/>
      </w:divBdr>
    </w:div>
    <w:div w:id="261381756">
      <w:bodyDiv w:val="1"/>
      <w:marLeft w:val="0"/>
      <w:marRight w:val="0"/>
      <w:marTop w:val="0"/>
      <w:marBottom w:val="0"/>
      <w:divBdr>
        <w:top w:val="none" w:sz="0" w:space="0" w:color="auto"/>
        <w:left w:val="none" w:sz="0" w:space="0" w:color="auto"/>
        <w:bottom w:val="none" w:sz="0" w:space="0" w:color="auto"/>
        <w:right w:val="none" w:sz="0" w:space="0" w:color="auto"/>
      </w:divBdr>
    </w:div>
    <w:div w:id="273292151">
      <w:bodyDiv w:val="1"/>
      <w:marLeft w:val="0"/>
      <w:marRight w:val="0"/>
      <w:marTop w:val="0"/>
      <w:marBottom w:val="0"/>
      <w:divBdr>
        <w:top w:val="none" w:sz="0" w:space="0" w:color="auto"/>
        <w:left w:val="none" w:sz="0" w:space="0" w:color="auto"/>
        <w:bottom w:val="none" w:sz="0" w:space="0" w:color="auto"/>
        <w:right w:val="none" w:sz="0" w:space="0" w:color="auto"/>
      </w:divBdr>
    </w:div>
    <w:div w:id="276717375">
      <w:bodyDiv w:val="1"/>
      <w:marLeft w:val="0"/>
      <w:marRight w:val="0"/>
      <w:marTop w:val="0"/>
      <w:marBottom w:val="0"/>
      <w:divBdr>
        <w:top w:val="none" w:sz="0" w:space="0" w:color="auto"/>
        <w:left w:val="none" w:sz="0" w:space="0" w:color="auto"/>
        <w:bottom w:val="none" w:sz="0" w:space="0" w:color="auto"/>
        <w:right w:val="none" w:sz="0" w:space="0" w:color="auto"/>
      </w:divBdr>
    </w:div>
    <w:div w:id="279608740">
      <w:bodyDiv w:val="1"/>
      <w:marLeft w:val="0"/>
      <w:marRight w:val="0"/>
      <w:marTop w:val="0"/>
      <w:marBottom w:val="0"/>
      <w:divBdr>
        <w:top w:val="none" w:sz="0" w:space="0" w:color="auto"/>
        <w:left w:val="none" w:sz="0" w:space="0" w:color="auto"/>
        <w:bottom w:val="none" w:sz="0" w:space="0" w:color="auto"/>
        <w:right w:val="none" w:sz="0" w:space="0" w:color="auto"/>
      </w:divBdr>
    </w:div>
    <w:div w:id="281494985">
      <w:bodyDiv w:val="1"/>
      <w:marLeft w:val="0"/>
      <w:marRight w:val="0"/>
      <w:marTop w:val="0"/>
      <w:marBottom w:val="0"/>
      <w:divBdr>
        <w:top w:val="none" w:sz="0" w:space="0" w:color="auto"/>
        <w:left w:val="none" w:sz="0" w:space="0" w:color="auto"/>
        <w:bottom w:val="none" w:sz="0" w:space="0" w:color="auto"/>
        <w:right w:val="none" w:sz="0" w:space="0" w:color="auto"/>
      </w:divBdr>
    </w:div>
    <w:div w:id="281768555">
      <w:bodyDiv w:val="1"/>
      <w:marLeft w:val="0"/>
      <w:marRight w:val="0"/>
      <w:marTop w:val="0"/>
      <w:marBottom w:val="0"/>
      <w:divBdr>
        <w:top w:val="none" w:sz="0" w:space="0" w:color="auto"/>
        <w:left w:val="none" w:sz="0" w:space="0" w:color="auto"/>
        <w:bottom w:val="none" w:sz="0" w:space="0" w:color="auto"/>
        <w:right w:val="none" w:sz="0" w:space="0" w:color="auto"/>
      </w:divBdr>
    </w:div>
    <w:div w:id="284626222">
      <w:bodyDiv w:val="1"/>
      <w:marLeft w:val="0"/>
      <w:marRight w:val="0"/>
      <w:marTop w:val="0"/>
      <w:marBottom w:val="0"/>
      <w:divBdr>
        <w:top w:val="none" w:sz="0" w:space="0" w:color="auto"/>
        <w:left w:val="none" w:sz="0" w:space="0" w:color="auto"/>
        <w:bottom w:val="none" w:sz="0" w:space="0" w:color="auto"/>
        <w:right w:val="none" w:sz="0" w:space="0" w:color="auto"/>
      </w:divBdr>
    </w:div>
    <w:div w:id="288634305">
      <w:bodyDiv w:val="1"/>
      <w:marLeft w:val="0"/>
      <w:marRight w:val="0"/>
      <w:marTop w:val="0"/>
      <w:marBottom w:val="0"/>
      <w:divBdr>
        <w:top w:val="none" w:sz="0" w:space="0" w:color="auto"/>
        <w:left w:val="none" w:sz="0" w:space="0" w:color="auto"/>
        <w:bottom w:val="none" w:sz="0" w:space="0" w:color="auto"/>
        <w:right w:val="none" w:sz="0" w:space="0" w:color="auto"/>
      </w:divBdr>
    </w:div>
    <w:div w:id="289097975">
      <w:bodyDiv w:val="1"/>
      <w:marLeft w:val="0"/>
      <w:marRight w:val="0"/>
      <w:marTop w:val="0"/>
      <w:marBottom w:val="0"/>
      <w:divBdr>
        <w:top w:val="none" w:sz="0" w:space="0" w:color="auto"/>
        <w:left w:val="none" w:sz="0" w:space="0" w:color="auto"/>
        <w:bottom w:val="none" w:sz="0" w:space="0" w:color="auto"/>
        <w:right w:val="none" w:sz="0" w:space="0" w:color="auto"/>
      </w:divBdr>
    </w:div>
    <w:div w:id="291327344">
      <w:bodyDiv w:val="1"/>
      <w:marLeft w:val="0"/>
      <w:marRight w:val="0"/>
      <w:marTop w:val="0"/>
      <w:marBottom w:val="0"/>
      <w:divBdr>
        <w:top w:val="none" w:sz="0" w:space="0" w:color="auto"/>
        <w:left w:val="none" w:sz="0" w:space="0" w:color="auto"/>
        <w:bottom w:val="none" w:sz="0" w:space="0" w:color="auto"/>
        <w:right w:val="none" w:sz="0" w:space="0" w:color="auto"/>
      </w:divBdr>
    </w:div>
    <w:div w:id="300038750">
      <w:bodyDiv w:val="1"/>
      <w:marLeft w:val="0"/>
      <w:marRight w:val="0"/>
      <w:marTop w:val="0"/>
      <w:marBottom w:val="0"/>
      <w:divBdr>
        <w:top w:val="none" w:sz="0" w:space="0" w:color="auto"/>
        <w:left w:val="none" w:sz="0" w:space="0" w:color="auto"/>
        <w:bottom w:val="none" w:sz="0" w:space="0" w:color="auto"/>
        <w:right w:val="none" w:sz="0" w:space="0" w:color="auto"/>
      </w:divBdr>
    </w:div>
    <w:div w:id="300578359">
      <w:bodyDiv w:val="1"/>
      <w:marLeft w:val="0"/>
      <w:marRight w:val="0"/>
      <w:marTop w:val="0"/>
      <w:marBottom w:val="0"/>
      <w:divBdr>
        <w:top w:val="none" w:sz="0" w:space="0" w:color="auto"/>
        <w:left w:val="none" w:sz="0" w:space="0" w:color="auto"/>
        <w:bottom w:val="none" w:sz="0" w:space="0" w:color="auto"/>
        <w:right w:val="none" w:sz="0" w:space="0" w:color="auto"/>
      </w:divBdr>
    </w:div>
    <w:div w:id="301547327">
      <w:bodyDiv w:val="1"/>
      <w:marLeft w:val="0"/>
      <w:marRight w:val="0"/>
      <w:marTop w:val="0"/>
      <w:marBottom w:val="0"/>
      <w:divBdr>
        <w:top w:val="none" w:sz="0" w:space="0" w:color="auto"/>
        <w:left w:val="none" w:sz="0" w:space="0" w:color="auto"/>
        <w:bottom w:val="none" w:sz="0" w:space="0" w:color="auto"/>
        <w:right w:val="none" w:sz="0" w:space="0" w:color="auto"/>
      </w:divBdr>
    </w:div>
    <w:div w:id="306203778">
      <w:bodyDiv w:val="1"/>
      <w:marLeft w:val="0"/>
      <w:marRight w:val="0"/>
      <w:marTop w:val="0"/>
      <w:marBottom w:val="0"/>
      <w:divBdr>
        <w:top w:val="none" w:sz="0" w:space="0" w:color="auto"/>
        <w:left w:val="none" w:sz="0" w:space="0" w:color="auto"/>
        <w:bottom w:val="none" w:sz="0" w:space="0" w:color="auto"/>
        <w:right w:val="none" w:sz="0" w:space="0" w:color="auto"/>
      </w:divBdr>
    </w:div>
    <w:div w:id="313342155">
      <w:bodyDiv w:val="1"/>
      <w:marLeft w:val="0"/>
      <w:marRight w:val="0"/>
      <w:marTop w:val="0"/>
      <w:marBottom w:val="0"/>
      <w:divBdr>
        <w:top w:val="none" w:sz="0" w:space="0" w:color="auto"/>
        <w:left w:val="none" w:sz="0" w:space="0" w:color="auto"/>
        <w:bottom w:val="none" w:sz="0" w:space="0" w:color="auto"/>
        <w:right w:val="none" w:sz="0" w:space="0" w:color="auto"/>
      </w:divBdr>
    </w:div>
    <w:div w:id="315375815">
      <w:bodyDiv w:val="1"/>
      <w:marLeft w:val="0"/>
      <w:marRight w:val="0"/>
      <w:marTop w:val="0"/>
      <w:marBottom w:val="0"/>
      <w:divBdr>
        <w:top w:val="none" w:sz="0" w:space="0" w:color="auto"/>
        <w:left w:val="none" w:sz="0" w:space="0" w:color="auto"/>
        <w:bottom w:val="none" w:sz="0" w:space="0" w:color="auto"/>
        <w:right w:val="none" w:sz="0" w:space="0" w:color="auto"/>
      </w:divBdr>
    </w:div>
    <w:div w:id="326902627">
      <w:bodyDiv w:val="1"/>
      <w:marLeft w:val="0"/>
      <w:marRight w:val="0"/>
      <w:marTop w:val="0"/>
      <w:marBottom w:val="0"/>
      <w:divBdr>
        <w:top w:val="none" w:sz="0" w:space="0" w:color="auto"/>
        <w:left w:val="none" w:sz="0" w:space="0" w:color="auto"/>
        <w:bottom w:val="none" w:sz="0" w:space="0" w:color="auto"/>
        <w:right w:val="none" w:sz="0" w:space="0" w:color="auto"/>
      </w:divBdr>
    </w:div>
    <w:div w:id="327485834">
      <w:bodyDiv w:val="1"/>
      <w:marLeft w:val="0"/>
      <w:marRight w:val="0"/>
      <w:marTop w:val="0"/>
      <w:marBottom w:val="0"/>
      <w:divBdr>
        <w:top w:val="none" w:sz="0" w:space="0" w:color="auto"/>
        <w:left w:val="none" w:sz="0" w:space="0" w:color="auto"/>
        <w:bottom w:val="none" w:sz="0" w:space="0" w:color="auto"/>
        <w:right w:val="none" w:sz="0" w:space="0" w:color="auto"/>
      </w:divBdr>
    </w:div>
    <w:div w:id="332268957">
      <w:bodyDiv w:val="1"/>
      <w:marLeft w:val="0"/>
      <w:marRight w:val="0"/>
      <w:marTop w:val="0"/>
      <w:marBottom w:val="0"/>
      <w:divBdr>
        <w:top w:val="none" w:sz="0" w:space="0" w:color="auto"/>
        <w:left w:val="none" w:sz="0" w:space="0" w:color="auto"/>
        <w:bottom w:val="none" w:sz="0" w:space="0" w:color="auto"/>
        <w:right w:val="none" w:sz="0" w:space="0" w:color="auto"/>
      </w:divBdr>
    </w:div>
    <w:div w:id="335109995">
      <w:bodyDiv w:val="1"/>
      <w:marLeft w:val="0"/>
      <w:marRight w:val="0"/>
      <w:marTop w:val="0"/>
      <w:marBottom w:val="0"/>
      <w:divBdr>
        <w:top w:val="none" w:sz="0" w:space="0" w:color="auto"/>
        <w:left w:val="none" w:sz="0" w:space="0" w:color="auto"/>
        <w:bottom w:val="none" w:sz="0" w:space="0" w:color="auto"/>
        <w:right w:val="none" w:sz="0" w:space="0" w:color="auto"/>
      </w:divBdr>
    </w:div>
    <w:div w:id="340086196">
      <w:bodyDiv w:val="1"/>
      <w:marLeft w:val="0"/>
      <w:marRight w:val="0"/>
      <w:marTop w:val="0"/>
      <w:marBottom w:val="0"/>
      <w:divBdr>
        <w:top w:val="none" w:sz="0" w:space="0" w:color="auto"/>
        <w:left w:val="none" w:sz="0" w:space="0" w:color="auto"/>
        <w:bottom w:val="none" w:sz="0" w:space="0" w:color="auto"/>
        <w:right w:val="none" w:sz="0" w:space="0" w:color="auto"/>
      </w:divBdr>
    </w:div>
    <w:div w:id="346177521">
      <w:bodyDiv w:val="1"/>
      <w:marLeft w:val="0"/>
      <w:marRight w:val="0"/>
      <w:marTop w:val="0"/>
      <w:marBottom w:val="0"/>
      <w:divBdr>
        <w:top w:val="none" w:sz="0" w:space="0" w:color="auto"/>
        <w:left w:val="none" w:sz="0" w:space="0" w:color="auto"/>
        <w:bottom w:val="none" w:sz="0" w:space="0" w:color="auto"/>
        <w:right w:val="none" w:sz="0" w:space="0" w:color="auto"/>
      </w:divBdr>
    </w:div>
    <w:div w:id="354306084">
      <w:bodyDiv w:val="1"/>
      <w:marLeft w:val="0"/>
      <w:marRight w:val="0"/>
      <w:marTop w:val="0"/>
      <w:marBottom w:val="0"/>
      <w:divBdr>
        <w:top w:val="none" w:sz="0" w:space="0" w:color="auto"/>
        <w:left w:val="none" w:sz="0" w:space="0" w:color="auto"/>
        <w:bottom w:val="none" w:sz="0" w:space="0" w:color="auto"/>
        <w:right w:val="none" w:sz="0" w:space="0" w:color="auto"/>
      </w:divBdr>
    </w:div>
    <w:div w:id="356392951">
      <w:bodyDiv w:val="1"/>
      <w:marLeft w:val="0"/>
      <w:marRight w:val="0"/>
      <w:marTop w:val="0"/>
      <w:marBottom w:val="0"/>
      <w:divBdr>
        <w:top w:val="none" w:sz="0" w:space="0" w:color="auto"/>
        <w:left w:val="none" w:sz="0" w:space="0" w:color="auto"/>
        <w:bottom w:val="none" w:sz="0" w:space="0" w:color="auto"/>
        <w:right w:val="none" w:sz="0" w:space="0" w:color="auto"/>
      </w:divBdr>
    </w:div>
    <w:div w:id="361128736">
      <w:bodyDiv w:val="1"/>
      <w:marLeft w:val="0"/>
      <w:marRight w:val="0"/>
      <w:marTop w:val="0"/>
      <w:marBottom w:val="0"/>
      <w:divBdr>
        <w:top w:val="none" w:sz="0" w:space="0" w:color="auto"/>
        <w:left w:val="none" w:sz="0" w:space="0" w:color="auto"/>
        <w:bottom w:val="none" w:sz="0" w:space="0" w:color="auto"/>
        <w:right w:val="none" w:sz="0" w:space="0" w:color="auto"/>
      </w:divBdr>
    </w:div>
    <w:div w:id="365301033">
      <w:bodyDiv w:val="1"/>
      <w:marLeft w:val="0"/>
      <w:marRight w:val="0"/>
      <w:marTop w:val="0"/>
      <w:marBottom w:val="0"/>
      <w:divBdr>
        <w:top w:val="none" w:sz="0" w:space="0" w:color="auto"/>
        <w:left w:val="none" w:sz="0" w:space="0" w:color="auto"/>
        <w:bottom w:val="none" w:sz="0" w:space="0" w:color="auto"/>
        <w:right w:val="none" w:sz="0" w:space="0" w:color="auto"/>
      </w:divBdr>
    </w:div>
    <w:div w:id="373122795">
      <w:bodyDiv w:val="1"/>
      <w:marLeft w:val="0"/>
      <w:marRight w:val="0"/>
      <w:marTop w:val="0"/>
      <w:marBottom w:val="0"/>
      <w:divBdr>
        <w:top w:val="none" w:sz="0" w:space="0" w:color="auto"/>
        <w:left w:val="none" w:sz="0" w:space="0" w:color="auto"/>
        <w:bottom w:val="none" w:sz="0" w:space="0" w:color="auto"/>
        <w:right w:val="none" w:sz="0" w:space="0" w:color="auto"/>
      </w:divBdr>
    </w:div>
    <w:div w:id="383800316">
      <w:bodyDiv w:val="1"/>
      <w:marLeft w:val="0"/>
      <w:marRight w:val="0"/>
      <w:marTop w:val="0"/>
      <w:marBottom w:val="0"/>
      <w:divBdr>
        <w:top w:val="none" w:sz="0" w:space="0" w:color="auto"/>
        <w:left w:val="none" w:sz="0" w:space="0" w:color="auto"/>
        <w:bottom w:val="none" w:sz="0" w:space="0" w:color="auto"/>
        <w:right w:val="none" w:sz="0" w:space="0" w:color="auto"/>
      </w:divBdr>
    </w:div>
    <w:div w:id="386492414">
      <w:bodyDiv w:val="1"/>
      <w:marLeft w:val="0"/>
      <w:marRight w:val="0"/>
      <w:marTop w:val="0"/>
      <w:marBottom w:val="0"/>
      <w:divBdr>
        <w:top w:val="none" w:sz="0" w:space="0" w:color="auto"/>
        <w:left w:val="none" w:sz="0" w:space="0" w:color="auto"/>
        <w:bottom w:val="none" w:sz="0" w:space="0" w:color="auto"/>
        <w:right w:val="none" w:sz="0" w:space="0" w:color="auto"/>
      </w:divBdr>
    </w:div>
    <w:div w:id="403840136">
      <w:bodyDiv w:val="1"/>
      <w:marLeft w:val="0"/>
      <w:marRight w:val="0"/>
      <w:marTop w:val="0"/>
      <w:marBottom w:val="0"/>
      <w:divBdr>
        <w:top w:val="none" w:sz="0" w:space="0" w:color="auto"/>
        <w:left w:val="none" w:sz="0" w:space="0" w:color="auto"/>
        <w:bottom w:val="none" w:sz="0" w:space="0" w:color="auto"/>
        <w:right w:val="none" w:sz="0" w:space="0" w:color="auto"/>
      </w:divBdr>
    </w:div>
    <w:div w:id="434786939">
      <w:bodyDiv w:val="1"/>
      <w:marLeft w:val="0"/>
      <w:marRight w:val="0"/>
      <w:marTop w:val="0"/>
      <w:marBottom w:val="0"/>
      <w:divBdr>
        <w:top w:val="none" w:sz="0" w:space="0" w:color="auto"/>
        <w:left w:val="none" w:sz="0" w:space="0" w:color="auto"/>
        <w:bottom w:val="none" w:sz="0" w:space="0" w:color="auto"/>
        <w:right w:val="none" w:sz="0" w:space="0" w:color="auto"/>
      </w:divBdr>
    </w:div>
    <w:div w:id="436558247">
      <w:bodyDiv w:val="1"/>
      <w:marLeft w:val="0"/>
      <w:marRight w:val="0"/>
      <w:marTop w:val="0"/>
      <w:marBottom w:val="0"/>
      <w:divBdr>
        <w:top w:val="none" w:sz="0" w:space="0" w:color="auto"/>
        <w:left w:val="none" w:sz="0" w:space="0" w:color="auto"/>
        <w:bottom w:val="none" w:sz="0" w:space="0" w:color="auto"/>
        <w:right w:val="none" w:sz="0" w:space="0" w:color="auto"/>
      </w:divBdr>
    </w:div>
    <w:div w:id="436952577">
      <w:bodyDiv w:val="1"/>
      <w:marLeft w:val="0"/>
      <w:marRight w:val="0"/>
      <w:marTop w:val="0"/>
      <w:marBottom w:val="0"/>
      <w:divBdr>
        <w:top w:val="none" w:sz="0" w:space="0" w:color="auto"/>
        <w:left w:val="none" w:sz="0" w:space="0" w:color="auto"/>
        <w:bottom w:val="none" w:sz="0" w:space="0" w:color="auto"/>
        <w:right w:val="none" w:sz="0" w:space="0" w:color="auto"/>
      </w:divBdr>
    </w:div>
    <w:div w:id="437216676">
      <w:bodyDiv w:val="1"/>
      <w:marLeft w:val="0"/>
      <w:marRight w:val="0"/>
      <w:marTop w:val="0"/>
      <w:marBottom w:val="0"/>
      <w:divBdr>
        <w:top w:val="none" w:sz="0" w:space="0" w:color="auto"/>
        <w:left w:val="none" w:sz="0" w:space="0" w:color="auto"/>
        <w:bottom w:val="none" w:sz="0" w:space="0" w:color="auto"/>
        <w:right w:val="none" w:sz="0" w:space="0" w:color="auto"/>
      </w:divBdr>
    </w:div>
    <w:div w:id="439958587">
      <w:bodyDiv w:val="1"/>
      <w:marLeft w:val="0"/>
      <w:marRight w:val="0"/>
      <w:marTop w:val="0"/>
      <w:marBottom w:val="0"/>
      <w:divBdr>
        <w:top w:val="none" w:sz="0" w:space="0" w:color="auto"/>
        <w:left w:val="none" w:sz="0" w:space="0" w:color="auto"/>
        <w:bottom w:val="none" w:sz="0" w:space="0" w:color="auto"/>
        <w:right w:val="none" w:sz="0" w:space="0" w:color="auto"/>
      </w:divBdr>
    </w:div>
    <w:div w:id="441076858">
      <w:bodyDiv w:val="1"/>
      <w:marLeft w:val="0"/>
      <w:marRight w:val="0"/>
      <w:marTop w:val="0"/>
      <w:marBottom w:val="0"/>
      <w:divBdr>
        <w:top w:val="none" w:sz="0" w:space="0" w:color="auto"/>
        <w:left w:val="none" w:sz="0" w:space="0" w:color="auto"/>
        <w:bottom w:val="none" w:sz="0" w:space="0" w:color="auto"/>
        <w:right w:val="none" w:sz="0" w:space="0" w:color="auto"/>
      </w:divBdr>
    </w:div>
    <w:div w:id="445779780">
      <w:bodyDiv w:val="1"/>
      <w:marLeft w:val="0"/>
      <w:marRight w:val="0"/>
      <w:marTop w:val="0"/>
      <w:marBottom w:val="0"/>
      <w:divBdr>
        <w:top w:val="none" w:sz="0" w:space="0" w:color="auto"/>
        <w:left w:val="none" w:sz="0" w:space="0" w:color="auto"/>
        <w:bottom w:val="none" w:sz="0" w:space="0" w:color="auto"/>
        <w:right w:val="none" w:sz="0" w:space="0" w:color="auto"/>
      </w:divBdr>
    </w:div>
    <w:div w:id="451483972">
      <w:bodyDiv w:val="1"/>
      <w:marLeft w:val="0"/>
      <w:marRight w:val="0"/>
      <w:marTop w:val="0"/>
      <w:marBottom w:val="0"/>
      <w:divBdr>
        <w:top w:val="none" w:sz="0" w:space="0" w:color="auto"/>
        <w:left w:val="none" w:sz="0" w:space="0" w:color="auto"/>
        <w:bottom w:val="none" w:sz="0" w:space="0" w:color="auto"/>
        <w:right w:val="none" w:sz="0" w:space="0" w:color="auto"/>
      </w:divBdr>
    </w:div>
    <w:div w:id="455175529">
      <w:bodyDiv w:val="1"/>
      <w:marLeft w:val="0"/>
      <w:marRight w:val="0"/>
      <w:marTop w:val="0"/>
      <w:marBottom w:val="0"/>
      <w:divBdr>
        <w:top w:val="none" w:sz="0" w:space="0" w:color="auto"/>
        <w:left w:val="none" w:sz="0" w:space="0" w:color="auto"/>
        <w:bottom w:val="none" w:sz="0" w:space="0" w:color="auto"/>
        <w:right w:val="none" w:sz="0" w:space="0" w:color="auto"/>
      </w:divBdr>
    </w:div>
    <w:div w:id="456722088">
      <w:bodyDiv w:val="1"/>
      <w:marLeft w:val="0"/>
      <w:marRight w:val="0"/>
      <w:marTop w:val="0"/>
      <w:marBottom w:val="0"/>
      <w:divBdr>
        <w:top w:val="none" w:sz="0" w:space="0" w:color="auto"/>
        <w:left w:val="none" w:sz="0" w:space="0" w:color="auto"/>
        <w:bottom w:val="none" w:sz="0" w:space="0" w:color="auto"/>
        <w:right w:val="none" w:sz="0" w:space="0" w:color="auto"/>
      </w:divBdr>
    </w:div>
    <w:div w:id="470097243">
      <w:bodyDiv w:val="1"/>
      <w:marLeft w:val="0"/>
      <w:marRight w:val="0"/>
      <w:marTop w:val="0"/>
      <w:marBottom w:val="0"/>
      <w:divBdr>
        <w:top w:val="none" w:sz="0" w:space="0" w:color="auto"/>
        <w:left w:val="none" w:sz="0" w:space="0" w:color="auto"/>
        <w:bottom w:val="none" w:sz="0" w:space="0" w:color="auto"/>
        <w:right w:val="none" w:sz="0" w:space="0" w:color="auto"/>
      </w:divBdr>
    </w:div>
    <w:div w:id="482550013">
      <w:bodyDiv w:val="1"/>
      <w:marLeft w:val="0"/>
      <w:marRight w:val="0"/>
      <w:marTop w:val="0"/>
      <w:marBottom w:val="0"/>
      <w:divBdr>
        <w:top w:val="none" w:sz="0" w:space="0" w:color="auto"/>
        <w:left w:val="none" w:sz="0" w:space="0" w:color="auto"/>
        <w:bottom w:val="none" w:sz="0" w:space="0" w:color="auto"/>
        <w:right w:val="none" w:sz="0" w:space="0" w:color="auto"/>
      </w:divBdr>
    </w:div>
    <w:div w:id="486283606">
      <w:bodyDiv w:val="1"/>
      <w:marLeft w:val="0"/>
      <w:marRight w:val="0"/>
      <w:marTop w:val="0"/>
      <w:marBottom w:val="0"/>
      <w:divBdr>
        <w:top w:val="none" w:sz="0" w:space="0" w:color="auto"/>
        <w:left w:val="none" w:sz="0" w:space="0" w:color="auto"/>
        <w:bottom w:val="none" w:sz="0" w:space="0" w:color="auto"/>
        <w:right w:val="none" w:sz="0" w:space="0" w:color="auto"/>
      </w:divBdr>
    </w:div>
    <w:div w:id="490567204">
      <w:bodyDiv w:val="1"/>
      <w:marLeft w:val="0"/>
      <w:marRight w:val="0"/>
      <w:marTop w:val="0"/>
      <w:marBottom w:val="0"/>
      <w:divBdr>
        <w:top w:val="none" w:sz="0" w:space="0" w:color="auto"/>
        <w:left w:val="none" w:sz="0" w:space="0" w:color="auto"/>
        <w:bottom w:val="none" w:sz="0" w:space="0" w:color="auto"/>
        <w:right w:val="none" w:sz="0" w:space="0" w:color="auto"/>
      </w:divBdr>
    </w:div>
    <w:div w:id="493688971">
      <w:bodyDiv w:val="1"/>
      <w:marLeft w:val="0"/>
      <w:marRight w:val="0"/>
      <w:marTop w:val="0"/>
      <w:marBottom w:val="0"/>
      <w:divBdr>
        <w:top w:val="none" w:sz="0" w:space="0" w:color="auto"/>
        <w:left w:val="none" w:sz="0" w:space="0" w:color="auto"/>
        <w:bottom w:val="none" w:sz="0" w:space="0" w:color="auto"/>
        <w:right w:val="none" w:sz="0" w:space="0" w:color="auto"/>
      </w:divBdr>
    </w:div>
    <w:div w:id="494616951">
      <w:bodyDiv w:val="1"/>
      <w:marLeft w:val="0"/>
      <w:marRight w:val="0"/>
      <w:marTop w:val="0"/>
      <w:marBottom w:val="0"/>
      <w:divBdr>
        <w:top w:val="none" w:sz="0" w:space="0" w:color="auto"/>
        <w:left w:val="none" w:sz="0" w:space="0" w:color="auto"/>
        <w:bottom w:val="none" w:sz="0" w:space="0" w:color="auto"/>
        <w:right w:val="none" w:sz="0" w:space="0" w:color="auto"/>
      </w:divBdr>
    </w:div>
    <w:div w:id="494881992">
      <w:bodyDiv w:val="1"/>
      <w:marLeft w:val="0"/>
      <w:marRight w:val="0"/>
      <w:marTop w:val="0"/>
      <w:marBottom w:val="0"/>
      <w:divBdr>
        <w:top w:val="none" w:sz="0" w:space="0" w:color="auto"/>
        <w:left w:val="none" w:sz="0" w:space="0" w:color="auto"/>
        <w:bottom w:val="none" w:sz="0" w:space="0" w:color="auto"/>
        <w:right w:val="none" w:sz="0" w:space="0" w:color="auto"/>
      </w:divBdr>
    </w:div>
    <w:div w:id="496654000">
      <w:bodyDiv w:val="1"/>
      <w:marLeft w:val="0"/>
      <w:marRight w:val="0"/>
      <w:marTop w:val="0"/>
      <w:marBottom w:val="0"/>
      <w:divBdr>
        <w:top w:val="none" w:sz="0" w:space="0" w:color="auto"/>
        <w:left w:val="none" w:sz="0" w:space="0" w:color="auto"/>
        <w:bottom w:val="none" w:sz="0" w:space="0" w:color="auto"/>
        <w:right w:val="none" w:sz="0" w:space="0" w:color="auto"/>
      </w:divBdr>
    </w:div>
    <w:div w:id="506793365">
      <w:bodyDiv w:val="1"/>
      <w:marLeft w:val="0"/>
      <w:marRight w:val="0"/>
      <w:marTop w:val="0"/>
      <w:marBottom w:val="0"/>
      <w:divBdr>
        <w:top w:val="none" w:sz="0" w:space="0" w:color="auto"/>
        <w:left w:val="none" w:sz="0" w:space="0" w:color="auto"/>
        <w:bottom w:val="none" w:sz="0" w:space="0" w:color="auto"/>
        <w:right w:val="none" w:sz="0" w:space="0" w:color="auto"/>
      </w:divBdr>
    </w:div>
    <w:div w:id="512765849">
      <w:bodyDiv w:val="1"/>
      <w:marLeft w:val="0"/>
      <w:marRight w:val="0"/>
      <w:marTop w:val="0"/>
      <w:marBottom w:val="0"/>
      <w:divBdr>
        <w:top w:val="none" w:sz="0" w:space="0" w:color="auto"/>
        <w:left w:val="none" w:sz="0" w:space="0" w:color="auto"/>
        <w:bottom w:val="none" w:sz="0" w:space="0" w:color="auto"/>
        <w:right w:val="none" w:sz="0" w:space="0" w:color="auto"/>
      </w:divBdr>
    </w:div>
    <w:div w:id="517503365">
      <w:bodyDiv w:val="1"/>
      <w:marLeft w:val="0"/>
      <w:marRight w:val="0"/>
      <w:marTop w:val="0"/>
      <w:marBottom w:val="0"/>
      <w:divBdr>
        <w:top w:val="none" w:sz="0" w:space="0" w:color="auto"/>
        <w:left w:val="none" w:sz="0" w:space="0" w:color="auto"/>
        <w:bottom w:val="none" w:sz="0" w:space="0" w:color="auto"/>
        <w:right w:val="none" w:sz="0" w:space="0" w:color="auto"/>
      </w:divBdr>
    </w:div>
    <w:div w:id="518013217">
      <w:bodyDiv w:val="1"/>
      <w:marLeft w:val="0"/>
      <w:marRight w:val="0"/>
      <w:marTop w:val="0"/>
      <w:marBottom w:val="0"/>
      <w:divBdr>
        <w:top w:val="none" w:sz="0" w:space="0" w:color="auto"/>
        <w:left w:val="none" w:sz="0" w:space="0" w:color="auto"/>
        <w:bottom w:val="none" w:sz="0" w:space="0" w:color="auto"/>
        <w:right w:val="none" w:sz="0" w:space="0" w:color="auto"/>
      </w:divBdr>
    </w:div>
    <w:div w:id="519515729">
      <w:bodyDiv w:val="1"/>
      <w:marLeft w:val="0"/>
      <w:marRight w:val="0"/>
      <w:marTop w:val="0"/>
      <w:marBottom w:val="0"/>
      <w:divBdr>
        <w:top w:val="none" w:sz="0" w:space="0" w:color="auto"/>
        <w:left w:val="none" w:sz="0" w:space="0" w:color="auto"/>
        <w:bottom w:val="none" w:sz="0" w:space="0" w:color="auto"/>
        <w:right w:val="none" w:sz="0" w:space="0" w:color="auto"/>
      </w:divBdr>
    </w:div>
    <w:div w:id="520360980">
      <w:bodyDiv w:val="1"/>
      <w:marLeft w:val="0"/>
      <w:marRight w:val="0"/>
      <w:marTop w:val="0"/>
      <w:marBottom w:val="0"/>
      <w:divBdr>
        <w:top w:val="none" w:sz="0" w:space="0" w:color="auto"/>
        <w:left w:val="none" w:sz="0" w:space="0" w:color="auto"/>
        <w:bottom w:val="none" w:sz="0" w:space="0" w:color="auto"/>
        <w:right w:val="none" w:sz="0" w:space="0" w:color="auto"/>
      </w:divBdr>
    </w:div>
    <w:div w:id="520825015">
      <w:bodyDiv w:val="1"/>
      <w:marLeft w:val="0"/>
      <w:marRight w:val="0"/>
      <w:marTop w:val="0"/>
      <w:marBottom w:val="0"/>
      <w:divBdr>
        <w:top w:val="none" w:sz="0" w:space="0" w:color="auto"/>
        <w:left w:val="none" w:sz="0" w:space="0" w:color="auto"/>
        <w:bottom w:val="none" w:sz="0" w:space="0" w:color="auto"/>
        <w:right w:val="none" w:sz="0" w:space="0" w:color="auto"/>
      </w:divBdr>
    </w:div>
    <w:div w:id="528832284">
      <w:bodyDiv w:val="1"/>
      <w:marLeft w:val="0"/>
      <w:marRight w:val="0"/>
      <w:marTop w:val="0"/>
      <w:marBottom w:val="0"/>
      <w:divBdr>
        <w:top w:val="none" w:sz="0" w:space="0" w:color="auto"/>
        <w:left w:val="none" w:sz="0" w:space="0" w:color="auto"/>
        <w:bottom w:val="none" w:sz="0" w:space="0" w:color="auto"/>
        <w:right w:val="none" w:sz="0" w:space="0" w:color="auto"/>
      </w:divBdr>
    </w:div>
    <w:div w:id="540896047">
      <w:bodyDiv w:val="1"/>
      <w:marLeft w:val="0"/>
      <w:marRight w:val="0"/>
      <w:marTop w:val="0"/>
      <w:marBottom w:val="0"/>
      <w:divBdr>
        <w:top w:val="none" w:sz="0" w:space="0" w:color="auto"/>
        <w:left w:val="none" w:sz="0" w:space="0" w:color="auto"/>
        <w:bottom w:val="none" w:sz="0" w:space="0" w:color="auto"/>
        <w:right w:val="none" w:sz="0" w:space="0" w:color="auto"/>
      </w:divBdr>
    </w:div>
    <w:div w:id="542442527">
      <w:bodyDiv w:val="1"/>
      <w:marLeft w:val="0"/>
      <w:marRight w:val="0"/>
      <w:marTop w:val="0"/>
      <w:marBottom w:val="0"/>
      <w:divBdr>
        <w:top w:val="none" w:sz="0" w:space="0" w:color="auto"/>
        <w:left w:val="none" w:sz="0" w:space="0" w:color="auto"/>
        <w:bottom w:val="none" w:sz="0" w:space="0" w:color="auto"/>
        <w:right w:val="none" w:sz="0" w:space="0" w:color="auto"/>
      </w:divBdr>
    </w:div>
    <w:div w:id="549732544">
      <w:bodyDiv w:val="1"/>
      <w:marLeft w:val="0"/>
      <w:marRight w:val="0"/>
      <w:marTop w:val="0"/>
      <w:marBottom w:val="0"/>
      <w:divBdr>
        <w:top w:val="none" w:sz="0" w:space="0" w:color="auto"/>
        <w:left w:val="none" w:sz="0" w:space="0" w:color="auto"/>
        <w:bottom w:val="none" w:sz="0" w:space="0" w:color="auto"/>
        <w:right w:val="none" w:sz="0" w:space="0" w:color="auto"/>
      </w:divBdr>
    </w:div>
    <w:div w:id="556478257">
      <w:bodyDiv w:val="1"/>
      <w:marLeft w:val="0"/>
      <w:marRight w:val="0"/>
      <w:marTop w:val="0"/>
      <w:marBottom w:val="0"/>
      <w:divBdr>
        <w:top w:val="none" w:sz="0" w:space="0" w:color="auto"/>
        <w:left w:val="none" w:sz="0" w:space="0" w:color="auto"/>
        <w:bottom w:val="none" w:sz="0" w:space="0" w:color="auto"/>
        <w:right w:val="none" w:sz="0" w:space="0" w:color="auto"/>
      </w:divBdr>
    </w:div>
    <w:div w:id="560990595">
      <w:bodyDiv w:val="1"/>
      <w:marLeft w:val="0"/>
      <w:marRight w:val="0"/>
      <w:marTop w:val="0"/>
      <w:marBottom w:val="0"/>
      <w:divBdr>
        <w:top w:val="none" w:sz="0" w:space="0" w:color="auto"/>
        <w:left w:val="none" w:sz="0" w:space="0" w:color="auto"/>
        <w:bottom w:val="none" w:sz="0" w:space="0" w:color="auto"/>
        <w:right w:val="none" w:sz="0" w:space="0" w:color="auto"/>
      </w:divBdr>
    </w:div>
    <w:div w:id="567111970">
      <w:bodyDiv w:val="1"/>
      <w:marLeft w:val="0"/>
      <w:marRight w:val="0"/>
      <w:marTop w:val="0"/>
      <w:marBottom w:val="0"/>
      <w:divBdr>
        <w:top w:val="none" w:sz="0" w:space="0" w:color="auto"/>
        <w:left w:val="none" w:sz="0" w:space="0" w:color="auto"/>
        <w:bottom w:val="none" w:sz="0" w:space="0" w:color="auto"/>
        <w:right w:val="none" w:sz="0" w:space="0" w:color="auto"/>
      </w:divBdr>
    </w:div>
    <w:div w:id="570040294">
      <w:bodyDiv w:val="1"/>
      <w:marLeft w:val="0"/>
      <w:marRight w:val="0"/>
      <w:marTop w:val="0"/>
      <w:marBottom w:val="0"/>
      <w:divBdr>
        <w:top w:val="none" w:sz="0" w:space="0" w:color="auto"/>
        <w:left w:val="none" w:sz="0" w:space="0" w:color="auto"/>
        <w:bottom w:val="none" w:sz="0" w:space="0" w:color="auto"/>
        <w:right w:val="none" w:sz="0" w:space="0" w:color="auto"/>
      </w:divBdr>
    </w:div>
    <w:div w:id="570509211">
      <w:bodyDiv w:val="1"/>
      <w:marLeft w:val="0"/>
      <w:marRight w:val="0"/>
      <w:marTop w:val="0"/>
      <w:marBottom w:val="0"/>
      <w:divBdr>
        <w:top w:val="none" w:sz="0" w:space="0" w:color="auto"/>
        <w:left w:val="none" w:sz="0" w:space="0" w:color="auto"/>
        <w:bottom w:val="none" w:sz="0" w:space="0" w:color="auto"/>
        <w:right w:val="none" w:sz="0" w:space="0" w:color="auto"/>
      </w:divBdr>
    </w:div>
    <w:div w:id="586234246">
      <w:bodyDiv w:val="1"/>
      <w:marLeft w:val="0"/>
      <w:marRight w:val="0"/>
      <w:marTop w:val="0"/>
      <w:marBottom w:val="0"/>
      <w:divBdr>
        <w:top w:val="none" w:sz="0" w:space="0" w:color="auto"/>
        <w:left w:val="none" w:sz="0" w:space="0" w:color="auto"/>
        <w:bottom w:val="none" w:sz="0" w:space="0" w:color="auto"/>
        <w:right w:val="none" w:sz="0" w:space="0" w:color="auto"/>
      </w:divBdr>
    </w:div>
    <w:div w:id="586814991">
      <w:bodyDiv w:val="1"/>
      <w:marLeft w:val="0"/>
      <w:marRight w:val="0"/>
      <w:marTop w:val="0"/>
      <w:marBottom w:val="0"/>
      <w:divBdr>
        <w:top w:val="none" w:sz="0" w:space="0" w:color="auto"/>
        <w:left w:val="none" w:sz="0" w:space="0" w:color="auto"/>
        <w:bottom w:val="none" w:sz="0" w:space="0" w:color="auto"/>
        <w:right w:val="none" w:sz="0" w:space="0" w:color="auto"/>
      </w:divBdr>
    </w:div>
    <w:div w:id="588927449">
      <w:bodyDiv w:val="1"/>
      <w:marLeft w:val="0"/>
      <w:marRight w:val="0"/>
      <w:marTop w:val="0"/>
      <w:marBottom w:val="0"/>
      <w:divBdr>
        <w:top w:val="none" w:sz="0" w:space="0" w:color="auto"/>
        <w:left w:val="none" w:sz="0" w:space="0" w:color="auto"/>
        <w:bottom w:val="none" w:sz="0" w:space="0" w:color="auto"/>
        <w:right w:val="none" w:sz="0" w:space="0" w:color="auto"/>
      </w:divBdr>
    </w:div>
    <w:div w:id="604120351">
      <w:bodyDiv w:val="1"/>
      <w:marLeft w:val="0"/>
      <w:marRight w:val="0"/>
      <w:marTop w:val="0"/>
      <w:marBottom w:val="0"/>
      <w:divBdr>
        <w:top w:val="none" w:sz="0" w:space="0" w:color="auto"/>
        <w:left w:val="none" w:sz="0" w:space="0" w:color="auto"/>
        <w:bottom w:val="none" w:sz="0" w:space="0" w:color="auto"/>
        <w:right w:val="none" w:sz="0" w:space="0" w:color="auto"/>
      </w:divBdr>
    </w:div>
    <w:div w:id="607204026">
      <w:bodyDiv w:val="1"/>
      <w:marLeft w:val="0"/>
      <w:marRight w:val="0"/>
      <w:marTop w:val="0"/>
      <w:marBottom w:val="0"/>
      <w:divBdr>
        <w:top w:val="none" w:sz="0" w:space="0" w:color="auto"/>
        <w:left w:val="none" w:sz="0" w:space="0" w:color="auto"/>
        <w:bottom w:val="none" w:sz="0" w:space="0" w:color="auto"/>
        <w:right w:val="none" w:sz="0" w:space="0" w:color="auto"/>
      </w:divBdr>
    </w:div>
    <w:div w:id="625545221">
      <w:bodyDiv w:val="1"/>
      <w:marLeft w:val="0"/>
      <w:marRight w:val="0"/>
      <w:marTop w:val="0"/>
      <w:marBottom w:val="0"/>
      <w:divBdr>
        <w:top w:val="none" w:sz="0" w:space="0" w:color="auto"/>
        <w:left w:val="none" w:sz="0" w:space="0" w:color="auto"/>
        <w:bottom w:val="none" w:sz="0" w:space="0" w:color="auto"/>
        <w:right w:val="none" w:sz="0" w:space="0" w:color="auto"/>
      </w:divBdr>
    </w:div>
    <w:div w:id="635650072">
      <w:bodyDiv w:val="1"/>
      <w:marLeft w:val="0"/>
      <w:marRight w:val="0"/>
      <w:marTop w:val="0"/>
      <w:marBottom w:val="0"/>
      <w:divBdr>
        <w:top w:val="none" w:sz="0" w:space="0" w:color="auto"/>
        <w:left w:val="none" w:sz="0" w:space="0" w:color="auto"/>
        <w:bottom w:val="none" w:sz="0" w:space="0" w:color="auto"/>
        <w:right w:val="none" w:sz="0" w:space="0" w:color="auto"/>
      </w:divBdr>
    </w:div>
    <w:div w:id="643630569">
      <w:bodyDiv w:val="1"/>
      <w:marLeft w:val="0"/>
      <w:marRight w:val="0"/>
      <w:marTop w:val="0"/>
      <w:marBottom w:val="0"/>
      <w:divBdr>
        <w:top w:val="none" w:sz="0" w:space="0" w:color="auto"/>
        <w:left w:val="none" w:sz="0" w:space="0" w:color="auto"/>
        <w:bottom w:val="none" w:sz="0" w:space="0" w:color="auto"/>
        <w:right w:val="none" w:sz="0" w:space="0" w:color="auto"/>
      </w:divBdr>
    </w:div>
    <w:div w:id="644745387">
      <w:bodyDiv w:val="1"/>
      <w:marLeft w:val="0"/>
      <w:marRight w:val="0"/>
      <w:marTop w:val="0"/>
      <w:marBottom w:val="0"/>
      <w:divBdr>
        <w:top w:val="none" w:sz="0" w:space="0" w:color="auto"/>
        <w:left w:val="none" w:sz="0" w:space="0" w:color="auto"/>
        <w:bottom w:val="none" w:sz="0" w:space="0" w:color="auto"/>
        <w:right w:val="none" w:sz="0" w:space="0" w:color="auto"/>
      </w:divBdr>
    </w:div>
    <w:div w:id="655954948">
      <w:bodyDiv w:val="1"/>
      <w:marLeft w:val="0"/>
      <w:marRight w:val="0"/>
      <w:marTop w:val="0"/>
      <w:marBottom w:val="0"/>
      <w:divBdr>
        <w:top w:val="none" w:sz="0" w:space="0" w:color="auto"/>
        <w:left w:val="none" w:sz="0" w:space="0" w:color="auto"/>
        <w:bottom w:val="none" w:sz="0" w:space="0" w:color="auto"/>
        <w:right w:val="none" w:sz="0" w:space="0" w:color="auto"/>
      </w:divBdr>
    </w:div>
    <w:div w:id="700207620">
      <w:bodyDiv w:val="1"/>
      <w:marLeft w:val="0"/>
      <w:marRight w:val="0"/>
      <w:marTop w:val="0"/>
      <w:marBottom w:val="0"/>
      <w:divBdr>
        <w:top w:val="none" w:sz="0" w:space="0" w:color="auto"/>
        <w:left w:val="none" w:sz="0" w:space="0" w:color="auto"/>
        <w:bottom w:val="none" w:sz="0" w:space="0" w:color="auto"/>
        <w:right w:val="none" w:sz="0" w:space="0" w:color="auto"/>
      </w:divBdr>
    </w:div>
    <w:div w:id="709035720">
      <w:bodyDiv w:val="1"/>
      <w:marLeft w:val="0"/>
      <w:marRight w:val="0"/>
      <w:marTop w:val="0"/>
      <w:marBottom w:val="0"/>
      <w:divBdr>
        <w:top w:val="none" w:sz="0" w:space="0" w:color="auto"/>
        <w:left w:val="none" w:sz="0" w:space="0" w:color="auto"/>
        <w:bottom w:val="none" w:sz="0" w:space="0" w:color="auto"/>
        <w:right w:val="none" w:sz="0" w:space="0" w:color="auto"/>
      </w:divBdr>
    </w:div>
    <w:div w:id="715617807">
      <w:bodyDiv w:val="1"/>
      <w:marLeft w:val="0"/>
      <w:marRight w:val="0"/>
      <w:marTop w:val="0"/>
      <w:marBottom w:val="0"/>
      <w:divBdr>
        <w:top w:val="none" w:sz="0" w:space="0" w:color="auto"/>
        <w:left w:val="none" w:sz="0" w:space="0" w:color="auto"/>
        <w:bottom w:val="none" w:sz="0" w:space="0" w:color="auto"/>
        <w:right w:val="none" w:sz="0" w:space="0" w:color="auto"/>
      </w:divBdr>
    </w:div>
    <w:div w:id="725027087">
      <w:bodyDiv w:val="1"/>
      <w:marLeft w:val="0"/>
      <w:marRight w:val="0"/>
      <w:marTop w:val="0"/>
      <w:marBottom w:val="0"/>
      <w:divBdr>
        <w:top w:val="none" w:sz="0" w:space="0" w:color="auto"/>
        <w:left w:val="none" w:sz="0" w:space="0" w:color="auto"/>
        <w:bottom w:val="none" w:sz="0" w:space="0" w:color="auto"/>
        <w:right w:val="none" w:sz="0" w:space="0" w:color="auto"/>
      </w:divBdr>
    </w:div>
    <w:div w:id="725376135">
      <w:bodyDiv w:val="1"/>
      <w:marLeft w:val="0"/>
      <w:marRight w:val="0"/>
      <w:marTop w:val="0"/>
      <w:marBottom w:val="0"/>
      <w:divBdr>
        <w:top w:val="none" w:sz="0" w:space="0" w:color="auto"/>
        <w:left w:val="none" w:sz="0" w:space="0" w:color="auto"/>
        <w:bottom w:val="none" w:sz="0" w:space="0" w:color="auto"/>
        <w:right w:val="none" w:sz="0" w:space="0" w:color="auto"/>
      </w:divBdr>
    </w:div>
    <w:div w:id="727218504">
      <w:bodyDiv w:val="1"/>
      <w:marLeft w:val="0"/>
      <w:marRight w:val="0"/>
      <w:marTop w:val="0"/>
      <w:marBottom w:val="0"/>
      <w:divBdr>
        <w:top w:val="none" w:sz="0" w:space="0" w:color="auto"/>
        <w:left w:val="none" w:sz="0" w:space="0" w:color="auto"/>
        <w:bottom w:val="none" w:sz="0" w:space="0" w:color="auto"/>
        <w:right w:val="none" w:sz="0" w:space="0" w:color="auto"/>
      </w:divBdr>
    </w:div>
    <w:div w:id="733429408">
      <w:bodyDiv w:val="1"/>
      <w:marLeft w:val="0"/>
      <w:marRight w:val="0"/>
      <w:marTop w:val="0"/>
      <w:marBottom w:val="0"/>
      <w:divBdr>
        <w:top w:val="none" w:sz="0" w:space="0" w:color="auto"/>
        <w:left w:val="none" w:sz="0" w:space="0" w:color="auto"/>
        <w:bottom w:val="none" w:sz="0" w:space="0" w:color="auto"/>
        <w:right w:val="none" w:sz="0" w:space="0" w:color="auto"/>
      </w:divBdr>
    </w:div>
    <w:div w:id="744032624">
      <w:bodyDiv w:val="1"/>
      <w:marLeft w:val="0"/>
      <w:marRight w:val="0"/>
      <w:marTop w:val="0"/>
      <w:marBottom w:val="0"/>
      <w:divBdr>
        <w:top w:val="none" w:sz="0" w:space="0" w:color="auto"/>
        <w:left w:val="none" w:sz="0" w:space="0" w:color="auto"/>
        <w:bottom w:val="none" w:sz="0" w:space="0" w:color="auto"/>
        <w:right w:val="none" w:sz="0" w:space="0" w:color="auto"/>
      </w:divBdr>
    </w:div>
    <w:div w:id="750851072">
      <w:bodyDiv w:val="1"/>
      <w:marLeft w:val="0"/>
      <w:marRight w:val="0"/>
      <w:marTop w:val="0"/>
      <w:marBottom w:val="0"/>
      <w:divBdr>
        <w:top w:val="none" w:sz="0" w:space="0" w:color="auto"/>
        <w:left w:val="none" w:sz="0" w:space="0" w:color="auto"/>
        <w:bottom w:val="none" w:sz="0" w:space="0" w:color="auto"/>
        <w:right w:val="none" w:sz="0" w:space="0" w:color="auto"/>
      </w:divBdr>
    </w:div>
    <w:div w:id="751581404">
      <w:bodyDiv w:val="1"/>
      <w:marLeft w:val="0"/>
      <w:marRight w:val="0"/>
      <w:marTop w:val="0"/>
      <w:marBottom w:val="0"/>
      <w:divBdr>
        <w:top w:val="none" w:sz="0" w:space="0" w:color="auto"/>
        <w:left w:val="none" w:sz="0" w:space="0" w:color="auto"/>
        <w:bottom w:val="none" w:sz="0" w:space="0" w:color="auto"/>
        <w:right w:val="none" w:sz="0" w:space="0" w:color="auto"/>
      </w:divBdr>
    </w:div>
    <w:div w:id="772431981">
      <w:bodyDiv w:val="1"/>
      <w:marLeft w:val="0"/>
      <w:marRight w:val="0"/>
      <w:marTop w:val="0"/>
      <w:marBottom w:val="0"/>
      <w:divBdr>
        <w:top w:val="none" w:sz="0" w:space="0" w:color="auto"/>
        <w:left w:val="none" w:sz="0" w:space="0" w:color="auto"/>
        <w:bottom w:val="none" w:sz="0" w:space="0" w:color="auto"/>
        <w:right w:val="none" w:sz="0" w:space="0" w:color="auto"/>
      </w:divBdr>
    </w:div>
    <w:div w:id="776800392">
      <w:bodyDiv w:val="1"/>
      <w:marLeft w:val="0"/>
      <w:marRight w:val="0"/>
      <w:marTop w:val="0"/>
      <w:marBottom w:val="0"/>
      <w:divBdr>
        <w:top w:val="none" w:sz="0" w:space="0" w:color="auto"/>
        <w:left w:val="none" w:sz="0" w:space="0" w:color="auto"/>
        <w:bottom w:val="none" w:sz="0" w:space="0" w:color="auto"/>
        <w:right w:val="none" w:sz="0" w:space="0" w:color="auto"/>
      </w:divBdr>
    </w:div>
    <w:div w:id="779181446">
      <w:bodyDiv w:val="1"/>
      <w:marLeft w:val="0"/>
      <w:marRight w:val="0"/>
      <w:marTop w:val="0"/>
      <w:marBottom w:val="0"/>
      <w:divBdr>
        <w:top w:val="none" w:sz="0" w:space="0" w:color="auto"/>
        <w:left w:val="none" w:sz="0" w:space="0" w:color="auto"/>
        <w:bottom w:val="none" w:sz="0" w:space="0" w:color="auto"/>
        <w:right w:val="none" w:sz="0" w:space="0" w:color="auto"/>
      </w:divBdr>
    </w:div>
    <w:div w:id="780957887">
      <w:bodyDiv w:val="1"/>
      <w:marLeft w:val="0"/>
      <w:marRight w:val="0"/>
      <w:marTop w:val="0"/>
      <w:marBottom w:val="0"/>
      <w:divBdr>
        <w:top w:val="none" w:sz="0" w:space="0" w:color="auto"/>
        <w:left w:val="none" w:sz="0" w:space="0" w:color="auto"/>
        <w:bottom w:val="none" w:sz="0" w:space="0" w:color="auto"/>
        <w:right w:val="none" w:sz="0" w:space="0" w:color="auto"/>
      </w:divBdr>
    </w:div>
    <w:div w:id="785395705">
      <w:bodyDiv w:val="1"/>
      <w:marLeft w:val="0"/>
      <w:marRight w:val="0"/>
      <w:marTop w:val="0"/>
      <w:marBottom w:val="0"/>
      <w:divBdr>
        <w:top w:val="none" w:sz="0" w:space="0" w:color="auto"/>
        <w:left w:val="none" w:sz="0" w:space="0" w:color="auto"/>
        <w:bottom w:val="none" w:sz="0" w:space="0" w:color="auto"/>
        <w:right w:val="none" w:sz="0" w:space="0" w:color="auto"/>
      </w:divBdr>
    </w:div>
    <w:div w:id="788159254">
      <w:bodyDiv w:val="1"/>
      <w:marLeft w:val="0"/>
      <w:marRight w:val="0"/>
      <w:marTop w:val="0"/>
      <w:marBottom w:val="0"/>
      <w:divBdr>
        <w:top w:val="none" w:sz="0" w:space="0" w:color="auto"/>
        <w:left w:val="none" w:sz="0" w:space="0" w:color="auto"/>
        <w:bottom w:val="none" w:sz="0" w:space="0" w:color="auto"/>
        <w:right w:val="none" w:sz="0" w:space="0" w:color="auto"/>
      </w:divBdr>
    </w:div>
    <w:div w:id="788352562">
      <w:bodyDiv w:val="1"/>
      <w:marLeft w:val="0"/>
      <w:marRight w:val="0"/>
      <w:marTop w:val="0"/>
      <w:marBottom w:val="0"/>
      <w:divBdr>
        <w:top w:val="none" w:sz="0" w:space="0" w:color="auto"/>
        <w:left w:val="none" w:sz="0" w:space="0" w:color="auto"/>
        <w:bottom w:val="none" w:sz="0" w:space="0" w:color="auto"/>
        <w:right w:val="none" w:sz="0" w:space="0" w:color="auto"/>
      </w:divBdr>
    </w:div>
    <w:div w:id="790831292">
      <w:bodyDiv w:val="1"/>
      <w:marLeft w:val="0"/>
      <w:marRight w:val="0"/>
      <w:marTop w:val="0"/>
      <w:marBottom w:val="0"/>
      <w:divBdr>
        <w:top w:val="none" w:sz="0" w:space="0" w:color="auto"/>
        <w:left w:val="none" w:sz="0" w:space="0" w:color="auto"/>
        <w:bottom w:val="none" w:sz="0" w:space="0" w:color="auto"/>
        <w:right w:val="none" w:sz="0" w:space="0" w:color="auto"/>
      </w:divBdr>
    </w:div>
    <w:div w:id="798955524">
      <w:bodyDiv w:val="1"/>
      <w:marLeft w:val="0"/>
      <w:marRight w:val="0"/>
      <w:marTop w:val="0"/>
      <w:marBottom w:val="0"/>
      <w:divBdr>
        <w:top w:val="none" w:sz="0" w:space="0" w:color="auto"/>
        <w:left w:val="none" w:sz="0" w:space="0" w:color="auto"/>
        <w:bottom w:val="none" w:sz="0" w:space="0" w:color="auto"/>
        <w:right w:val="none" w:sz="0" w:space="0" w:color="auto"/>
      </w:divBdr>
    </w:div>
    <w:div w:id="799618514">
      <w:bodyDiv w:val="1"/>
      <w:marLeft w:val="0"/>
      <w:marRight w:val="0"/>
      <w:marTop w:val="0"/>
      <w:marBottom w:val="0"/>
      <w:divBdr>
        <w:top w:val="none" w:sz="0" w:space="0" w:color="auto"/>
        <w:left w:val="none" w:sz="0" w:space="0" w:color="auto"/>
        <w:bottom w:val="none" w:sz="0" w:space="0" w:color="auto"/>
        <w:right w:val="none" w:sz="0" w:space="0" w:color="auto"/>
      </w:divBdr>
    </w:div>
    <w:div w:id="801726040">
      <w:bodyDiv w:val="1"/>
      <w:marLeft w:val="0"/>
      <w:marRight w:val="0"/>
      <w:marTop w:val="0"/>
      <w:marBottom w:val="0"/>
      <w:divBdr>
        <w:top w:val="none" w:sz="0" w:space="0" w:color="auto"/>
        <w:left w:val="none" w:sz="0" w:space="0" w:color="auto"/>
        <w:bottom w:val="none" w:sz="0" w:space="0" w:color="auto"/>
        <w:right w:val="none" w:sz="0" w:space="0" w:color="auto"/>
      </w:divBdr>
    </w:div>
    <w:div w:id="803501402">
      <w:bodyDiv w:val="1"/>
      <w:marLeft w:val="0"/>
      <w:marRight w:val="0"/>
      <w:marTop w:val="0"/>
      <w:marBottom w:val="0"/>
      <w:divBdr>
        <w:top w:val="none" w:sz="0" w:space="0" w:color="auto"/>
        <w:left w:val="none" w:sz="0" w:space="0" w:color="auto"/>
        <w:bottom w:val="none" w:sz="0" w:space="0" w:color="auto"/>
        <w:right w:val="none" w:sz="0" w:space="0" w:color="auto"/>
      </w:divBdr>
    </w:div>
    <w:div w:id="811288982">
      <w:bodyDiv w:val="1"/>
      <w:marLeft w:val="0"/>
      <w:marRight w:val="0"/>
      <w:marTop w:val="0"/>
      <w:marBottom w:val="0"/>
      <w:divBdr>
        <w:top w:val="none" w:sz="0" w:space="0" w:color="auto"/>
        <w:left w:val="none" w:sz="0" w:space="0" w:color="auto"/>
        <w:bottom w:val="none" w:sz="0" w:space="0" w:color="auto"/>
        <w:right w:val="none" w:sz="0" w:space="0" w:color="auto"/>
      </w:divBdr>
    </w:div>
    <w:div w:id="811362558">
      <w:bodyDiv w:val="1"/>
      <w:marLeft w:val="0"/>
      <w:marRight w:val="0"/>
      <w:marTop w:val="0"/>
      <w:marBottom w:val="0"/>
      <w:divBdr>
        <w:top w:val="none" w:sz="0" w:space="0" w:color="auto"/>
        <w:left w:val="none" w:sz="0" w:space="0" w:color="auto"/>
        <w:bottom w:val="none" w:sz="0" w:space="0" w:color="auto"/>
        <w:right w:val="none" w:sz="0" w:space="0" w:color="auto"/>
      </w:divBdr>
    </w:div>
    <w:div w:id="825392001">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42011963">
      <w:bodyDiv w:val="1"/>
      <w:marLeft w:val="0"/>
      <w:marRight w:val="0"/>
      <w:marTop w:val="0"/>
      <w:marBottom w:val="0"/>
      <w:divBdr>
        <w:top w:val="none" w:sz="0" w:space="0" w:color="auto"/>
        <w:left w:val="none" w:sz="0" w:space="0" w:color="auto"/>
        <w:bottom w:val="none" w:sz="0" w:space="0" w:color="auto"/>
        <w:right w:val="none" w:sz="0" w:space="0" w:color="auto"/>
      </w:divBdr>
    </w:div>
    <w:div w:id="845821953">
      <w:bodyDiv w:val="1"/>
      <w:marLeft w:val="0"/>
      <w:marRight w:val="0"/>
      <w:marTop w:val="0"/>
      <w:marBottom w:val="0"/>
      <w:divBdr>
        <w:top w:val="none" w:sz="0" w:space="0" w:color="auto"/>
        <w:left w:val="none" w:sz="0" w:space="0" w:color="auto"/>
        <w:bottom w:val="none" w:sz="0" w:space="0" w:color="auto"/>
        <w:right w:val="none" w:sz="0" w:space="0" w:color="auto"/>
      </w:divBdr>
    </w:div>
    <w:div w:id="856310261">
      <w:bodyDiv w:val="1"/>
      <w:marLeft w:val="0"/>
      <w:marRight w:val="0"/>
      <w:marTop w:val="0"/>
      <w:marBottom w:val="0"/>
      <w:divBdr>
        <w:top w:val="none" w:sz="0" w:space="0" w:color="auto"/>
        <w:left w:val="none" w:sz="0" w:space="0" w:color="auto"/>
        <w:bottom w:val="none" w:sz="0" w:space="0" w:color="auto"/>
        <w:right w:val="none" w:sz="0" w:space="0" w:color="auto"/>
      </w:divBdr>
    </w:div>
    <w:div w:id="872110443">
      <w:bodyDiv w:val="1"/>
      <w:marLeft w:val="0"/>
      <w:marRight w:val="0"/>
      <w:marTop w:val="0"/>
      <w:marBottom w:val="0"/>
      <w:divBdr>
        <w:top w:val="none" w:sz="0" w:space="0" w:color="auto"/>
        <w:left w:val="none" w:sz="0" w:space="0" w:color="auto"/>
        <w:bottom w:val="none" w:sz="0" w:space="0" w:color="auto"/>
        <w:right w:val="none" w:sz="0" w:space="0" w:color="auto"/>
      </w:divBdr>
    </w:div>
    <w:div w:id="880048404">
      <w:bodyDiv w:val="1"/>
      <w:marLeft w:val="0"/>
      <w:marRight w:val="0"/>
      <w:marTop w:val="0"/>
      <w:marBottom w:val="0"/>
      <w:divBdr>
        <w:top w:val="none" w:sz="0" w:space="0" w:color="auto"/>
        <w:left w:val="none" w:sz="0" w:space="0" w:color="auto"/>
        <w:bottom w:val="none" w:sz="0" w:space="0" w:color="auto"/>
        <w:right w:val="none" w:sz="0" w:space="0" w:color="auto"/>
      </w:divBdr>
    </w:div>
    <w:div w:id="890114154">
      <w:bodyDiv w:val="1"/>
      <w:marLeft w:val="0"/>
      <w:marRight w:val="0"/>
      <w:marTop w:val="0"/>
      <w:marBottom w:val="0"/>
      <w:divBdr>
        <w:top w:val="none" w:sz="0" w:space="0" w:color="auto"/>
        <w:left w:val="none" w:sz="0" w:space="0" w:color="auto"/>
        <w:bottom w:val="none" w:sz="0" w:space="0" w:color="auto"/>
        <w:right w:val="none" w:sz="0" w:space="0" w:color="auto"/>
      </w:divBdr>
    </w:div>
    <w:div w:id="927468657">
      <w:bodyDiv w:val="1"/>
      <w:marLeft w:val="0"/>
      <w:marRight w:val="0"/>
      <w:marTop w:val="0"/>
      <w:marBottom w:val="0"/>
      <w:divBdr>
        <w:top w:val="none" w:sz="0" w:space="0" w:color="auto"/>
        <w:left w:val="none" w:sz="0" w:space="0" w:color="auto"/>
        <w:bottom w:val="none" w:sz="0" w:space="0" w:color="auto"/>
        <w:right w:val="none" w:sz="0" w:space="0" w:color="auto"/>
      </w:divBdr>
    </w:div>
    <w:div w:id="931739778">
      <w:bodyDiv w:val="1"/>
      <w:marLeft w:val="0"/>
      <w:marRight w:val="0"/>
      <w:marTop w:val="0"/>
      <w:marBottom w:val="0"/>
      <w:divBdr>
        <w:top w:val="none" w:sz="0" w:space="0" w:color="auto"/>
        <w:left w:val="none" w:sz="0" w:space="0" w:color="auto"/>
        <w:bottom w:val="none" w:sz="0" w:space="0" w:color="auto"/>
        <w:right w:val="none" w:sz="0" w:space="0" w:color="auto"/>
      </w:divBdr>
    </w:div>
    <w:div w:id="932936090">
      <w:bodyDiv w:val="1"/>
      <w:marLeft w:val="0"/>
      <w:marRight w:val="0"/>
      <w:marTop w:val="0"/>
      <w:marBottom w:val="0"/>
      <w:divBdr>
        <w:top w:val="none" w:sz="0" w:space="0" w:color="auto"/>
        <w:left w:val="none" w:sz="0" w:space="0" w:color="auto"/>
        <w:bottom w:val="none" w:sz="0" w:space="0" w:color="auto"/>
        <w:right w:val="none" w:sz="0" w:space="0" w:color="auto"/>
      </w:divBdr>
    </w:div>
    <w:div w:id="933853775">
      <w:bodyDiv w:val="1"/>
      <w:marLeft w:val="0"/>
      <w:marRight w:val="0"/>
      <w:marTop w:val="0"/>
      <w:marBottom w:val="0"/>
      <w:divBdr>
        <w:top w:val="none" w:sz="0" w:space="0" w:color="auto"/>
        <w:left w:val="none" w:sz="0" w:space="0" w:color="auto"/>
        <w:bottom w:val="none" w:sz="0" w:space="0" w:color="auto"/>
        <w:right w:val="none" w:sz="0" w:space="0" w:color="auto"/>
      </w:divBdr>
    </w:div>
    <w:div w:id="939920969">
      <w:bodyDiv w:val="1"/>
      <w:marLeft w:val="0"/>
      <w:marRight w:val="0"/>
      <w:marTop w:val="0"/>
      <w:marBottom w:val="0"/>
      <w:divBdr>
        <w:top w:val="none" w:sz="0" w:space="0" w:color="auto"/>
        <w:left w:val="none" w:sz="0" w:space="0" w:color="auto"/>
        <w:bottom w:val="none" w:sz="0" w:space="0" w:color="auto"/>
        <w:right w:val="none" w:sz="0" w:space="0" w:color="auto"/>
      </w:divBdr>
    </w:div>
    <w:div w:id="948242189">
      <w:bodyDiv w:val="1"/>
      <w:marLeft w:val="0"/>
      <w:marRight w:val="0"/>
      <w:marTop w:val="0"/>
      <w:marBottom w:val="0"/>
      <w:divBdr>
        <w:top w:val="none" w:sz="0" w:space="0" w:color="auto"/>
        <w:left w:val="none" w:sz="0" w:space="0" w:color="auto"/>
        <w:bottom w:val="none" w:sz="0" w:space="0" w:color="auto"/>
        <w:right w:val="none" w:sz="0" w:space="0" w:color="auto"/>
      </w:divBdr>
    </w:div>
    <w:div w:id="951476685">
      <w:bodyDiv w:val="1"/>
      <w:marLeft w:val="0"/>
      <w:marRight w:val="0"/>
      <w:marTop w:val="0"/>
      <w:marBottom w:val="0"/>
      <w:divBdr>
        <w:top w:val="none" w:sz="0" w:space="0" w:color="auto"/>
        <w:left w:val="none" w:sz="0" w:space="0" w:color="auto"/>
        <w:bottom w:val="none" w:sz="0" w:space="0" w:color="auto"/>
        <w:right w:val="none" w:sz="0" w:space="0" w:color="auto"/>
      </w:divBdr>
    </w:div>
    <w:div w:id="955064670">
      <w:bodyDiv w:val="1"/>
      <w:marLeft w:val="0"/>
      <w:marRight w:val="0"/>
      <w:marTop w:val="0"/>
      <w:marBottom w:val="0"/>
      <w:divBdr>
        <w:top w:val="none" w:sz="0" w:space="0" w:color="auto"/>
        <w:left w:val="none" w:sz="0" w:space="0" w:color="auto"/>
        <w:bottom w:val="none" w:sz="0" w:space="0" w:color="auto"/>
        <w:right w:val="none" w:sz="0" w:space="0" w:color="auto"/>
      </w:divBdr>
    </w:div>
    <w:div w:id="957297434">
      <w:bodyDiv w:val="1"/>
      <w:marLeft w:val="0"/>
      <w:marRight w:val="0"/>
      <w:marTop w:val="0"/>
      <w:marBottom w:val="0"/>
      <w:divBdr>
        <w:top w:val="none" w:sz="0" w:space="0" w:color="auto"/>
        <w:left w:val="none" w:sz="0" w:space="0" w:color="auto"/>
        <w:bottom w:val="none" w:sz="0" w:space="0" w:color="auto"/>
        <w:right w:val="none" w:sz="0" w:space="0" w:color="auto"/>
      </w:divBdr>
      <w:divsChild>
        <w:div w:id="343283362">
          <w:marLeft w:val="0"/>
          <w:marRight w:val="0"/>
          <w:marTop w:val="0"/>
          <w:marBottom w:val="0"/>
          <w:divBdr>
            <w:top w:val="single" w:sz="6" w:space="0" w:color="CBD5E1"/>
            <w:left w:val="single" w:sz="6" w:space="0" w:color="CBD5E1"/>
            <w:bottom w:val="single" w:sz="6" w:space="0" w:color="CBD5E1"/>
            <w:right w:val="single" w:sz="6" w:space="0" w:color="CBD5E1"/>
          </w:divBdr>
          <w:divsChild>
            <w:div w:id="1983388344">
              <w:marLeft w:val="0"/>
              <w:marRight w:val="0"/>
              <w:marTop w:val="0"/>
              <w:marBottom w:val="0"/>
              <w:divBdr>
                <w:top w:val="single" w:sz="2" w:space="0" w:color="E5E7EB"/>
                <w:left w:val="single" w:sz="2" w:space="0" w:color="E5E7EB"/>
                <w:bottom w:val="single" w:sz="2" w:space="0" w:color="E5E7EB"/>
                <w:right w:val="single" w:sz="2" w:space="0" w:color="E5E7EB"/>
              </w:divBdr>
              <w:divsChild>
                <w:div w:id="1627738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9331235">
          <w:marLeft w:val="0"/>
          <w:marRight w:val="0"/>
          <w:marTop w:val="0"/>
          <w:marBottom w:val="0"/>
          <w:divBdr>
            <w:top w:val="single" w:sz="6" w:space="0" w:color="CBD5E1"/>
            <w:left w:val="single" w:sz="6" w:space="0" w:color="CBD5E1"/>
            <w:bottom w:val="single" w:sz="6" w:space="0" w:color="CBD5E1"/>
            <w:right w:val="single" w:sz="6" w:space="0" w:color="CBD5E1"/>
          </w:divBdr>
          <w:divsChild>
            <w:div w:id="1099984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7371722">
      <w:bodyDiv w:val="1"/>
      <w:marLeft w:val="0"/>
      <w:marRight w:val="0"/>
      <w:marTop w:val="0"/>
      <w:marBottom w:val="0"/>
      <w:divBdr>
        <w:top w:val="none" w:sz="0" w:space="0" w:color="auto"/>
        <w:left w:val="none" w:sz="0" w:space="0" w:color="auto"/>
        <w:bottom w:val="none" w:sz="0" w:space="0" w:color="auto"/>
        <w:right w:val="none" w:sz="0" w:space="0" w:color="auto"/>
      </w:divBdr>
    </w:div>
    <w:div w:id="961115622">
      <w:bodyDiv w:val="1"/>
      <w:marLeft w:val="0"/>
      <w:marRight w:val="0"/>
      <w:marTop w:val="0"/>
      <w:marBottom w:val="0"/>
      <w:divBdr>
        <w:top w:val="none" w:sz="0" w:space="0" w:color="auto"/>
        <w:left w:val="none" w:sz="0" w:space="0" w:color="auto"/>
        <w:bottom w:val="none" w:sz="0" w:space="0" w:color="auto"/>
        <w:right w:val="none" w:sz="0" w:space="0" w:color="auto"/>
      </w:divBdr>
    </w:div>
    <w:div w:id="968166636">
      <w:bodyDiv w:val="1"/>
      <w:marLeft w:val="0"/>
      <w:marRight w:val="0"/>
      <w:marTop w:val="0"/>
      <w:marBottom w:val="0"/>
      <w:divBdr>
        <w:top w:val="none" w:sz="0" w:space="0" w:color="auto"/>
        <w:left w:val="none" w:sz="0" w:space="0" w:color="auto"/>
        <w:bottom w:val="none" w:sz="0" w:space="0" w:color="auto"/>
        <w:right w:val="none" w:sz="0" w:space="0" w:color="auto"/>
      </w:divBdr>
    </w:div>
    <w:div w:id="975258013">
      <w:bodyDiv w:val="1"/>
      <w:marLeft w:val="0"/>
      <w:marRight w:val="0"/>
      <w:marTop w:val="0"/>
      <w:marBottom w:val="0"/>
      <w:divBdr>
        <w:top w:val="none" w:sz="0" w:space="0" w:color="auto"/>
        <w:left w:val="none" w:sz="0" w:space="0" w:color="auto"/>
        <w:bottom w:val="none" w:sz="0" w:space="0" w:color="auto"/>
        <w:right w:val="none" w:sz="0" w:space="0" w:color="auto"/>
      </w:divBdr>
    </w:div>
    <w:div w:id="982808269">
      <w:bodyDiv w:val="1"/>
      <w:marLeft w:val="0"/>
      <w:marRight w:val="0"/>
      <w:marTop w:val="0"/>
      <w:marBottom w:val="0"/>
      <w:divBdr>
        <w:top w:val="none" w:sz="0" w:space="0" w:color="auto"/>
        <w:left w:val="none" w:sz="0" w:space="0" w:color="auto"/>
        <w:bottom w:val="none" w:sz="0" w:space="0" w:color="auto"/>
        <w:right w:val="none" w:sz="0" w:space="0" w:color="auto"/>
      </w:divBdr>
    </w:div>
    <w:div w:id="986393634">
      <w:bodyDiv w:val="1"/>
      <w:marLeft w:val="0"/>
      <w:marRight w:val="0"/>
      <w:marTop w:val="0"/>
      <w:marBottom w:val="0"/>
      <w:divBdr>
        <w:top w:val="none" w:sz="0" w:space="0" w:color="auto"/>
        <w:left w:val="none" w:sz="0" w:space="0" w:color="auto"/>
        <w:bottom w:val="none" w:sz="0" w:space="0" w:color="auto"/>
        <w:right w:val="none" w:sz="0" w:space="0" w:color="auto"/>
      </w:divBdr>
    </w:div>
    <w:div w:id="993752474">
      <w:bodyDiv w:val="1"/>
      <w:marLeft w:val="0"/>
      <w:marRight w:val="0"/>
      <w:marTop w:val="0"/>
      <w:marBottom w:val="0"/>
      <w:divBdr>
        <w:top w:val="none" w:sz="0" w:space="0" w:color="auto"/>
        <w:left w:val="none" w:sz="0" w:space="0" w:color="auto"/>
        <w:bottom w:val="none" w:sz="0" w:space="0" w:color="auto"/>
        <w:right w:val="none" w:sz="0" w:space="0" w:color="auto"/>
      </w:divBdr>
    </w:div>
    <w:div w:id="997459945">
      <w:bodyDiv w:val="1"/>
      <w:marLeft w:val="0"/>
      <w:marRight w:val="0"/>
      <w:marTop w:val="0"/>
      <w:marBottom w:val="0"/>
      <w:divBdr>
        <w:top w:val="none" w:sz="0" w:space="0" w:color="auto"/>
        <w:left w:val="none" w:sz="0" w:space="0" w:color="auto"/>
        <w:bottom w:val="none" w:sz="0" w:space="0" w:color="auto"/>
        <w:right w:val="none" w:sz="0" w:space="0" w:color="auto"/>
      </w:divBdr>
    </w:div>
    <w:div w:id="1001617607">
      <w:bodyDiv w:val="1"/>
      <w:marLeft w:val="0"/>
      <w:marRight w:val="0"/>
      <w:marTop w:val="0"/>
      <w:marBottom w:val="0"/>
      <w:divBdr>
        <w:top w:val="none" w:sz="0" w:space="0" w:color="auto"/>
        <w:left w:val="none" w:sz="0" w:space="0" w:color="auto"/>
        <w:bottom w:val="none" w:sz="0" w:space="0" w:color="auto"/>
        <w:right w:val="none" w:sz="0" w:space="0" w:color="auto"/>
      </w:divBdr>
    </w:div>
    <w:div w:id="1005323008">
      <w:bodyDiv w:val="1"/>
      <w:marLeft w:val="0"/>
      <w:marRight w:val="0"/>
      <w:marTop w:val="0"/>
      <w:marBottom w:val="0"/>
      <w:divBdr>
        <w:top w:val="none" w:sz="0" w:space="0" w:color="auto"/>
        <w:left w:val="none" w:sz="0" w:space="0" w:color="auto"/>
        <w:bottom w:val="none" w:sz="0" w:space="0" w:color="auto"/>
        <w:right w:val="none" w:sz="0" w:space="0" w:color="auto"/>
      </w:divBdr>
    </w:div>
    <w:div w:id="1005785525">
      <w:bodyDiv w:val="1"/>
      <w:marLeft w:val="0"/>
      <w:marRight w:val="0"/>
      <w:marTop w:val="0"/>
      <w:marBottom w:val="0"/>
      <w:divBdr>
        <w:top w:val="none" w:sz="0" w:space="0" w:color="auto"/>
        <w:left w:val="none" w:sz="0" w:space="0" w:color="auto"/>
        <w:bottom w:val="none" w:sz="0" w:space="0" w:color="auto"/>
        <w:right w:val="none" w:sz="0" w:space="0" w:color="auto"/>
      </w:divBdr>
    </w:div>
    <w:div w:id="1011953942">
      <w:bodyDiv w:val="1"/>
      <w:marLeft w:val="0"/>
      <w:marRight w:val="0"/>
      <w:marTop w:val="0"/>
      <w:marBottom w:val="0"/>
      <w:divBdr>
        <w:top w:val="none" w:sz="0" w:space="0" w:color="auto"/>
        <w:left w:val="none" w:sz="0" w:space="0" w:color="auto"/>
        <w:bottom w:val="none" w:sz="0" w:space="0" w:color="auto"/>
        <w:right w:val="none" w:sz="0" w:space="0" w:color="auto"/>
      </w:divBdr>
    </w:div>
    <w:div w:id="1013922391">
      <w:bodyDiv w:val="1"/>
      <w:marLeft w:val="0"/>
      <w:marRight w:val="0"/>
      <w:marTop w:val="0"/>
      <w:marBottom w:val="0"/>
      <w:divBdr>
        <w:top w:val="none" w:sz="0" w:space="0" w:color="auto"/>
        <w:left w:val="none" w:sz="0" w:space="0" w:color="auto"/>
        <w:bottom w:val="none" w:sz="0" w:space="0" w:color="auto"/>
        <w:right w:val="none" w:sz="0" w:space="0" w:color="auto"/>
      </w:divBdr>
    </w:div>
    <w:div w:id="1023750675">
      <w:bodyDiv w:val="1"/>
      <w:marLeft w:val="0"/>
      <w:marRight w:val="0"/>
      <w:marTop w:val="0"/>
      <w:marBottom w:val="0"/>
      <w:divBdr>
        <w:top w:val="none" w:sz="0" w:space="0" w:color="auto"/>
        <w:left w:val="none" w:sz="0" w:space="0" w:color="auto"/>
        <w:bottom w:val="none" w:sz="0" w:space="0" w:color="auto"/>
        <w:right w:val="none" w:sz="0" w:space="0" w:color="auto"/>
      </w:divBdr>
    </w:div>
    <w:div w:id="1024865885">
      <w:bodyDiv w:val="1"/>
      <w:marLeft w:val="0"/>
      <w:marRight w:val="0"/>
      <w:marTop w:val="0"/>
      <w:marBottom w:val="0"/>
      <w:divBdr>
        <w:top w:val="none" w:sz="0" w:space="0" w:color="auto"/>
        <w:left w:val="none" w:sz="0" w:space="0" w:color="auto"/>
        <w:bottom w:val="none" w:sz="0" w:space="0" w:color="auto"/>
        <w:right w:val="none" w:sz="0" w:space="0" w:color="auto"/>
      </w:divBdr>
    </w:div>
    <w:div w:id="1029333415">
      <w:bodyDiv w:val="1"/>
      <w:marLeft w:val="0"/>
      <w:marRight w:val="0"/>
      <w:marTop w:val="0"/>
      <w:marBottom w:val="0"/>
      <w:divBdr>
        <w:top w:val="none" w:sz="0" w:space="0" w:color="auto"/>
        <w:left w:val="none" w:sz="0" w:space="0" w:color="auto"/>
        <w:bottom w:val="none" w:sz="0" w:space="0" w:color="auto"/>
        <w:right w:val="none" w:sz="0" w:space="0" w:color="auto"/>
      </w:divBdr>
    </w:div>
    <w:div w:id="1032339102">
      <w:bodyDiv w:val="1"/>
      <w:marLeft w:val="0"/>
      <w:marRight w:val="0"/>
      <w:marTop w:val="0"/>
      <w:marBottom w:val="0"/>
      <w:divBdr>
        <w:top w:val="none" w:sz="0" w:space="0" w:color="auto"/>
        <w:left w:val="none" w:sz="0" w:space="0" w:color="auto"/>
        <w:bottom w:val="none" w:sz="0" w:space="0" w:color="auto"/>
        <w:right w:val="none" w:sz="0" w:space="0" w:color="auto"/>
      </w:divBdr>
    </w:div>
    <w:div w:id="1044019831">
      <w:bodyDiv w:val="1"/>
      <w:marLeft w:val="0"/>
      <w:marRight w:val="0"/>
      <w:marTop w:val="0"/>
      <w:marBottom w:val="0"/>
      <w:divBdr>
        <w:top w:val="none" w:sz="0" w:space="0" w:color="auto"/>
        <w:left w:val="none" w:sz="0" w:space="0" w:color="auto"/>
        <w:bottom w:val="none" w:sz="0" w:space="0" w:color="auto"/>
        <w:right w:val="none" w:sz="0" w:space="0" w:color="auto"/>
      </w:divBdr>
    </w:div>
    <w:div w:id="1053192455">
      <w:bodyDiv w:val="1"/>
      <w:marLeft w:val="0"/>
      <w:marRight w:val="0"/>
      <w:marTop w:val="0"/>
      <w:marBottom w:val="0"/>
      <w:divBdr>
        <w:top w:val="none" w:sz="0" w:space="0" w:color="auto"/>
        <w:left w:val="none" w:sz="0" w:space="0" w:color="auto"/>
        <w:bottom w:val="none" w:sz="0" w:space="0" w:color="auto"/>
        <w:right w:val="none" w:sz="0" w:space="0" w:color="auto"/>
      </w:divBdr>
    </w:div>
    <w:div w:id="1054812792">
      <w:bodyDiv w:val="1"/>
      <w:marLeft w:val="0"/>
      <w:marRight w:val="0"/>
      <w:marTop w:val="0"/>
      <w:marBottom w:val="0"/>
      <w:divBdr>
        <w:top w:val="none" w:sz="0" w:space="0" w:color="auto"/>
        <w:left w:val="none" w:sz="0" w:space="0" w:color="auto"/>
        <w:bottom w:val="none" w:sz="0" w:space="0" w:color="auto"/>
        <w:right w:val="none" w:sz="0" w:space="0" w:color="auto"/>
      </w:divBdr>
    </w:div>
    <w:div w:id="1055664138">
      <w:bodyDiv w:val="1"/>
      <w:marLeft w:val="0"/>
      <w:marRight w:val="0"/>
      <w:marTop w:val="0"/>
      <w:marBottom w:val="0"/>
      <w:divBdr>
        <w:top w:val="none" w:sz="0" w:space="0" w:color="auto"/>
        <w:left w:val="none" w:sz="0" w:space="0" w:color="auto"/>
        <w:bottom w:val="none" w:sz="0" w:space="0" w:color="auto"/>
        <w:right w:val="none" w:sz="0" w:space="0" w:color="auto"/>
      </w:divBdr>
    </w:div>
    <w:div w:id="1058087108">
      <w:bodyDiv w:val="1"/>
      <w:marLeft w:val="0"/>
      <w:marRight w:val="0"/>
      <w:marTop w:val="0"/>
      <w:marBottom w:val="0"/>
      <w:divBdr>
        <w:top w:val="none" w:sz="0" w:space="0" w:color="auto"/>
        <w:left w:val="none" w:sz="0" w:space="0" w:color="auto"/>
        <w:bottom w:val="none" w:sz="0" w:space="0" w:color="auto"/>
        <w:right w:val="none" w:sz="0" w:space="0" w:color="auto"/>
      </w:divBdr>
    </w:div>
    <w:div w:id="1060010563">
      <w:bodyDiv w:val="1"/>
      <w:marLeft w:val="0"/>
      <w:marRight w:val="0"/>
      <w:marTop w:val="0"/>
      <w:marBottom w:val="0"/>
      <w:divBdr>
        <w:top w:val="none" w:sz="0" w:space="0" w:color="auto"/>
        <w:left w:val="none" w:sz="0" w:space="0" w:color="auto"/>
        <w:bottom w:val="none" w:sz="0" w:space="0" w:color="auto"/>
        <w:right w:val="none" w:sz="0" w:space="0" w:color="auto"/>
      </w:divBdr>
    </w:div>
    <w:div w:id="1071807426">
      <w:bodyDiv w:val="1"/>
      <w:marLeft w:val="0"/>
      <w:marRight w:val="0"/>
      <w:marTop w:val="0"/>
      <w:marBottom w:val="0"/>
      <w:divBdr>
        <w:top w:val="none" w:sz="0" w:space="0" w:color="auto"/>
        <w:left w:val="none" w:sz="0" w:space="0" w:color="auto"/>
        <w:bottom w:val="none" w:sz="0" w:space="0" w:color="auto"/>
        <w:right w:val="none" w:sz="0" w:space="0" w:color="auto"/>
      </w:divBdr>
    </w:div>
    <w:div w:id="1072851043">
      <w:bodyDiv w:val="1"/>
      <w:marLeft w:val="0"/>
      <w:marRight w:val="0"/>
      <w:marTop w:val="0"/>
      <w:marBottom w:val="0"/>
      <w:divBdr>
        <w:top w:val="none" w:sz="0" w:space="0" w:color="auto"/>
        <w:left w:val="none" w:sz="0" w:space="0" w:color="auto"/>
        <w:bottom w:val="none" w:sz="0" w:space="0" w:color="auto"/>
        <w:right w:val="none" w:sz="0" w:space="0" w:color="auto"/>
      </w:divBdr>
    </w:div>
    <w:div w:id="1076128781">
      <w:bodyDiv w:val="1"/>
      <w:marLeft w:val="0"/>
      <w:marRight w:val="0"/>
      <w:marTop w:val="0"/>
      <w:marBottom w:val="0"/>
      <w:divBdr>
        <w:top w:val="none" w:sz="0" w:space="0" w:color="auto"/>
        <w:left w:val="none" w:sz="0" w:space="0" w:color="auto"/>
        <w:bottom w:val="none" w:sz="0" w:space="0" w:color="auto"/>
        <w:right w:val="none" w:sz="0" w:space="0" w:color="auto"/>
      </w:divBdr>
    </w:div>
    <w:div w:id="1076242092">
      <w:bodyDiv w:val="1"/>
      <w:marLeft w:val="0"/>
      <w:marRight w:val="0"/>
      <w:marTop w:val="0"/>
      <w:marBottom w:val="0"/>
      <w:divBdr>
        <w:top w:val="none" w:sz="0" w:space="0" w:color="auto"/>
        <w:left w:val="none" w:sz="0" w:space="0" w:color="auto"/>
        <w:bottom w:val="none" w:sz="0" w:space="0" w:color="auto"/>
        <w:right w:val="none" w:sz="0" w:space="0" w:color="auto"/>
      </w:divBdr>
    </w:div>
    <w:div w:id="1093627558">
      <w:bodyDiv w:val="1"/>
      <w:marLeft w:val="0"/>
      <w:marRight w:val="0"/>
      <w:marTop w:val="0"/>
      <w:marBottom w:val="0"/>
      <w:divBdr>
        <w:top w:val="none" w:sz="0" w:space="0" w:color="auto"/>
        <w:left w:val="none" w:sz="0" w:space="0" w:color="auto"/>
        <w:bottom w:val="none" w:sz="0" w:space="0" w:color="auto"/>
        <w:right w:val="none" w:sz="0" w:space="0" w:color="auto"/>
      </w:divBdr>
    </w:div>
    <w:div w:id="1094127519">
      <w:bodyDiv w:val="1"/>
      <w:marLeft w:val="0"/>
      <w:marRight w:val="0"/>
      <w:marTop w:val="0"/>
      <w:marBottom w:val="0"/>
      <w:divBdr>
        <w:top w:val="none" w:sz="0" w:space="0" w:color="auto"/>
        <w:left w:val="none" w:sz="0" w:space="0" w:color="auto"/>
        <w:bottom w:val="none" w:sz="0" w:space="0" w:color="auto"/>
        <w:right w:val="none" w:sz="0" w:space="0" w:color="auto"/>
      </w:divBdr>
    </w:div>
    <w:div w:id="1106192170">
      <w:bodyDiv w:val="1"/>
      <w:marLeft w:val="0"/>
      <w:marRight w:val="0"/>
      <w:marTop w:val="0"/>
      <w:marBottom w:val="0"/>
      <w:divBdr>
        <w:top w:val="none" w:sz="0" w:space="0" w:color="auto"/>
        <w:left w:val="none" w:sz="0" w:space="0" w:color="auto"/>
        <w:bottom w:val="none" w:sz="0" w:space="0" w:color="auto"/>
        <w:right w:val="none" w:sz="0" w:space="0" w:color="auto"/>
      </w:divBdr>
    </w:div>
    <w:div w:id="1107893936">
      <w:bodyDiv w:val="1"/>
      <w:marLeft w:val="0"/>
      <w:marRight w:val="0"/>
      <w:marTop w:val="0"/>
      <w:marBottom w:val="0"/>
      <w:divBdr>
        <w:top w:val="none" w:sz="0" w:space="0" w:color="auto"/>
        <w:left w:val="none" w:sz="0" w:space="0" w:color="auto"/>
        <w:bottom w:val="none" w:sz="0" w:space="0" w:color="auto"/>
        <w:right w:val="none" w:sz="0" w:space="0" w:color="auto"/>
      </w:divBdr>
    </w:div>
    <w:div w:id="1118908314">
      <w:bodyDiv w:val="1"/>
      <w:marLeft w:val="0"/>
      <w:marRight w:val="0"/>
      <w:marTop w:val="0"/>
      <w:marBottom w:val="0"/>
      <w:divBdr>
        <w:top w:val="none" w:sz="0" w:space="0" w:color="auto"/>
        <w:left w:val="none" w:sz="0" w:space="0" w:color="auto"/>
        <w:bottom w:val="none" w:sz="0" w:space="0" w:color="auto"/>
        <w:right w:val="none" w:sz="0" w:space="0" w:color="auto"/>
      </w:divBdr>
    </w:div>
    <w:div w:id="1120419416">
      <w:bodyDiv w:val="1"/>
      <w:marLeft w:val="0"/>
      <w:marRight w:val="0"/>
      <w:marTop w:val="0"/>
      <w:marBottom w:val="0"/>
      <w:divBdr>
        <w:top w:val="none" w:sz="0" w:space="0" w:color="auto"/>
        <w:left w:val="none" w:sz="0" w:space="0" w:color="auto"/>
        <w:bottom w:val="none" w:sz="0" w:space="0" w:color="auto"/>
        <w:right w:val="none" w:sz="0" w:space="0" w:color="auto"/>
      </w:divBdr>
    </w:div>
    <w:div w:id="1128815982">
      <w:bodyDiv w:val="1"/>
      <w:marLeft w:val="0"/>
      <w:marRight w:val="0"/>
      <w:marTop w:val="0"/>
      <w:marBottom w:val="0"/>
      <w:divBdr>
        <w:top w:val="none" w:sz="0" w:space="0" w:color="auto"/>
        <w:left w:val="none" w:sz="0" w:space="0" w:color="auto"/>
        <w:bottom w:val="none" w:sz="0" w:space="0" w:color="auto"/>
        <w:right w:val="none" w:sz="0" w:space="0" w:color="auto"/>
      </w:divBdr>
    </w:div>
    <w:div w:id="1135488173">
      <w:bodyDiv w:val="1"/>
      <w:marLeft w:val="0"/>
      <w:marRight w:val="0"/>
      <w:marTop w:val="0"/>
      <w:marBottom w:val="0"/>
      <w:divBdr>
        <w:top w:val="none" w:sz="0" w:space="0" w:color="auto"/>
        <w:left w:val="none" w:sz="0" w:space="0" w:color="auto"/>
        <w:bottom w:val="none" w:sz="0" w:space="0" w:color="auto"/>
        <w:right w:val="none" w:sz="0" w:space="0" w:color="auto"/>
      </w:divBdr>
    </w:div>
    <w:div w:id="1139692174">
      <w:bodyDiv w:val="1"/>
      <w:marLeft w:val="0"/>
      <w:marRight w:val="0"/>
      <w:marTop w:val="0"/>
      <w:marBottom w:val="0"/>
      <w:divBdr>
        <w:top w:val="none" w:sz="0" w:space="0" w:color="auto"/>
        <w:left w:val="none" w:sz="0" w:space="0" w:color="auto"/>
        <w:bottom w:val="none" w:sz="0" w:space="0" w:color="auto"/>
        <w:right w:val="none" w:sz="0" w:space="0" w:color="auto"/>
      </w:divBdr>
    </w:div>
    <w:div w:id="1151599319">
      <w:bodyDiv w:val="1"/>
      <w:marLeft w:val="0"/>
      <w:marRight w:val="0"/>
      <w:marTop w:val="0"/>
      <w:marBottom w:val="0"/>
      <w:divBdr>
        <w:top w:val="none" w:sz="0" w:space="0" w:color="auto"/>
        <w:left w:val="none" w:sz="0" w:space="0" w:color="auto"/>
        <w:bottom w:val="none" w:sz="0" w:space="0" w:color="auto"/>
        <w:right w:val="none" w:sz="0" w:space="0" w:color="auto"/>
      </w:divBdr>
    </w:div>
    <w:div w:id="1158224517">
      <w:bodyDiv w:val="1"/>
      <w:marLeft w:val="0"/>
      <w:marRight w:val="0"/>
      <w:marTop w:val="0"/>
      <w:marBottom w:val="0"/>
      <w:divBdr>
        <w:top w:val="none" w:sz="0" w:space="0" w:color="auto"/>
        <w:left w:val="none" w:sz="0" w:space="0" w:color="auto"/>
        <w:bottom w:val="none" w:sz="0" w:space="0" w:color="auto"/>
        <w:right w:val="none" w:sz="0" w:space="0" w:color="auto"/>
      </w:divBdr>
    </w:div>
    <w:div w:id="1160190427">
      <w:bodyDiv w:val="1"/>
      <w:marLeft w:val="0"/>
      <w:marRight w:val="0"/>
      <w:marTop w:val="0"/>
      <w:marBottom w:val="0"/>
      <w:divBdr>
        <w:top w:val="none" w:sz="0" w:space="0" w:color="auto"/>
        <w:left w:val="none" w:sz="0" w:space="0" w:color="auto"/>
        <w:bottom w:val="none" w:sz="0" w:space="0" w:color="auto"/>
        <w:right w:val="none" w:sz="0" w:space="0" w:color="auto"/>
      </w:divBdr>
    </w:div>
    <w:div w:id="1162235405">
      <w:bodyDiv w:val="1"/>
      <w:marLeft w:val="0"/>
      <w:marRight w:val="0"/>
      <w:marTop w:val="0"/>
      <w:marBottom w:val="0"/>
      <w:divBdr>
        <w:top w:val="none" w:sz="0" w:space="0" w:color="auto"/>
        <w:left w:val="none" w:sz="0" w:space="0" w:color="auto"/>
        <w:bottom w:val="none" w:sz="0" w:space="0" w:color="auto"/>
        <w:right w:val="none" w:sz="0" w:space="0" w:color="auto"/>
      </w:divBdr>
    </w:div>
    <w:div w:id="1163231215">
      <w:bodyDiv w:val="1"/>
      <w:marLeft w:val="0"/>
      <w:marRight w:val="0"/>
      <w:marTop w:val="0"/>
      <w:marBottom w:val="0"/>
      <w:divBdr>
        <w:top w:val="none" w:sz="0" w:space="0" w:color="auto"/>
        <w:left w:val="none" w:sz="0" w:space="0" w:color="auto"/>
        <w:bottom w:val="none" w:sz="0" w:space="0" w:color="auto"/>
        <w:right w:val="none" w:sz="0" w:space="0" w:color="auto"/>
      </w:divBdr>
    </w:div>
    <w:div w:id="1163622880">
      <w:bodyDiv w:val="1"/>
      <w:marLeft w:val="0"/>
      <w:marRight w:val="0"/>
      <w:marTop w:val="0"/>
      <w:marBottom w:val="0"/>
      <w:divBdr>
        <w:top w:val="none" w:sz="0" w:space="0" w:color="auto"/>
        <w:left w:val="none" w:sz="0" w:space="0" w:color="auto"/>
        <w:bottom w:val="none" w:sz="0" w:space="0" w:color="auto"/>
        <w:right w:val="none" w:sz="0" w:space="0" w:color="auto"/>
      </w:divBdr>
    </w:div>
    <w:div w:id="1165825388">
      <w:bodyDiv w:val="1"/>
      <w:marLeft w:val="0"/>
      <w:marRight w:val="0"/>
      <w:marTop w:val="0"/>
      <w:marBottom w:val="0"/>
      <w:divBdr>
        <w:top w:val="none" w:sz="0" w:space="0" w:color="auto"/>
        <w:left w:val="none" w:sz="0" w:space="0" w:color="auto"/>
        <w:bottom w:val="none" w:sz="0" w:space="0" w:color="auto"/>
        <w:right w:val="none" w:sz="0" w:space="0" w:color="auto"/>
      </w:divBdr>
    </w:div>
    <w:div w:id="1166242301">
      <w:bodyDiv w:val="1"/>
      <w:marLeft w:val="0"/>
      <w:marRight w:val="0"/>
      <w:marTop w:val="0"/>
      <w:marBottom w:val="0"/>
      <w:divBdr>
        <w:top w:val="none" w:sz="0" w:space="0" w:color="auto"/>
        <w:left w:val="none" w:sz="0" w:space="0" w:color="auto"/>
        <w:bottom w:val="none" w:sz="0" w:space="0" w:color="auto"/>
        <w:right w:val="none" w:sz="0" w:space="0" w:color="auto"/>
      </w:divBdr>
    </w:div>
    <w:div w:id="1168446031">
      <w:bodyDiv w:val="1"/>
      <w:marLeft w:val="0"/>
      <w:marRight w:val="0"/>
      <w:marTop w:val="0"/>
      <w:marBottom w:val="0"/>
      <w:divBdr>
        <w:top w:val="none" w:sz="0" w:space="0" w:color="auto"/>
        <w:left w:val="none" w:sz="0" w:space="0" w:color="auto"/>
        <w:bottom w:val="none" w:sz="0" w:space="0" w:color="auto"/>
        <w:right w:val="none" w:sz="0" w:space="0" w:color="auto"/>
      </w:divBdr>
    </w:div>
    <w:div w:id="1170413391">
      <w:bodyDiv w:val="1"/>
      <w:marLeft w:val="0"/>
      <w:marRight w:val="0"/>
      <w:marTop w:val="0"/>
      <w:marBottom w:val="0"/>
      <w:divBdr>
        <w:top w:val="none" w:sz="0" w:space="0" w:color="auto"/>
        <w:left w:val="none" w:sz="0" w:space="0" w:color="auto"/>
        <w:bottom w:val="none" w:sz="0" w:space="0" w:color="auto"/>
        <w:right w:val="none" w:sz="0" w:space="0" w:color="auto"/>
      </w:divBdr>
    </w:div>
    <w:div w:id="1172330997">
      <w:bodyDiv w:val="1"/>
      <w:marLeft w:val="0"/>
      <w:marRight w:val="0"/>
      <w:marTop w:val="0"/>
      <w:marBottom w:val="0"/>
      <w:divBdr>
        <w:top w:val="none" w:sz="0" w:space="0" w:color="auto"/>
        <w:left w:val="none" w:sz="0" w:space="0" w:color="auto"/>
        <w:bottom w:val="none" w:sz="0" w:space="0" w:color="auto"/>
        <w:right w:val="none" w:sz="0" w:space="0" w:color="auto"/>
      </w:divBdr>
    </w:div>
    <w:div w:id="1181697377">
      <w:bodyDiv w:val="1"/>
      <w:marLeft w:val="0"/>
      <w:marRight w:val="0"/>
      <w:marTop w:val="0"/>
      <w:marBottom w:val="0"/>
      <w:divBdr>
        <w:top w:val="none" w:sz="0" w:space="0" w:color="auto"/>
        <w:left w:val="none" w:sz="0" w:space="0" w:color="auto"/>
        <w:bottom w:val="none" w:sz="0" w:space="0" w:color="auto"/>
        <w:right w:val="none" w:sz="0" w:space="0" w:color="auto"/>
      </w:divBdr>
    </w:div>
    <w:div w:id="1184243466">
      <w:bodyDiv w:val="1"/>
      <w:marLeft w:val="0"/>
      <w:marRight w:val="0"/>
      <w:marTop w:val="0"/>
      <w:marBottom w:val="0"/>
      <w:divBdr>
        <w:top w:val="none" w:sz="0" w:space="0" w:color="auto"/>
        <w:left w:val="none" w:sz="0" w:space="0" w:color="auto"/>
        <w:bottom w:val="none" w:sz="0" w:space="0" w:color="auto"/>
        <w:right w:val="none" w:sz="0" w:space="0" w:color="auto"/>
      </w:divBdr>
    </w:div>
    <w:div w:id="1184788256">
      <w:bodyDiv w:val="1"/>
      <w:marLeft w:val="0"/>
      <w:marRight w:val="0"/>
      <w:marTop w:val="0"/>
      <w:marBottom w:val="0"/>
      <w:divBdr>
        <w:top w:val="none" w:sz="0" w:space="0" w:color="auto"/>
        <w:left w:val="none" w:sz="0" w:space="0" w:color="auto"/>
        <w:bottom w:val="none" w:sz="0" w:space="0" w:color="auto"/>
        <w:right w:val="none" w:sz="0" w:space="0" w:color="auto"/>
      </w:divBdr>
    </w:div>
    <w:div w:id="1188759729">
      <w:bodyDiv w:val="1"/>
      <w:marLeft w:val="0"/>
      <w:marRight w:val="0"/>
      <w:marTop w:val="0"/>
      <w:marBottom w:val="0"/>
      <w:divBdr>
        <w:top w:val="none" w:sz="0" w:space="0" w:color="auto"/>
        <w:left w:val="none" w:sz="0" w:space="0" w:color="auto"/>
        <w:bottom w:val="none" w:sz="0" w:space="0" w:color="auto"/>
        <w:right w:val="none" w:sz="0" w:space="0" w:color="auto"/>
      </w:divBdr>
    </w:div>
    <w:div w:id="1193421434">
      <w:bodyDiv w:val="1"/>
      <w:marLeft w:val="0"/>
      <w:marRight w:val="0"/>
      <w:marTop w:val="0"/>
      <w:marBottom w:val="0"/>
      <w:divBdr>
        <w:top w:val="none" w:sz="0" w:space="0" w:color="auto"/>
        <w:left w:val="none" w:sz="0" w:space="0" w:color="auto"/>
        <w:bottom w:val="none" w:sz="0" w:space="0" w:color="auto"/>
        <w:right w:val="none" w:sz="0" w:space="0" w:color="auto"/>
      </w:divBdr>
    </w:div>
    <w:div w:id="1196962162">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209343195">
      <w:bodyDiv w:val="1"/>
      <w:marLeft w:val="0"/>
      <w:marRight w:val="0"/>
      <w:marTop w:val="0"/>
      <w:marBottom w:val="0"/>
      <w:divBdr>
        <w:top w:val="none" w:sz="0" w:space="0" w:color="auto"/>
        <w:left w:val="none" w:sz="0" w:space="0" w:color="auto"/>
        <w:bottom w:val="none" w:sz="0" w:space="0" w:color="auto"/>
        <w:right w:val="none" w:sz="0" w:space="0" w:color="auto"/>
      </w:divBdr>
    </w:div>
    <w:div w:id="1210189757">
      <w:bodyDiv w:val="1"/>
      <w:marLeft w:val="0"/>
      <w:marRight w:val="0"/>
      <w:marTop w:val="0"/>
      <w:marBottom w:val="0"/>
      <w:divBdr>
        <w:top w:val="none" w:sz="0" w:space="0" w:color="auto"/>
        <w:left w:val="none" w:sz="0" w:space="0" w:color="auto"/>
        <w:bottom w:val="none" w:sz="0" w:space="0" w:color="auto"/>
        <w:right w:val="none" w:sz="0" w:space="0" w:color="auto"/>
      </w:divBdr>
    </w:div>
    <w:div w:id="1216969255">
      <w:bodyDiv w:val="1"/>
      <w:marLeft w:val="0"/>
      <w:marRight w:val="0"/>
      <w:marTop w:val="0"/>
      <w:marBottom w:val="0"/>
      <w:divBdr>
        <w:top w:val="none" w:sz="0" w:space="0" w:color="auto"/>
        <w:left w:val="none" w:sz="0" w:space="0" w:color="auto"/>
        <w:bottom w:val="none" w:sz="0" w:space="0" w:color="auto"/>
        <w:right w:val="none" w:sz="0" w:space="0" w:color="auto"/>
      </w:divBdr>
    </w:div>
    <w:div w:id="1218593395">
      <w:bodyDiv w:val="1"/>
      <w:marLeft w:val="0"/>
      <w:marRight w:val="0"/>
      <w:marTop w:val="0"/>
      <w:marBottom w:val="0"/>
      <w:divBdr>
        <w:top w:val="none" w:sz="0" w:space="0" w:color="auto"/>
        <w:left w:val="none" w:sz="0" w:space="0" w:color="auto"/>
        <w:bottom w:val="none" w:sz="0" w:space="0" w:color="auto"/>
        <w:right w:val="none" w:sz="0" w:space="0" w:color="auto"/>
      </w:divBdr>
    </w:div>
    <w:div w:id="1231770802">
      <w:bodyDiv w:val="1"/>
      <w:marLeft w:val="0"/>
      <w:marRight w:val="0"/>
      <w:marTop w:val="0"/>
      <w:marBottom w:val="0"/>
      <w:divBdr>
        <w:top w:val="none" w:sz="0" w:space="0" w:color="auto"/>
        <w:left w:val="none" w:sz="0" w:space="0" w:color="auto"/>
        <w:bottom w:val="none" w:sz="0" w:space="0" w:color="auto"/>
        <w:right w:val="none" w:sz="0" w:space="0" w:color="auto"/>
      </w:divBdr>
    </w:div>
    <w:div w:id="1251698030">
      <w:bodyDiv w:val="1"/>
      <w:marLeft w:val="0"/>
      <w:marRight w:val="0"/>
      <w:marTop w:val="0"/>
      <w:marBottom w:val="0"/>
      <w:divBdr>
        <w:top w:val="none" w:sz="0" w:space="0" w:color="auto"/>
        <w:left w:val="none" w:sz="0" w:space="0" w:color="auto"/>
        <w:bottom w:val="none" w:sz="0" w:space="0" w:color="auto"/>
        <w:right w:val="none" w:sz="0" w:space="0" w:color="auto"/>
      </w:divBdr>
    </w:div>
    <w:div w:id="1258632117">
      <w:bodyDiv w:val="1"/>
      <w:marLeft w:val="0"/>
      <w:marRight w:val="0"/>
      <w:marTop w:val="0"/>
      <w:marBottom w:val="0"/>
      <w:divBdr>
        <w:top w:val="none" w:sz="0" w:space="0" w:color="auto"/>
        <w:left w:val="none" w:sz="0" w:space="0" w:color="auto"/>
        <w:bottom w:val="none" w:sz="0" w:space="0" w:color="auto"/>
        <w:right w:val="none" w:sz="0" w:space="0" w:color="auto"/>
      </w:divBdr>
    </w:div>
    <w:div w:id="1258905895">
      <w:bodyDiv w:val="1"/>
      <w:marLeft w:val="0"/>
      <w:marRight w:val="0"/>
      <w:marTop w:val="0"/>
      <w:marBottom w:val="0"/>
      <w:divBdr>
        <w:top w:val="none" w:sz="0" w:space="0" w:color="auto"/>
        <w:left w:val="none" w:sz="0" w:space="0" w:color="auto"/>
        <w:bottom w:val="none" w:sz="0" w:space="0" w:color="auto"/>
        <w:right w:val="none" w:sz="0" w:space="0" w:color="auto"/>
      </w:divBdr>
    </w:div>
    <w:div w:id="1267887388">
      <w:bodyDiv w:val="1"/>
      <w:marLeft w:val="0"/>
      <w:marRight w:val="0"/>
      <w:marTop w:val="0"/>
      <w:marBottom w:val="0"/>
      <w:divBdr>
        <w:top w:val="none" w:sz="0" w:space="0" w:color="auto"/>
        <w:left w:val="none" w:sz="0" w:space="0" w:color="auto"/>
        <w:bottom w:val="none" w:sz="0" w:space="0" w:color="auto"/>
        <w:right w:val="none" w:sz="0" w:space="0" w:color="auto"/>
      </w:divBdr>
    </w:div>
    <w:div w:id="1273048448">
      <w:bodyDiv w:val="1"/>
      <w:marLeft w:val="0"/>
      <w:marRight w:val="0"/>
      <w:marTop w:val="0"/>
      <w:marBottom w:val="0"/>
      <w:divBdr>
        <w:top w:val="none" w:sz="0" w:space="0" w:color="auto"/>
        <w:left w:val="none" w:sz="0" w:space="0" w:color="auto"/>
        <w:bottom w:val="none" w:sz="0" w:space="0" w:color="auto"/>
        <w:right w:val="none" w:sz="0" w:space="0" w:color="auto"/>
      </w:divBdr>
    </w:div>
    <w:div w:id="1278948601">
      <w:bodyDiv w:val="1"/>
      <w:marLeft w:val="0"/>
      <w:marRight w:val="0"/>
      <w:marTop w:val="0"/>
      <w:marBottom w:val="0"/>
      <w:divBdr>
        <w:top w:val="none" w:sz="0" w:space="0" w:color="auto"/>
        <w:left w:val="none" w:sz="0" w:space="0" w:color="auto"/>
        <w:bottom w:val="none" w:sz="0" w:space="0" w:color="auto"/>
        <w:right w:val="none" w:sz="0" w:space="0" w:color="auto"/>
      </w:divBdr>
    </w:div>
    <w:div w:id="1279292615">
      <w:bodyDiv w:val="1"/>
      <w:marLeft w:val="0"/>
      <w:marRight w:val="0"/>
      <w:marTop w:val="0"/>
      <w:marBottom w:val="0"/>
      <w:divBdr>
        <w:top w:val="none" w:sz="0" w:space="0" w:color="auto"/>
        <w:left w:val="none" w:sz="0" w:space="0" w:color="auto"/>
        <w:bottom w:val="none" w:sz="0" w:space="0" w:color="auto"/>
        <w:right w:val="none" w:sz="0" w:space="0" w:color="auto"/>
      </w:divBdr>
    </w:div>
    <w:div w:id="1285624756">
      <w:bodyDiv w:val="1"/>
      <w:marLeft w:val="0"/>
      <w:marRight w:val="0"/>
      <w:marTop w:val="0"/>
      <w:marBottom w:val="0"/>
      <w:divBdr>
        <w:top w:val="none" w:sz="0" w:space="0" w:color="auto"/>
        <w:left w:val="none" w:sz="0" w:space="0" w:color="auto"/>
        <w:bottom w:val="none" w:sz="0" w:space="0" w:color="auto"/>
        <w:right w:val="none" w:sz="0" w:space="0" w:color="auto"/>
      </w:divBdr>
    </w:div>
    <w:div w:id="1290282065">
      <w:bodyDiv w:val="1"/>
      <w:marLeft w:val="0"/>
      <w:marRight w:val="0"/>
      <w:marTop w:val="0"/>
      <w:marBottom w:val="0"/>
      <w:divBdr>
        <w:top w:val="none" w:sz="0" w:space="0" w:color="auto"/>
        <w:left w:val="none" w:sz="0" w:space="0" w:color="auto"/>
        <w:bottom w:val="none" w:sz="0" w:space="0" w:color="auto"/>
        <w:right w:val="none" w:sz="0" w:space="0" w:color="auto"/>
      </w:divBdr>
    </w:div>
    <w:div w:id="1290669392">
      <w:bodyDiv w:val="1"/>
      <w:marLeft w:val="0"/>
      <w:marRight w:val="0"/>
      <w:marTop w:val="0"/>
      <w:marBottom w:val="0"/>
      <w:divBdr>
        <w:top w:val="none" w:sz="0" w:space="0" w:color="auto"/>
        <w:left w:val="none" w:sz="0" w:space="0" w:color="auto"/>
        <w:bottom w:val="none" w:sz="0" w:space="0" w:color="auto"/>
        <w:right w:val="none" w:sz="0" w:space="0" w:color="auto"/>
      </w:divBdr>
    </w:div>
    <w:div w:id="1290893721">
      <w:bodyDiv w:val="1"/>
      <w:marLeft w:val="0"/>
      <w:marRight w:val="0"/>
      <w:marTop w:val="0"/>
      <w:marBottom w:val="0"/>
      <w:divBdr>
        <w:top w:val="none" w:sz="0" w:space="0" w:color="auto"/>
        <w:left w:val="none" w:sz="0" w:space="0" w:color="auto"/>
        <w:bottom w:val="none" w:sz="0" w:space="0" w:color="auto"/>
        <w:right w:val="none" w:sz="0" w:space="0" w:color="auto"/>
      </w:divBdr>
    </w:div>
    <w:div w:id="1299148068">
      <w:bodyDiv w:val="1"/>
      <w:marLeft w:val="0"/>
      <w:marRight w:val="0"/>
      <w:marTop w:val="0"/>
      <w:marBottom w:val="0"/>
      <w:divBdr>
        <w:top w:val="none" w:sz="0" w:space="0" w:color="auto"/>
        <w:left w:val="none" w:sz="0" w:space="0" w:color="auto"/>
        <w:bottom w:val="none" w:sz="0" w:space="0" w:color="auto"/>
        <w:right w:val="none" w:sz="0" w:space="0" w:color="auto"/>
      </w:divBdr>
    </w:div>
    <w:div w:id="1303458978">
      <w:bodyDiv w:val="1"/>
      <w:marLeft w:val="0"/>
      <w:marRight w:val="0"/>
      <w:marTop w:val="0"/>
      <w:marBottom w:val="0"/>
      <w:divBdr>
        <w:top w:val="none" w:sz="0" w:space="0" w:color="auto"/>
        <w:left w:val="none" w:sz="0" w:space="0" w:color="auto"/>
        <w:bottom w:val="none" w:sz="0" w:space="0" w:color="auto"/>
        <w:right w:val="none" w:sz="0" w:space="0" w:color="auto"/>
      </w:divBdr>
    </w:div>
    <w:div w:id="1305503378">
      <w:bodyDiv w:val="1"/>
      <w:marLeft w:val="0"/>
      <w:marRight w:val="0"/>
      <w:marTop w:val="0"/>
      <w:marBottom w:val="0"/>
      <w:divBdr>
        <w:top w:val="none" w:sz="0" w:space="0" w:color="auto"/>
        <w:left w:val="none" w:sz="0" w:space="0" w:color="auto"/>
        <w:bottom w:val="none" w:sz="0" w:space="0" w:color="auto"/>
        <w:right w:val="none" w:sz="0" w:space="0" w:color="auto"/>
      </w:divBdr>
    </w:div>
    <w:div w:id="1307006061">
      <w:bodyDiv w:val="1"/>
      <w:marLeft w:val="0"/>
      <w:marRight w:val="0"/>
      <w:marTop w:val="0"/>
      <w:marBottom w:val="0"/>
      <w:divBdr>
        <w:top w:val="none" w:sz="0" w:space="0" w:color="auto"/>
        <w:left w:val="none" w:sz="0" w:space="0" w:color="auto"/>
        <w:bottom w:val="none" w:sz="0" w:space="0" w:color="auto"/>
        <w:right w:val="none" w:sz="0" w:space="0" w:color="auto"/>
      </w:divBdr>
    </w:div>
    <w:div w:id="1318607285">
      <w:bodyDiv w:val="1"/>
      <w:marLeft w:val="0"/>
      <w:marRight w:val="0"/>
      <w:marTop w:val="0"/>
      <w:marBottom w:val="0"/>
      <w:divBdr>
        <w:top w:val="none" w:sz="0" w:space="0" w:color="auto"/>
        <w:left w:val="none" w:sz="0" w:space="0" w:color="auto"/>
        <w:bottom w:val="none" w:sz="0" w:space="0" w:color="auto"/>
        <w:right w:val="none" w:sz="0" w:space="0" w:color="auto"/>
      </w:divBdr>
    </w:div>
    <w:div w:id="1319724186">
      <w:bodyDiv w:val="1"/>
      <w:marLeft w:val="0"/>
      <w:marRight w:val="0"/>
      <w:marTop w:val="0"/>
      <w:marBottom w:val="0"/>
      <w:divBdr>
        <w:top w:val="none" w:sz="0" w:space="0" w:color="auto"/>
        <w:left w:val="none" w:sz="0" w:space="0" w:color="auto"/>
        <w:bottom w:val="none" w:sz="0" w:space="0" w:color="auto"/>
        <w:right w:val="none" w:sz="0" w:space="0" w:color="auto"/>
      </w:divBdr>
    </w:div>
    <w:div w:id="1327978793">
      <w:bodyDiv w:val="1"/>
      <w:marLeft w:val="0"/>
      <w:marRight w:val="0"/>
      <w:marTop w:val="0"/>
      <w:marBottom w:val="0"/>
      <w:divBdr>
        <w:top w:val="none" w:sz="0" w:space="0" w:color="auto"/>
        <w:left w:val="none" w:sz="0" w:space="0" w:color="auto"/>
        <w:bottom w:val="none" w:sz="0" w:space="0" w:color="auto"/>
        <w:right w:val="none" w:sz="0" w:space="0" w:color="auto"/>
      </w:divBdr>
    </w:div>
    <w:div w:id="1336348489">
      <w:bodyDiv w:val="1"/>
      <w:marLeft w:val="0"/>
      <w:marRight w:val="0"/>
      <w:marTop w:val="0"/>
      <w:marBottom w:val="0"/>
      <w:divBdr>
        <w:top w:val="none" w:sz="0" w:space="0" w:color="auto"/>
        <w:left w:val="none" w:sz="0" w:space="0" w:color="auto"/>
        <w:bottom w:val="none" w:sz="0" w:space="0" w:color="auto"/>
        <w:right w:val="none" w:sz="0" w:space="0" w:color="auto"/>
      </w:divBdr>
    </w:div>
    <w:div w:id="1339387656">
      <w:bodyDiv w:val="1"/>
      <w:marLeft w:val="0"/>
      <w:marRight w:val="0"/>
      <w:marTop w:val="0"/>
      <w:marBottom w:val="0"/>
      <w:divBdr>
        <w:top w:val="none" w:sz="0" w:space="0" w:color="auto"/>
        <w:left w:val="none" w:sz="0" w:space="0" w:color="auto"/>
        <w:bottom w:val="none" w:sz="0" w:space="0" w:color="auto"/>
        <w:right w:val="none" w:sz="0" w:space="0" w:color="auto"/>
      </w:divBdr>
    </w:div>
    <w:div w:id="1351370465">
      <w:bodyDiv w:val="1"/>
      <w:marLeft w:val="0"/>
      <w:marRight w:val="0"/>
      <w:marTop w:val="0"/>
      <w:marBottom w:val="0"/>
      <w:divBdr>
        <w:top w:val="none" w:sz="0" w:space="0" w:color="auto"/>
        <w:left w:val="none" w:sz="0" w:space="0" w:color="auto"/>
        <w:bottom w:val="none" w:sz="0" w:space="0" w:color="auto"/>
        <w:right w:val="none" w:sz="0" w:space="0" w:color="auto"/>
      </w:divBdr>
    </w:div>
    <w:div w:id="1354645947">
      <w:bodyDiv w:val="1"/>
      <w:marLeft w:val="0"/>
      <w:marRight w:val="0"/>
      <w:marTop w:val="0"/>
      <w:marBottom w:val="0"/>
      <w:divBdr>
        <w:top w:val="none" w:sz="0" w:space="0" w:color="auto"/>
        <w:left w:val="none" w:sz="0" w:space="0" w:color="auto"/>
        <w:bottom w:val="none" w:sz="0" w:space="0" w:color="auto"/>
        <w:right w:val="none" w:sz="0" w:space="0" w:color="auto"/>
      </w:divBdr>
    </w:div>
    <w:div w:id="1357119544">
      <w:bodyDiv w:val="1"/>
      <w:marLeft w:val="0"/>
      <w:marRight w:val="0"/>
      <w:marTop w:val="0"/>
      <w:marBottom w:val="0"/>
      <w:divBdr>
        <w:top w:val="none" w:sz="0" w:space="0" w:color="auto"/>
        <w:left w:val="none" w:sz="0" w:space="0" w:color="auto"/>
        <w:bottom w:val="none" w:sz="0" w:space="0" w:color="auto"/>
        <w:right w:val="none" w:sz="0" w:space="0" w:color="auto"/>
      </w:divBdr>
    </w:div>
    <w:div w:id="1360543818">
      <w:bodyDiv w:val="1"/>
      <w:marLeft w:val="0"/>
      <w:marRight w:val="0"/>
      <w:marTop w:val="0"/>
      <w:marBottom w:val="0"/>
      <w:divBdr>
        <w:top w:val="none" w:sz="0" w:space="0" w:color="auto"/>
        <w:left w:val="none" w:sz="0" w:space="0" w:color="auto"/>
        <w:bottom w:val="none" w:sz="0" w:space="0" w:color="auto"/>
        <w:right w:val="none" w:sz="0" w:space="0" w:color="auto"/>
      </w:divBdr>
    </w:div>
    <w:div w:id="1363020482">
      <w:bodyDiv w:val="1"/>
      <w:marLeft w:val="0"/>
      <w:marRight w:val="0"/>
      <w:marTop w:val="0"/>
      <w:marBottom w:val="0"/>
      <w:divBdr>
        <w:top w:val="none" w:sz="0" w:space="0" w:color="auto"/>
        <w:left w:val="none" w:sz="0" w:space="0" w:color="auto"/>
        <w:bottom w:val="none" w:sz="0" w:space="0" w:color="auto"/>
        <w:right w:val="none" w:sz="0" w:space="0" w:color="auto"/>
      </w:divBdr>
    </w:div>
    <w:div w:id="1383165158">
      <w:bodyDiv w:val="1"/>
      <w:marLeft w:val="0"/>
      <w:marRight w:val="0"/>
      <w:marTop w:val="0"/>
      <w:marBottom w:val="0"/>
      <w:divBdr>
        <w:top w:val="none" w:sz="0" w:space="0" w:color="auto"/>
        <w:left w:val="none" w:sz="0" w:space="0" w:color="auto"/>
        <w:bottom w:val="none" w:sz="0" w:space="0" w:color="auto"/>
        <w:right w:val="none" w:sz="0" w:space="0" w:color="auto"/>
      </w:divBdr>
    </w:div>
    <w:div w:id="1387293209">
      <w:bodyDiv w:val="1"/>
      <w:marLeft w:val="0"/>
      <w:marRight w:val="0"/>
      <w:marTop w:val="0"/>
      <w:marBottom w:val="0"/>
      <w:divBdr>
        <w:top w:val="none" w:sz="0" w:space="0" w:color="auto"/>
        <w:left w:val="none" w:sz="0" w:space="0" w:color="auto"/>
        <w:bottom w:val="none" w:sz="0" w:space="0" w:color="auto"/>
        <w:right w:val="none" w:sz="0" w:space="0" w:color="auto"/>
      </w:divBdr>
    </w:div>
    <w:div w:id="1390765976">
      <w:bodyDiv w:val="1"/>
      <w:marLeft w:val="0"/>
      <w:marRight w:val="0"/>
      <w:marTop w:val="0"/>
      <w:marBottom w:val="0"/>
      <w:divBdr>
        <w:top w:val="none" w:sz="0" w:space="0" w:color="auto"/>
        <w:left w:val="none" w:sz="0" w:space="0" w:color="auto"/>
        <w:bottom w:val="none" w:sz="0" w:space="0" w:color="auto"/>
        <w:right w:val="none" w:sz="0" w:space="0" w:color="auto"/>
      </w:divBdr>
    </w:div>
    <w:div w:id="1394354155">
      <w:bodyDiv w:val="1"/>
      <w:marLeft w:val="0"/>
      <w:marRight w:val="0"/>
      <w:marTop w:val="0"/>
      <w:marBottom w:val="0"/>
      <w:divBdr>
        <w:top w:val="none" w:sz="0" w:space="0" w:color="auto"/>
        <w:left w:val="none" w:sz="0" w:space="0" w:color="auto"/>
        <w:bottom w:val="none" w:sz="0" w:space="0" w:color="auto"/>
        <w:right w:val="none" w:sz="0" w:space="0" w:color="auto"/>
      </w:divBdr>
    </w:div>
    <w:div w:id="1399212085">
      <w:bodyDiv w:val="1"/>
      <w:marLeft w:val="0"/>
      <w:marRight w:val="0"/>
      <w:marTop w:val="0"/>
      <w:marBottom w:val="0"/>
      <w:divBdr>
        <w:top w:val="none" w:sz="0" w:space="0" w:color="auto"/>
        <w:left w:val="none" w:sz="0" w:space="0" w:color="auto"/>
        <w:bottom w:val="none" w:sz="0" w:space="0" w:color="auto"/>
        <w:right w:val="none" w:sz="0" w:space="0" w:color="auto"/>
      </w:divBdr>
    </w:div>
    <w:div w:id="1400594182">
      <w:bodyDiv w:val="1"/>
      <w:marLeft w:val="0"/>
      <w:marRight w:val="0"/>
      <w:marTop w:val="0"/>
      <w:marBottom w:val="0"/>
      <w:divBdr>
        <w:top w:val="none" w:sz="0" w:space="0" w:color="auto"/>
        <w:left w:val="none" w:sz="0" w:space="0" w:color="auto"/>
        <w:bottom w:val="none" w:sz="0" w:space="0" w:color="auto"/>
        <w:right w:val="none" w:sz="0" w:space="0" w:color="auto"/>
      </w:divBdr>
    </w:div>
    <w:div w:id="1407073548">
      <w:bodyDiv w:val="1"/>
      <w:marLeft w:val="0"/>
      <w:marRight w:val="0"/>
      <w:marTop w:val="0"/>
      <w:marBottom w:val="0"/>
      <w:divBdr>
        <w:top w:val="none" w:sz="0" w:space="0" w:color="auto"/>
        <w:left w:val="none" w:sz="0" w:space="0" w:color="auto"/>
        <w:bottom w:val="none" w:sz="0" w:space="0" w:color="auto"/>
        <w:right w:val="none" w:sz="0" w:space="0" w:color="auto"/>
      </w:divBdr>
    </w:div>
    <w:div w:id="1411465531">
      <w:bodyDiv w:val="1"/>
      <w:marLeft w:val="0"/>
      <w:marRight w:val="0"/>
      <w:marTop w:val="0"/>
      <w:marBottom w:val="0"/>
      <w:divBdr>
        <w:top w:val="none" w:sz="0" w:space="0" w:color="auto"/>
        <w:left w:val="none" w:sz="0" w:space="0" w:color="auto"/>
        <w:bottom w:val="none" w:sz="0" w:space="0" w:color="auto"/>
        <w:right w:val="none" w:sz="0" w:space="0" w:color="auto"/>
      </w:divBdr>
    </w:div>
    <w:div w:id="1411999866">
      <w:bodyDiv w:val="1"/>
      <w:marLeft w:val="0"/>
      <w:marRight w:val="0"/>
      <w:marTop w:val="0"/>
      <w:marBottom w:val="0"/>
      <w:divBdr>
        <w:top w:val="none" w:sz="0" w:space="0" w:color="auto"/>
        <w:left w:val="none" w:sz="0" w:space="0" w:color="auto"/>
        <w:bottom w:val="none" w:sz="0" w:space="0" w:color="auto"/>
        <w:right w:val="none" w:sz="0" w:space="0" w:color="auto"/>
      </w:divBdr>
    </w:div>
    <w:div w:id="1415084946">
      <w:bodyDiv w:val="1"/>
      <w:marLeft w:val="0"/>
      <w:marRight w:val="0"/>
      <w:marTop w:val="0"/>
      <w:marBottom w:val="0"/>
      <w:divBdr>
        <w:top w:val="none" w:sz="0" w:space="0" w:color="auto"/>
        <w:left w:val="none" w:sz="0" w:space="0" w:color="auto"/>
        <w:bottom w:val="none" w:sz="0" w:space="0" w:color="auto"/>
        <w:right w:val="none" w:sz="0" w:space="0" w:color="auto"/>
      </w:divBdr>
    </w:div>
    <w:div w:id="1420322809">
      <w:bodyDiv w:val="1"/>
      <w:marLeft w:val="0"/>
      <w:marRight w:val="0"/>
      <w:marTop w:val="0"/>
      <w:marBottom w:val="0"/>
      <w:divBdr>
        <w:top w:val="none" w:sz="0" w:space="0" w:color="auto"/>
        <w:left w:val="none" w:sz="0" w:space="0" w:color="auto"/>
        <w:bottom w:val="none" w:sz="0" w:space="0" w:color="auto"/>
        <w:right w:val="none" w:sz="0" w:space="0" w:color="auto"/>
      </w:divBdr>
    </w:div>
    <w:div w:id="1432630637">
      <w:bodyDiv w:val="1"/>
      <w:marLeft w:val="0"/>
      <w:marRight w:val="0"/>
      <w:marTop w:val="0"/>
      <w:marBottom w:val="0"/>
      <w:divBdr>
        <w:top w:val="none" w:sz="0" w:space="0" w:color="auto"/>
        <w:left w:val="none" w:sz="0" w:space="0" w:color="auto"/>
        <w:bottom w:val="none" w:sz="0" w:space="0" w:color="auto"/>
        <w:right w:val="none" w:sz="0" w:space="0" w:color="auto"/>
      </w:divBdr>
    </w:div>
    <w:div w:id="1439717047">
      <w:bodyDiv w:val="1"/>
      <w:marLeft w:val="0"/>
      <w:marRight w:val="0"/>
      <w:marTop w:val="0"/>
      <w:marBottom w:val="0"/>
      <w:divBdr>
        <w:top w:val="none" w:sz="0" w:space="0" w:color="auto"/>
        <w:left w:val="none" w:sz="0" w:space="0" w:color="auto"/>
        <w:bottom w:val="none" w:sz="0" w:space="0" w:color="auto"/>
        <w:right w:val="none" w:sz="0" w:space="0" w:color="auto"/>
      </w:divBdr>
    </w:div>
    <w:div w:id="1445686403">
      <w:bodyDiv w:val="1"/>
      <w:marLeft w:val="0"/>
      <w:marRight w:val="0"/>
      <w:marTop w:val="0"/>
      <w:marBottom w:val="0"/>
      <w:divBdr>
        <w:top w:val="none" w:sz="0" w:space="0" w:color="auto"/>
        <w:left w:val="none" w:sz="0" w:space="0" w:color="auto"/>
        <w:bottom w:val="none" w:sz="0" w:space="0" w:color="auto"/>
        <w:right w:val="none" w:sz="0" w:space="0" w:color="auto"/>
      </w:divBdr>
    </w:div>
    <w:div w:id="1459907916">
      <w:bodyDiv w:val="1"/>
      <w:marLeft w:val="0"/>
      <w:marRight w:val="0"/>
      <w:marTop w:val="0"/>
      <w:marBottom w:val="0"/>
      <w:divBdr>
        <w:top w:val="none" w:sz="0" w:space="0" w:color="auto"/>
        <w:left w:val="none" w:sz="0" w:space="0" w:color="auto"/>
        <w:bottom w:val="none" w:sz="0" w:space="0" w:color="auto"/>
        <w:right w:val="none" w:sz="0" w:space="0" w:color="auto"/>
      </w:divBdr>
    </w:div>
    <w:div w:id="1491822436">
      <w:bodyDiv w:val="1"/>
      <w:marLeft w:val="0"/>
      <w:marRight w:val="0"/>
      <w:marTop w:val="0"/>
      <w:marBottom w:val="0"/>
      <w:divBdr>
        <w:top w:val="none" w:sz="0" w:space="0" w:color="auto"/>
        <w:left w:val="none" w:sz="0" w:space="0" w:color="auto"/>
        <w:bottom w:val="none" w:sz="0" w:space="0" w:color="auto"/>
        <w:right w:val="none" w:sz="0" w:space="0" w:color="auto"/>
      </w:divBdr>
    </w:div>
    <w:div w:id="1493369413">
      <w:bodyDiv w:val="1"/>
      <w:marLeft w:val="0"/>
      <w:marRight w:val="0"/>
      <w:marTop w:val="0"/>
      <w:marBottom w:val="0"/>
      <w:divBdr>
        <w:top w:val="none" w:sz="0" w:space="0" w:color="auto"/>
        <w:left w:val="none" w:sz="0" w:space="0" w:color="auto"/>
        <w:bottom w:val="none" w:sz="0" w:space="0" w:color="auto"/>
        <w:right w:val="none" w:sz="0" w:space="0" w:color="auto"/>
      </w:divBdr>
    </w:div>
    <w:div w:id="1493374641">
      <w:bodyDiv w:val="1"/>
      <w:marLeft w:val="0"/>
      <w:marRight w:val="0"/>
      <w:marTop w:val="0"/>
      <w:marBottom w:val="0"/>
      <w:divBdr>
        <w:top w:val="none" w:sz="0" w:space="0" w:color="auto"/>
        <w:left w:val="none" w:sz="0" w:space="0" w:color="auto"/>
        <w:bottom w:val="none" w:sz="0" w:space="0" w:color="auto"/>
        <w:right w:val="none" w:sz="0" w:space="0" w:color="auto"/>
      </w:divBdr>
    </w:div>
    <w:div w:id="1494028722">
      <w:bodyDiv w:val="1"/>
      <w:marLeft w:val="0"/>
      <w:marRight w:val="0"/>
      <w:marTop w:val="0"/>
      <w:marBottom w:val="0"/>
      <w:divBdr>
        <w:top w:val="none" w:sz="0" w:space="0" w:color="auto"/>
        <w:left w:val="none" w:sz="0" w:space="0" w:color="auto"/>
        <w:bottom w:val="none" w:sz="0" w:space="0" w:color="auto"/>
        <w:right w:val="none" w:sz="0" w:space="0" w:color="auto"/>
      </w:divBdr>
    </w:div>
    <w:div w:id="1500194045">
      <w:bodyDiv w:val="1"/>
      <w:marLeft w:val="0"/>
      <w:marRight w:val="0"/>
      <w:marTop w:val="0"/>
      <w:marBottom w:val="0"/>
      <w:divBdr>
        <w:top w:val="none" w:sz="0" w:space="0" w:color="auto"/>
        <w:left w:val="none" w:sz="0" w:space="0" w:color="auto"/>
        <w:bottom w:val="none" w:sz="0" w:space="0" w:color="auto"/>
        <w:right w:val="none" w:sz="0" w:space="0" w:color="auto"/>
      </w:divBdr>
    </w:div>
    <w:div w:id="1503859540">
      <w:bodyDiv w:val="1"/>
      <w:marLeft w:val="0"/>
      <w:marRight w:val="0"/>
      <w:marTop w:val="0"/>
      <w:marBottom w:val="0"/>
      <w:divBdr>
        <w:top w:val="none" w:sz="0" w:space="0" w:color="auto"/>
        <w:left w:val="none" w:sz="0" w:space="0" w:color="auto"/>
        <w:bottom w:val="none" w:sz="0" w:space="0" w:color="auto"/>
        <w:right w:val="none" w:sz="0" w:space="0" w:color="auto"/>
      </w:divBdr>
    </w:div>
    <w:div w:id="1504472197">
      <w:bodyDiv w:val="1"/>
      <w:marLeft w:val="0"/>
      <w:marRight w:val="0"/>
      <w:marTop w:val="0"/>
      <w:marBottom w:val="0"/>
      <w:divBdr>
        <w:top w:val="none" w:sz="0" w:space="0" w:color="auto"/>
        <w:left w:val="none" w:sz="0" w:space="0" w:color="auto"/>
        <w:bottom w:val="none" w:sz="0" w:space="0" w:color="auto"/>
        <w:right w:val="none" w:sz="0" w:space="0" w:color="auto"/>
      </w:divBdr>
    </w:div>
    <w:div w:id="1505898615">
      <w:bodyDiv w:val="1"/>
      <w:marLeft w:val="0"/>
      <w:marRight w:val="0"/>
      <w:marTop w:val="0"/>
      <w:marBottom w:val="0"/>
      <w:divBdr>
        <w:top w:val="none" w:sz="0" w:space="0" w:color="auto"/>
        <w:left w:val="none" w:sz="0" w:space="0" w:color="auto"/>
        <w:bottom w:val="none" w:sz="0" w:space="0" w:color="auto"/>
        <w:right w:val="none" w:sz="0" w:space="0" w:color="auto"/>
      </w:divBdr>
    </w:div>
    <w:div w:id="1507132364">
      <w:bodyDiv w:val="1"/>
      <w:marLeft w:val="0"/>
      <w:marRight w:val="0"/>
      <w:marTop w:val="0"/>
      <w:marBottom w:val="0"/>
      <w:divBdr>
        <w:top w:val="none" w:sz="0" w:space="0" w:color="auto"/>
        <w:left w:val="none" w:sz="0" w:space="0" w:color="auto"/>
        <w:bottom w:val="none" w:sz="0" w:space="0" w:color="auto"/>
        <w:right w:val="none" w:sz="0" w:space="0" w:color="auto"/>
      </w:divBdr>
    </w:div>
    <w:div w:id="1528979654">
      <w:bodyDiv w:val="1"/>
      <w:marLeft w:val="0"/>
      <w:marRight w:val="0"/>
      <w:marTop w:val="0"/>
      <w:marBottom w:val="0"/>
      <w:divBdr>
        <w:top w:val="none" w:sz="0" w:space="0" w:color="auto"/>
        <w:left w:val="none" w:sz="0" w:space="0" w:color="auto"/>
        <w:bottom w:val="none" w:sz="0" w:space="0" w:color="auto"/>
        <w:right w:val="none" w:sz="0" w:space="0" w:color="auto"/>
      </w:divBdr>
    </w:div>
    <w:div w:id="1540625571">
      <w:bodyDiv w:val="1"/>
      <w:marLeft w:val="0"/>
      <w:marRight w:val="0"/>
      <w:marTop w:val="0"/>
      <w:marBottom w:val="0"/>
      <w:divBdr>
        <w:top w:val="none" w:sz="0" w:space="0" w:color="auto"/>
        <w:left w:val="none" w:sz="0" w:space="0" w:color="auto"/>
        <w:bottom w:val="none" w:sz="0" w:space="0" w:color="auto"/>
        <w:right w:val="none" w:sz="0" w:space="0" w:color="auto"/>
      </w:divBdr>
    </w:div>
    <w:div w:id="1545874609">
      <w:bodyDiv w:val="1"/>
      <w:marLeft w:val="0"/>
      <w:marRight w:val="0"/>
      <w:marTop w:val="0"/>
      <w:marBottom w:val="0"/>
      <w:divBdr>
        <w:top w:val="none" w:sz="0" w:space="0" w:color="auto"/>
        <w:left w:val="none" w:sz="0" w:space="0" w:color="auto"/>
        <w:bottom w:val="none" w:sz="0" w:space="0" w:color="auto"/>
        <w:right w:val="none" w:sz="0" w:space="0" w:color="auto"/>
      </w:divBdr>
    </w:div>
    <w:div w:id="1549608654">
      <w:bodyDiv w:val="1"/>
      <w:marLeft w:val="0"/>
      <w:marRight w:val="0"/>
      <w:marTop w:val="0"/>
      <w:marBottom w:val="0"/>
      <w:divBdr>
        <w:top w:val="none" w:sz="0" w:space="0" w:color="auto"/>
        <w:left w:val="none" w:sz="0" w:space="0" w:color="auto"/>
        <w:bottom w:val="none" w:sz="0" w:space="0" w:color="auto"/>
        <w:right w:val="none" w:sz="0" w:space="0" w:color="auto"/>
      </w:divBdr>
    </w:div>
    <w:div w:id="1557550087">
      <w:bodyDiv w:val="1"/>
      <w:marLeft w:val="0"/>
      <w:marRight w:val="0"/>
      <w:marTop w:val="0"/>
      <w:marBottom w:val="0"/>
      <w:divBdr>
        <w:top w:val="none" w:sz="0" w:space="0" w:color="auto"/>
        <w:left w:val="none" w:sz="0" w:space="0" w:color="auto"/>
        <w:bottom w:val="none" w:sz="0" w:space="0" w:color="auto"/>
        <w:right w:val="none" w:sz="0" w:space="0" w:color="auto"/>
      </w:divBdr>
    </w:div>
    <w:div w:id="1559130705">
      <w:bodyDiv w:val="1"/>
      <w:marLeft w:val="0"/>
      <w:marRight w:val="0"/>
      <w:marTop w:val="0"/>
      <w:marBottom w:val="0"/>
      <w:divBdr>
        <w:top w:val="none" w:sz="0" w:space="0" w:color="auto"/>
        <w:left w:val="none" w:sz="0" w:space="0" w:color="auto"/>
        <w:bottom w:val="none" w:sz="0" w:space="0" w:color="auto"/>
        <w:right w:val="none" w:sz="0" w:space="0" w:color="auto"/>
      </w:divBdr>
    </w:div>
    <w:div w:id="1563516013">
      <w:bodyDiv w:val="1"/>
      <w:marLeft w:val="0"/>
      <w:marRight w:val="0"/>
      <w:marTop w:val="0"/>
      <w:marBottom w:val="0"/>
      <w:divBdr>
        <w:top w:val="none" w:sz="0" w:space="0" w:color="auto"/>
        <w:left w:val="none" w:sz="0" w:space="0" w:color="auto"/>
        <w:bottom w:val="none" w:sz="0" w:space="0" w:color="auto"/>
        <w:right w:val="none" w:sz="0" w:space="0" w:color="auto"/>
      </w:divBdr>
    </w:div>
    <w:div w:id="1572160034">
      <w:bodyDiv w:val="1"/>
      <w:marLeft w:val="0"/>
      <w:marRight w:val="0"/>
      <w:marTop w:val="0"/>
      <w:marBottom w:val="0"/>
      <w:divBdr>
        <w:top w:val="none" w:sz="0" w:space="0" w:color="auto"/>
        <w:left w:val="none" w:sz="0" w:space="0" w:color="auto"/>
        <w:bottom w:val="none" w:sz="0" w:space="0" w:color="auto"/>
        <w:right w:val="none" w:sz="0" w:space="0" w:color="auto"/>
      </w:divBdr>
    </w:div>
    <w:div w:id="1575623518">
      <w:bodyDiv w:val="1"/>
      <w:marLeft w:val="0"/>
      <w:marRight w:val="0"/>
      <w:marTop w:val="0"/>
      <w:marBottom w:val="0"/>
      <w:divBdr>
        <w:top w:val="none" w:sz="0" w:space="0" w:color="auto"/>
        <w:left w:val="none" w:sz="0" w:space="0" w:color="auto"/>
        <w:bottom w:val="none" w:sz="0" w:space="0" w:color="auto"/>
        <w:right w:val="none" w:sz="0" w:space="0" w:color="auto"/>
      </w:divBdr>
    </w:div>
    <w:div w:id="1578511191">
      <w:bodyDiv w:val="1"/>
      <w:marLeft w:val="0"/>
      <w:marRight w:val="0"/>
      <w:marTop w:val="0"/>
      <w:marBottom w:val="0"/>
      <w:divBdr>
        <w:top w:val="none" w:sz="0" w:space="0" w:color="auto"/>
        <w:left w:val="none" w:sz="0" w:space="0" w:color="auto"/>
        <w:bottom w:val="none" w:sz="0" w:space="0" w:color="auto"/>
        <w:right w:val="none" w:sz="0" w:space="0" w:color="auto"/>
      </w:divBdr>
    </w:div>
    <w:div w:id="1581409017">
      <w:bodyDiv w:val="1"/>
      <w:marLeft w:val="0"/>
      <w:marRight w:val="0"/>
      <w:marTop w:val="0"/>
      <w:marBottom w:val="0"/>
      <w:divBdr>
        <w:top w:val="none" w:sz="0" w:space="0" w:color="auto"/>
        <w:left w:val="none" w:sz="0" w:space="0" w:color="auto"/>
        <w:bottom w:val="none" w:sz="0" w:space="0" w:color="auto"/>
        <w:right w:val="none" w:sz="0" w:space="0" w:color="auto"/>
      </w:divBdr>
    </w:div>
    <w:div w:id="1583878461">
      <w:bodyDiv w:val="1"/>
      <w:marLeft w:val="0"/>
      <w:marRight w:val="0"/>
      <w:marTop w:val="0"/>
      <w:marBottom w:val="0"/>
      <w:divBdr>
        <w:top w:val="none" w:sz="0" w:space="0" w:color="auto"/>
        <w:left w:val="none" w:sz="0" w:space="0" w:color="auto"/>
        <w:bottom w:val="none" w:sz="0" w:space="0" w:color="auto"/>
        <w:right w:val="none" w:sz="0" w:space="0" w:color="auto"/>
      </w:divBdr>
    </w:div>
    <w:div w:id="1586265243">
      <w:bodyDiv w:val="1"/>
      <w:marLeft w:val="0"/>
      <w:marRight w:val="0"/>
      <w:marTop w:val="0"/>
      <w:marBottom w:val="0"/>
      <w:divBdr>
        <w:top w:val="none" w:sz="0" w:space="0" w:color="auto"/>
        <w:left w:val="none" w:sz="0" w:space="0" w:color="auto"/>
        <w:bottom w:val="none" w:sz="0" w:space="0" w:color="auto"/>
        <w:right w:val="none" w:sz="0" w:space="0" w:color="auto"/>
      </w:divBdr>
    </w:div>
    <w:div w:id="1593663134">
      <w:bodyDiv w:val="1"/>
      <w:marLeft w:val="0"/>
      <w:marRight w:val="0"/>
      <w:marTop w:val="0"/>
      <w:marBottom w:val="0"/>
      <w:divBdr>
        <w:top w:val="none" w:sz="0" w:space="0" w:color="auto"/>
        <w:left w:val="none" w:sz="0" w:space="0" w:color="auto"/>
        <w:bottom w:val="none" w:sz="0" w:space="0" w:color="auto"/>
        <w:right w:val="none" w:sz="0" w:space="0" w:color="auto"/>
      </w:divBdr>
    </w:div>
    <w:div w:id="1595672421">
      <w:bodyDiv w:val="1"/>
      <w:marLeft w:val="0"/>
      <w:marRight w:val="0"/>
      <w:marTop w:val="0"/>
      <w:marBottom w:val="0"/>
      <w:divBdr>
        <w:top w:val="none" w:sz="0" w:space="0" w:color="auto"/>
        <w:left w:val="none" w:sz="0" w:space="0" w:color="auto"/>
        <w:bottom w:val="none" w:sz="0" w:space="0" w:color="auto"/>
        <w:right w:val="none" w:sz="0" w:space="0" w:color="auto"/>
      </w:divBdr>
    </w:div>
    <w:div w:id="1609195770">
      <w:bodyDiv w:val="1"/>
      <w:marLeft w:val="0"/>
      <w:marRight w:val="0"/>
      <w:marTop w:val="0"/>
      <w:marBottom w:val="0"/>
      <w:divBdr>
        <w:top w:val="none" w:sz="0" w:space="0" w:color="auto"/>
        <w:left w:val="none" w:sz="0" w:space="0" w:color="auto"/>
        <w:bottom w:val="none" w:sz="0" w:space="0" w:color="auto"/>
        <w:right w:val="none" w:sz="0" w:space="0" w:color="auto"/>
      </w:divBdr>
    </w:div>
    <w:div w:id="1610309897">
      <w:bodyDiv w:val="1"/>
      <w:marLeft w:val="0"/>
      <w:marRight w:val="0"/>
      <w:marTop w:val="0"/>
      <w:marBottom w:val="0"/>
      <w:divBdr>
        <w:top w:val="none" w:sz="0" w:space="0" w:color="auto"/>
        <w:left w:val="none" w:sz="0" w:space="0" w:color="auto"/>
        <w:bottom w:val="none" w:sz="0" w:space="0" w:color="auto"/>
        <w:right w:val="none" w:sz="0" w:space="0" w:color="auto"/>
      </w:divBdr>
    </w:div>
    <w:div w:id="1612274240">
      <w:bodyDiv w:val="1"/>
      <w:marLeft w:val="0"/>
      <w:marRight w:val="0"/>
      <w:marTop w:val="0"/>
      <w:marBottom w:val="0"/>
      <w:divBdr>
        <w:top w:val="none" w:sz="0" w:space="0" w:color="auto"/>
        <w:left w:val="none" w:sz="0" w:space="0" w:color="auto"/>
        <w:bottom w:val="none" w:sz="0" w:space="0" w:color="auto"/>
        <w:right w:val="none" w:sz="0" w:space="0" w:color="auto"/>
      </w:divBdr>
    </w:div>
    <w:div w:id="1618951665">
      <w:bodyDiv w:val="1"/>
      <w:marLeft w:val="0"/>
      <w:marRight w:val="0"/>
      <w:marTop w:val="0"/>
      <w:marBottom w:val="0"/>
      <w:divBdr>
        <w:top w:val="none" w:sz="0" w:space="0" w:color="auto"/>
        <w:left w:val="none" w:sz="0" w:space="0" w:color="auto"/>
        <w:bottom w:val="none" w:sz="0" w:space="0" w:color="auto"/>
        <w:right w:val="none" w:sz="0" w:space="0" w:color="auto"/>
      </w:divBdr>
    </w:div>
    <w:div w:id="1622413777">
      <w:bodyDiv w:val="1"/>
      <w:marLeft w:val="0"/>
      <w:marRight w:val="0"/>
      <w:marTop w:val="0"/>
      <w:marBottom w:val="0"/>
      <w:divBdr>
        <w:top w:val="none" w:sz="0" w:space="0" w:color="auto"/>
        <w:left w:val="none" w:sz="0" w:space="0" w:color="auto"/>
        <w:bottom w:val="none" w:sz="0" w:space="0" w:color="auto"/>
        <w:right w:val="none" w:sz="0" w:space="0" w:color="auto"/>
      </w:divBdr>
    </w:div>
    <w:div w:id="1628849758">
      <w:bodyDiv w:val="1"/>
      <w:marLeft w:val="0"/>
      <w:marRight w:val="0"/>
      <w:marTop w:val="0"/>
      <w:marBottom w:val="0"/>
      <w:divBdr>
        <w:top w:val="none" w:sz="0" w:space="0" w:color="auto"/>
        <w:left w:val="none" w:sz="0" w:space="0" w:color="auto"/>
        <w:bottom w:val="none" w:sz="0" w:space="0" w:color="auto"/>
        <w:right w:val="none" w:sz="0" w:space="0" w:color="auto"/>
      </w:divBdr>
    </w:div>
    <w:div w:id="1635939007">
      <w:bodyDiv w:val="1"/>
      <w:marLeft w:val="0"/>
      <w:marRight w:val="0"/>
      <w:marTop w:val="0"/>
      <w:marBottom w:val="0"/>
      <w:divBdr>
        <w:top w:val="none" w:sz="0" w:space="0" w:color="auto"/>
        <w:left w:val="none" w:sz="0" w:space="0" w:color="auto"/>
        <w:bottom w:val="none" w:sz="0" w:space="0" w:color="auto"/>
        <w:right w:val="none" w:sz="0" w:space="0" w:color="auto"/>
      </w:divBdr>
    </w:div>
    <w:div w:id="1637836012">
      <w:bodyDiv w:val="1"/>
      <w:marLeft w:val="0"/>
      <w:marRight w:val="0"/>
      <w:marTop w:val="0"/>
      <w:marBottom w:val="0"/>
      <w:divBdr>
        <w:top w:val="none" w:sz="0" w:space="0" w:color="auto"/>
        <w:left w:val="none" w:sz="0" w:space="0" w:color="auto"/>
        <w:bottom w:val="none" w:sz="0" w:space="0" w:color="auto"/>
        <w:right w:val="none" w:sz="0" w:space="0" w:color="auto"/>
      </w:divBdr>
    </w:div>
    <w:div w:id="1643778707">
      <w:bodyDiv w:val="1"/>
      <w:marLeft w:val="0"/>
      <w:marRight w:val="0"/>
      <w:marTop w:val="0"/>
      <w:marBottom w:val="0"/>
      <w:divBdr>
        <w:top w:val="none" w:sz="0" w:space="0" w:color="auto"/>
        <w:left w:val="none" w:sz="0" w:space="0" w:color="auto"/>
        <w:bottom w:val="none" w:sz="0" w:space="0" w:color="auto"/>
        <w:right w:val="none" w:sz="0" w:space="0" w:color="auto"/>
      </w:divBdr>
    </w:div>
    <w:div w:id="1644699967">
      <w:bodyDiv w:val="1"/>
      <w:marLeft w:val="0"/>
      <w:marRight w:val="0"/>
      <w:marTop w:val="0"/>
      <w:marBottom w:val="0"/>
      <w:divBdr>
        <w:top w:val="none" w:sz="0" w:space="0" w:color="auto"/>
        <w:left w:val="none" w:sz="0" w:space="0" w:color="auto"/>
        <w:bottom w:val="none" w:sz="0" w:space="0" w:color="auto"/>
        <w:right w:val="none" w:sz="0" w:space="0" w:color="auto"/>
      </w:divBdr>
    </w:div>
    <w:div w:id="1646154716">
      <w:bodyDiv w:val="1"/>
      <w:marLeft w:val="0"/>
      <w:marRight w:val="0"/>
      <w:marTop w:val="0"/>
      <w:marBottom w:val="0"/>
      <w:divBdr>
        <w:top w:val="none" w:sz="0" w:space="0" w:color="auto"/>
        <w:left w:val="none" w:sz="0" w:space="0" w:color="auto"/>
        <w:bottom w:val="none" w:sz="0" w:space="0" w:color="auto"/>
        <w:right w:val="none" w:sz="0" w:space="0" w:color="auto"/>
      </w:divBdr>
    </w:div>
    <w:div w:id="1658462844">
      <w:bodyDiv w:val="1"/>
      <w:marLeft w:val="0"/>
      <w:marRight w:val="0"/>
      <w:marTop w:val="0"/>
      <w:marBottom w:val="0"/>
      <w:divBdr>
        <w:top w:val="none" w:sz="0" w:space="0" w:color="auto"/>
        <w:left w:val="none" w:sz="0" w:space="0" w:color="auto"/>
        <w:bottom w:val="none" w:sz="0" w:space="0" w:color="auto"/>
        <w:right w:val="none" w:sz="0" w:space="0" w:color="auto"/>
      </w:divBdr>
    </w:div>
    <w:div w:id="1658609783">
      <w:bodyDiv w:val="1"/>
      <w:marLeft w:val="0"/>
      <w:marRight w:val="0"/>
      <w:marTop w:val="0"/>
      <w:marBottom w:val="0"/>
      <w:divBdr>
        <w:top w:val="none" w:sz="0" w:space="0" w:color="auto"/>
        <w:left w:val="none" w:sz="0" w:space="0" w:color="auto"/>
        <w:bottom w:val="none" w:sz="0" w:space="0" w:color="auto"/>
        <w:right w:val="none" w:sz="0" w:space="0" w:color="auto"/>
      </w:divBdr>
    </w:div>
    <w:div w:id="1659309118">
      <w:bodyDiv w:val="1"/>
      <w:marLeft w:val="0"/>
      <w:marRight w:val="0"/>
      <w:marTop w:val="0"/>
      <w:marBottom w:val="0"/>
      <w:divBdr>
        <w:top w:val="none" w:sz="0" w:space="0" w:color="auto"/>
        <w:left w:val="none" w:sz="0" w:space="0" w:color="auto"/>
        <w:bottom w:val="none" w:sz="0" w:space="0" w:color="auto"/>
        <w:right w:val="none" w:sz="0" w:space="0" w:color="auto"/>
      </w:divBdr>
    </w:div>
    <w:div w:id="1659796967">
      <w:bodyDiv w:val="1"/>
      <w:marLeft w:val="0"/>
      <w:marRight w:val="0"/>
      <w:marTop w:val="0"/>
      <w:marBottom w:val="0"/>
      <w:divBdr>
        <w:top w:val="none" w:sz="0" w:space="0" w:color="auto"/>
        <w:left w:val="none" w:sz="0" w:space="0" w:color="auto"/>
        <w:bottom w:val="none" w:sz="0" w:space="0" w:color="auto"/>
        <w:right w:val="none" w:sz="0" w:space="0" w:color="auto"/>
      </w:divBdr>
    </w:div>
    <w:div w:id="1663465597">
      <w:bodyDiv w:val="1"/>
      <w:marLeft w:val="0"/>
      <w:marRight w:val="0"/>
      <w:marTop w:val="0"/>
      <w:marBottom w:val="0"/>
      <w:divBdr>
        <w:top w:val="none" w:sz="0" w:space="0" w:color="auto"/>
        <w:left w:val="none" w:sz="0" w:space="0" w:color="auto"/>
        <w:bottom w:val="none" w:sz="0" w:space="0" w:color="auto"/>
        <w:right w:val="none" w:sz="0" w:space="0" w:color="auto"/>
      </w:divBdr>
    </w:div>
    <w:div w:id="1670012526">
      <w:bodyDiv w:val="1"/>
      <w:marLeft w:val="0"/>
      <w:marRight w:val="0"/>
      <w:marTop w:val="0"/>
      <w:marBottom w:val="0"/>
      <w:divBdr>
        <w:top w:val="none" w:sz="0" w:space="0" w:color="auto"/>
        <w:left w:val="none" w:sz="0" w:space="0" w:color="auto"/>
        <w:bottom w:val="none" w:sz="0" w:space="0" w:color="auto"/>
        <w:right w:val="none" w:sz="0" w:space="0" w:color="auto"/>
      </w:divBdr>
    </w:div>
    <w:div w:id="1673028193">
      <w:bodyDiv w:val="1"/>
      <w:marLeft w:val="0"/>
      <w:marRight w:val="0"/>
      <w:marTop w:val="0"/>
      <w:marBottom w:val="0"/>
      <w:divBdr>
        <w:top w:val="none" w:sz="0" w:space="0" w:color="auto"/>
        <w:left w:val="none" w:sz="0" w:space="0" w:color="auto"/>
        <w:bottom w:val="none" w:sz="0" w:space="0" w:color="auto"/>
        <w:right w:val="none" w:sz="0" w:space="0" w:color="auto"/>
      </w:divBdr>
    </w:div>
    <w:div w:id="1675036108">
      <w:bodyDiv w:val="1"/>
      <w:marLeft w:val="0"/>
      <w:marRight w:val="0"/>
      <w:marTop w:val="0"/>
      <w:marBottom w:val="0"/>
      <w:divBdr>
        <w:top w:val="none" w:sz="0" w:space="0" w:color="auto"/>
        <w:left w:val="none" w:sz="0" w:space="0" w:color="auto"/>
        <w:bottom w:val="none" w:sz="0" w:space="0" w:color="auto"/>
        <w:right w:val="none" w:sz="0" w:space="0" w:color="auto"/>
      </w:divBdr>
    </w:div>
    <w:div w:id="1675765319">
      <w:bodyDiv w:val="1"/>
      <w:marLeft w:val="0"/>
      <w:marRight w:val="0"/>
      <w:marTop w:val="0"/>
      <w:marBottom w:val="0"/>
      <w:divBdr>
        <w:top w:val="none" w:sz="0" w:space="0" w:color="auto"/>
        <w:left w:val="none" w:sz="0" w:space="0" w:color="auto"/>
        <w:bottom w:val="none" w:sz="0" w:space="0" w:color="auto"/>
        <w:right w:val="none" w:sz="0" w:space="0" w:color="auto"/>
      </w:divBdr>
    </w:div>
    <w:div w:id="1683120278">
      <w:bodyDiv w:val="1"/>
      <w:marLeft w:val="0"/>
      <w:marRight w:val="0"/>
      <w:marTop w:val="0"/>
      <w:marBottom w:val="0"/>
      <w:divBdr>
        <w:top w:val="none" w:sz="0" w:space="0" w:color="auto"/>
        <w:left w:val="none" w:sz="0" w:space="0" w:color="auto"/>
        <w:bottom w:val="none" w:sz="0" w:space="0" w:color="auto"/>
        <w:right w:val="none" w:sz="0" w:space="0" w:color="auto"/>
      </w:divBdr>
    </w:div>
    <w:div w:id="1684819677">
      <w:bodyDiv w:val="1"/>
      <w:marLeft w:val="0"/>
      <w:marRight w:val="0"/>
      <w:marTop w:val="0"/>
      <w:marBottom w:val="0"/>
      <w:divBdr>
        <w:top w:val="none" w:sz="0" w:space="0" w:color="auto"/>
        <w:left w:val="none" w:sz="0" w:space="0" w:color="auto"/>
        <w:bottom w:val="none" w:sz="0" w:space="0" w:color="auto"/>
        <w:right w:val="none" w:sz="0" w:space="0" w:color="auto"/>
      </w:divBdr>
    </w:div>
    <w:div w:id="1693410172">
      <w:bodyDiv w:val="1"/>
      <w:marLeft w:val="0"/>
      <w:marRight w:val="0"/>
      <w:marTop w:val="0"/>
      <w:marBottom w:val="0"/>
      <w:divBdr>
        <w:top w:val="none" w:sz="0" w:space="0" w:color="auto"/>
        <w:left w:val="none" w:sz="0" w:space="0" w:color="auto"/>
        <w:bottom w:val="none" w:sz="0" w:space="0" w:color="auto"/>
        <w:right w:val="none" w:sz="0" w:space="0" w:color="auto"/>
      </w:divBdr>
    </w:div>
    <w:div w:id="1696537902">
      <w:bodyDiv w:val="1"/>
      <w:marLeft w:val="0"/>
      <w:marRight w:val="0"/>
      <w:marTop w:val="0"/>
      <w:marBottom w:val="0"/>
      <w:divBdr>
        <w:top w:val="none" w:sz="0" w:space="0" w:color="auto"/>
        <w:left w:val="none" w:sz="0" w:space="0" w:color="auto"/>
        <w:bottom w:val="none" w:sz="0" w:space="0" w:color="auto"/>
        <w:right w:val="none" w:sz="0" w:space="0" w:color="auto"/>
      </w:divBdr>
    </w:div>
    <w:div w:id="1701006822">
      <w:bodyDiv w:val="1"/>
      <w:marLeft w:val="0"/>
      <w:marRight w:val="0"/>
      <w:marTop w:val="0"/>
      <w:marBottom w:val="0"/>
      <w:divBdr>
        <w:top w:val="none" w:sz="0" w:space="0" w:color="auto"/>
        <w:left w:val="none" w:sz="0" w:space="0" w:color="auto"/>
        <w:bottom w:val="none" w:sz="0" w:space="0" w:color="auto"/>
        <w:right w:val="none" w:sz="0" w:space="0" w:color="auto"/>
      </w:divBdr>
    </w:div>
    <w:div w:id="1701592461">
      <w:bodyDiv w:val="1"/>
      <w:marLeft w:val="0"/>
      <w:marRight w:val="0"/>
      <w:marTop w:val="0"/>
      <w:marBottom w:val="0"/>
      <w:divBdr>
        <w:top w:val="none" w:sz="0" w:space="0" w:color="auto"/>
        <w:left w:val="none" w:sz="0" w:space="0" w:color="auto"/>
        <w:bottom w:val="none" w:sz="0" w:space="0" w:color="auto"/>
        <w:right w:val="none" w:sz="0" w:space="0" w:color="auto"/>
      </w:divBdr>
    </w:div>
    <w:div w:id="1701858606">
      <w:bodyDiv w:val="1"/>
      <w:marLeft w:val="0"/>
      <w:marRight w:val="0"/>
      <w:marTop w:val="0"/>
      <w:marBottom w:val="0"/>
      <w:divBdr>
        <w:top w:val="none" w:sz="0" w:space="0" w:color="auto"/>
        <w:left w:val="none" w:sz="0" w:space="0" w:color="auto"/>
        <w:bottom w:val="none" w:sz="0" w:space="0" w:color="auto"/>
        <w:right w:val="none" w:sz="0" w:space="0" w:color="auto"/>
      </w:divBdr>
    </w:div>
    <w:div w:id="1720086839">
      <w:bodyDiv w:val="1"/>
      <w:marLeft w:val="0"/>
      <w:marRight w:val="0"/>
      <w:marTop w:val="0"/>
      <w:marBottom w:val="0"/>
      <w:divBdr>
        <w:top w:val="none" w:sz="0" w:space="0" w:color="auto"/>
        <w:left w:val="none" w:sz="0" w:space="0" w:color="auto"/>
        <w:bottom w:val="none" w:sz="0" w:space="0" w:color="auto"/>
        <w:right w:val="none" w:sz="0" w:space="0" w:color="auto"/>
      </w:divBdr>
    </w:div>
    <w:div w:id="1724254053">
      <w:bodyDiv w:val="1"/>
      <w:marLeft w:val="0"/>
      <w:marRight w:val="0"/>
      <w:marTop w:val="0"/>
      <w:marBottom w:val="0"/>
      <w:divBdr>
        <w:top w:val="none" w:sz="0" w:space="0" w:color="auto"/>
        <w:left w:val="none" w:sz="0" w:space="0" w:color="auto"/>
        <w:bottom w:val="none" w:sz="0" w:space="0" w:color="auto"/>
        <w:right w:val="none" w:sz="0" w:space="0" w:color="auto"/>
      </w:divBdr>
    </w:div>
    <w:div w:id="1740860339">
      <w:bodyDiv w:val="1"/>
      <w:marLeft w:val="0"/>
      <w:marRight w:val="0"/>
      <w:marTop w:val="0"/>
      <w:marBottom w:val="0"/>
      <w:divBdr>
        <w:top w:val="none" w:sz="0" w:space="0" w:color="auto"/>
        <w:left w:val="none" w:sz="0" w:space="0" w:color="auto"/>
        <w:bottom w:val="none" w:sz="0" w:space="0" w:color="auto"/>
        <w:right w:val="none" w:sz="0" w:space="0" w:color="auto"/>
      </w:divBdr>
    </w:div>
    <w:div w:id="1741754749">
      <w:bodyDiv w:val="1"/>
      <w:marLeft w:val="0"/>
      <w:marRight w:val="0"/>
      <w:marTop w:val="0"/>
      <w:marBottom w:val="0"/>
      <w:divBdr>
        <w:top w:val="none" w:sz="0" w:space="0" w:color="auto"/>
        <w:left w:val="none" w:sz="0" w:space="0" w:color="auto"/>
        <w:bottom w:val="none" w:sz="0" w:space="0" w:color="auto"/>
        <w:right w:val="none" w:sz="0" w:space="0" w:color="auto"/>
      </w:divBdr>
    </w:div>
    <w:div w:id="1747722736">
      <w:bodyDiv w:val="1"/>
      <w:marLeft w:val="0"/>
      <w:marRight w:val="0"/>
      <w:marTop w:val="0"/>
      <w:marBottom w:val="0"/>
      <w:divBdr>
        <w:top w:val="none" w:sz="0" w:space="0" w:color="auto"/>
        <w:left w:val="none" w:sz="0" w:space="0" w:color="auto"/>
        <w:bottom w:val="none" w:sz="0" w:space="0" w:color="auto"/>
        <w:right w:val="none" w:sz="0" w:space="0" w:color="auto"/>
      </w:divBdr>
    </w:div>
    <w:div w:id="1757166306">
      <w:bodyDiv w:val="1"/>
      <w:marLeft w:val="0"/>
      <w:marRight w:val="0"/>
      <w:marTop w:val="0"/>
      <w:marBottom w:val="0"/>
      <w:divBdr>
        <w:top w:val="none" w:sz="0" w:space="0" w:color="auto"/>
        <w:left w:val="none" w:sz="0" w:space="0" w:color="auto"/>
        <w:bottom w:val="none" w:sz="0" w:space="0" w:color="auto"/>
        <w:right w:val="none" w:sz="0" w:space="0" w:color="auto"/>
      </w:divBdr>
    </w:div>
    <w:div w:id="1760712779">
      <w:bodyDiv w:val="1"/>
      <w:marLeft w:val="0"/>
      <w:marRight w:val="0"/>
      <w:marTop w:val="0"/>
      <w:marBottom w:val="0"/>
      <w:divBdr>
        <w:top w:val="none" w:sz="0" w:space="0" w:color="auto"/>
        <w:left w:val="none" w:sz="0" w:space="0" w:color="auto"/>
        <w:bottom w:val="none" w:sz="0" w:space="0" w:color="auto"/>
        <w:right w:val="none" w:sz="0" w:space="0" w:color="auto"/>
      </w:divBdr>
    </w:div>
    <w:div w:id="1763794364">
      <w:bodyDiv w:val="1"/>
      <w:marLeft w:val="0"/>
      <w:marRight w:val="0"/>
      <w:marTop w:val="0"/>
      <w:marBottom w:val="0"/>
      <w:divBdr>
        <w:top w:val="none" w:sz="0" w:space="0" w:color="auto"/>
        <w:left w:val="none" w:sz="0" w:space="0" w:color="auto"/>
        <w:bottom w:val="none" w:sz="0" w:space="0" w:color="auto"/>
        <w:right w:val="none" w:sz="0" w:space="0" w:color="auto"/>
      </w:divBdr>
    </w:div>
    <w:div w:id="1766534080">
      <w:bodyDiv w:val="1"/>
      <w:marLeft w:val="0"/>
      <w:marRight w:val="0"/>
      <w:marTop w:val="0"/>
      <w:marBottom w:val="0"/>
      <w:divBdr>
        <w:top w:val="none" w:sz="0" w:space="0" w:color="auto"/>
        <w:left w:val="none" w:sz="0" w:space="0" w:color="auto"/>
        <w:bottom w:val="none" w:sz="0" w:space="0" w:color="auto"/>
        <w:right w:val="none" w:sz="0" w:space="0" w:color="auto"/>
      </w:divBdr>
    </w:div>
    <w:div w:id="1767187099">
      <w:bodyDiv w:val="1"/>
      <w:marLeft w:val="0"/>
      <w:marRight w:val="0"/>
      <w:marTop w:val="0"/>
      <w:marBottom w:val="0"/>
      <w:divBdr>
        <w:top w:val="none" w:sz="0" w:space="0" w:color="auto"/>
        <w:left w:val="none" w:sz="0" w:space="0" w:color="auto"/>
        <w:bottom w:val="none" w:sz="0" w:space="0" w:color="auto"/>
        <w:right w:val="none" w:sz="0" w:space="0" w:color="auto"/>
      </w:divBdr>
    </w:div>
    <w:div w:id="1767270073">
      <w:bodyDiv w:val="1"/>
      <w:marLeft w:val="0"/>
      <w:marRight w:val="0"/>
      <w:marTop w:val="0"/>
      <w:marBottom w:val="0"/>
      <w:divBdr>
        <w:top w:val="none" w:sz="0" w:space="0" w:color="auto"/>
        <w:left w:val="none" w:sz="0" w:space="0" w:color="auto"/>
        <w:bottom w:val="none" w:sz="0" w:space="0" w:color="auto"/>
        <w:right w:val="none" w:sz="0" w:space="0" w:color="auto"/>
      </w:divBdr>
    </w:div>
    <w:div w:id="1782801419">
      <w:bodyDiv w:val="1"/>
      <w:marLeft w:val="0"/>
      <w:marRight w:val="0"/>
      <w:marTop w:val="0"/>
      <w:marBottom w:val="0"/>
      <w:divBdr>
        <w:top w:val="none" w:sz="0" w:space="0" w:color="auto"/>
        <w:left w:val="none" w:sz="0" w:space="0" w:color="auto"/>
        <w:bottom w:val="none" w:sz="0" w:space="0" w:color="auto"/>
        <w:right w:val="none" w:sz="0" w:space="0" w:color="auto"/>
      </w:divBdr>
    </w:div>
    <w:div w:id="1790512843">
      <w:bodyDiv w:val="1"/>
      <w:marLeft w:val="0"/>
      <w:marRight w:val="0"/>
      <w:marTop w:val="0"/>
      <w:marBottom w:val="0"/>
      <w:divBdr>
        <w:top w:val="none" w:sz="0" w:space="0" w:color="auto"/>
        <w:left w:val="none" w:sz="0" w:space="0" w:color="auto"/>
        <w:bottom w:val="none" w:sz="0" w:space="0" w:color="auto"/>
        <w:right w:val="none" w:sz="0" w:space="0" w:color="auto"/>
      </w:divBdr>
    </w:div>
    <w:div w:id="1797603734">
      <w:bodyDiv w:val="1"/>
      <w:marLeft w:val="0"/>
      <w:marRight w:val="0"/>
      <w:marTop w:val="0"/>
      <w:marBottom w:val="0"/>
      <w:divBdr>
        <w:top w:val="none" w:sz="0" w:space="0" w:color="auto"/>
        <w:left w:val="none" w:sz="0" w:space="0" w:color="auto"/>
        <w:bottom w:val="none" w:sz="0" w:space="0" w:color="auto"/>
        <w:right w:val="none" w:sz="0" w:space="0" w:color="auto"/>
      </w:divBdr>
    </w:div>
    <w:div w:id="1807309912">
      <w:bodyDiv w:val="1"/>
      <w:marLeft w:val="0"/>
      <w:marRight w:val="0"/>
      <w:marTop w:val="0"/>
      <w:marBottom w:val="0"/>
      <w:divBdr>
        <w:top w:val="none" w:sz="0" w:space="0" w:color="auto"/>
        <w:left w:val="none" w:sz="0" w:space="0" w:color="auto"/>
        <w:bottom w:val="none" w:sz="0" w:space="0" w:color="auto"/>
        <w:right w:val="none" w:sz="0" w:space="0" w:color="auto"/>
      </w:divBdr>
    </w:div>
    <w:div w:id="1808353624">
      <w:bodyDiv w:val="1"/>
      <w:marLeft w:val="0"/>
      <w:marRight w:val="0"/>
      <w:marTop w:val="0"/>
      <w:marBottom w:val="0"/>
      <w:divBdr>
        <w:top w:val="none" w:sz="0" w:space="0" w:color="auto"/>
        <w:left w:val="none" w:sz="0" w:space="0" w:color="auto"/>
        <w:bottom w:val="none" w:sz="0" w:space="0" w:color="auto"/>
        <w:right w:val="none" w:sz="0" w:space="0" w:color="auto"/>
      </w:divBdr>
    </w:div>
    <w:div w:id="1809589461">
      <w:bodyDiv w:val="1"/>
      <w:marLeft w:val="0"/>
      <w:marRight w:val="0"/>
      <w:marTop w:val="0"/>
      <w:marBottom w:val="0"/>
      <w:divBdr>
        <w:top w:val="none" w:sz="0" w:space="0" w:color="auto"/>
        <w:left w:val="none" w:sz="0" w:space="0" w:color="auto"/>
        <w:bottom w:val="none" w:sz="0" w:space="0" w:color="auto"/>
        <w:right w:val="none" w:sz="0" w:space="0" w:color="auto"/>
      </w:divBdr>
    </w:div>
    <w:div w:id="1828399480">
      <w:bodyDiv w:val="1"/>
      <w:marLeft w:val="0"/>
      <w:marRight w:val="0"/>
      <w:marTop w:val="0"/>
      <w:marBottom w:val="0"/>
      <w:divBdr>
        <w:top w:val="none" w:sz="0" w:space="0" w:color="auto"/>
        <w:left w:val="none" w:sz="0" w:space="0" w:color="auto"/>
        <w:bottom w:val="none" w:sz="0" w:space="0" w:color="auto"/>
        <w:right w:val="none" w:sz="0" w:space="0" w:color="auto"/>
      </w:divBdr>
    </w:div>
    <w:div w:id="1829662627">
      <w:bodyDiv w:val="1"/>
      <w:marLeft w:val="0"/>
      <w:marRight w:val="0"/>
      <w:marTop w:val="0"/>
      <w:marBottom w:val="0"/>
      <w:divBdr>
        <w:top w:val="none" w:sz="0" w:space="0" w:color="auto"/>
        <w:left w:val="none" w:sz="0" w:space="0" w:color="auto"/>
        <w:bottom w:val="none" w:sz="0" w:space="0" w:color="auto"/>
        <w:right w:val="none" w:sz="0" w:space="0" w:color="auto"/>
      </w:divBdr>
    </w:div>
    <w:div w:id="1831600594">
      <w:bodyDiv w:val="1"/>
      <w:marLeft w:val="0"/>
      <w:marRight w:val="0"/>
      <w:marTop w:val="0"/>
      <w:marBottom w:val="0"/>
      <w:divBdr>
        <w:top w:val="none" w:sz="0" w:space="0" w:color="auto"/>
        <w:left w:val="none" w:sz="0" w:space="0" w:color="auto"/>
        <w:bottom w:val="none" w:sz="0" w:space="0" w:color="auto"/>
        <w:right w:val="none" w:sz="0" w:space="0" w:color="auto"/>
      </w:divBdr>
    </w:div>
    <w:div w:id="1834178037">
      <w:bodyDiv w:val="1"/>
      <w:marLeft w:val="0"/>
      <w:marRight w:val="0"/>
      <w:marTop w:val="0"/>
      <w:marBottom w:val="0"/>
      <w:divBdr>
        <w:top w:val="none" w:sz="0" w:space="0" w:color="auto"/>
        <w:left w:val="none" w:sz="0" w:space="0" w:color="auto"/>
        <w:bottom w:val="none" w:sz="0" w:space="0" w:color="auto"/>
        <w:right w:val="none" w:sz="0" w:space="0" w:color="auto"/>
      </w:divBdr>
    </w:div>
    <w:div w:id="1841038294">
      <w:bodyDiv w:val="1"/>
      <w:marLeft w:val="0"/>
      <w:marRight w:val="0"/>
      <w:marTop w:val="0"/>
      <w:marBottom w:val="0"/>
      <w:divBdr>
        <w:top w:val="none" w:sz="0" w:space="0" w:color="auto"/>
        <w:left w:val="none" w:sz="0" w:space="0" w:color="auto"/>
        <w:bottom w:val="none" w:sz="0" w:space="0" w:color="auto"/>
        <w:right w:val="none" w:sz="0" w:space="0" w:color="auto"/>
      </w:divBdr>
    </w:div>
    <w:div w:id="1842430864">
      <w:bodyDiv w:val="1"/>
      <w:marLeft w:val="0"/>
      <w:marRight w:val="0"/>
      <w:marTop w:val="0"/>
      <w:marBottom w:val="0"/>
      <w:divBdr>
        <w:top w:val="none" w:sz="0" w:space="0" w:color="auto"/>
        <w:left w:val="none" w:sz="0" w:space="0" w:color="auto"/>
        <w:bottom w:val="none" w:sz="0" w:space="0" w:color="auto"/>
        <w:right w:val="none" w:sz="0" w:space="0" w:color="auto"/>
      </w:divBdr>
    </w:div>
    <w:div w:id="1854297028">
      <w:bodyDiv w:val="1"/>
      <w:marLeft w:val="0"/>
      <w:marRight w:val="0"/>
      <w:marTop w:val="0"/>
      <w:marBottom w:val="0"/>
      <w:divBdr>
        <w:top w:val="none" w:sz="0" w:space="0" w:color="auto"/>
        <w:left w:val="none" w:sz="0" w:space="0" w:color="auto"/>
        <w:bottom w:val="none" w:sz="0" w:space="0" w:color="auto"/>
        <w:right w:val="none" w:sz="0" w:space="0" w:color="auto"/>
      </w:divBdr>
    </w:div>
    <w:div w:id="1854415715">
      <w:bodyDiv w:val="1"/>
      <w:marLeft w:val="0"/>
      <w:marRight w:val="0"/>
      <w:marTop w:val="0"/>
      <w:marBottom w:val="0"/>
      <w:divBdr>
        <w:top w:val="none" w:sz="0" w:space="0" w:color="auto"/>
        <w:left w:val="none" w:sz="0" w:space="0" w:color="auto"/>
        <w:bottom w:val="none" w:sz="0" w:space="0" w:color="auto"/>
        <w:right w:val="none" w:sz="0" w:space="0" w:color="auto"/>
      </w:divBdr>
    </w:div>
    <w:div w:id="1859856737">
      <w:bodyDiv w:val="1"/>
      <w:marLeft w:val="0"/>
      <w:marRight w:val="0"/>
      <w:marTop w:val="0"/>
      <w:marBottom w:val="0"/>
      <w:divBdr>
        <w:top w:val="none" w:sz="0" w:space="0" w:color="auto"/>
        <w:left w:val="none" w:sz="0" w:space="0" w:color="auto"/>
        <w:bottom w:val="none" w:sz="0" w:space="0" w:color="auto"/>
        <w:right w:val="none" w:sz="0" w:space="0" w:color="auto"/>
      </w:divBdr>
    </w:div>
    <w:div w:id="1860922485">
      <w:bodyDiv w:val="1"/>
      <w:marLeft w:val="0"/>
      <w:marRight w:val="0"/>
      <w:marTop w:val="0"/>
      <w:marBottom w:val="0"/>
      <w:divBdr>
        <w:top w:val="none" w:sz="0" w:space="0" w:color="auto"/>
        <w:left w:val="none" w:sz="0" w:space="0" w:color="auto"/>
        <w:bottom w:val="none" w:sz="0" w:space="0" w:color="auto"/>
        <w:right w:val="none" w:sz="0" w:space="0" w:color="auto"/>
      </w:divBdr>
    </w:div>
    <w:div w:id="1863200535">
      <w:bodyDiv w:val="1"/>
      <w:marLeft w:val="0"/>
      <w:marRight w:val="0"/>
      <w:marTop w:val="0"/>
      <w:marBottom w:val="0"/>
      <w:divBdr>
        <w:top w:val="none" w:sz="0" w:space="0" w:color="auto"/>
        <w:left w:val="none" w:sz="0" w:space="0" w:color="auto"/>
        <w:bottom w:val="none" w:sz="0" w:space="0" w:color="auto"/>
        <w:right w:val="none" w:sz="0" w:space="0" w:color="auto"/>
      </w:divBdr>
    </w:div>
    <w:div w:id="1882201915">
      <w:bodyDiv w:val="1"/>
      <w:marLeft w:val="0"/>
      <w:marRight w:val="0"/>
      <w:marTop w:val="0"/>
      <w:marBottom w:val="0"/>
      <w:divBdr>
        <w:top w:val="none" w:sz="0" w:space="0" w:color="auto"/>
        <w:left w:val="none" w:sz="0" w:space="0" w:color="auto"/>
        <w:bottom w:val="none" w:sz="0" w:space="0" w:color="auto"/>
        <w:right w:val="none" w:sz="0" w:space="0" w:color="auto"/>
      </w:divBdr>
    </w:div>
    <w:div w:id="1892419717">
      <w:bodyDiv w:val="1"/>
      <w:marLeft w:val="0"/>
      <w:marRight w:val="0"/>
      <w:marTop w:val="0"/>
      <w:marBottom w:val="0"/>
      <w:divBdr>
        <w:top w:val="none" w:sz="0" w:space="0" w:color="auto"/>
        <w:left w:val="none" w:sz="0" w:space="0" w:color="auto"/>
        <w:bottom w:val="none" w:sz="0" w:space="0" w:color="auto"/>
        <w:right w:val="none" w:sz="0" w:space="0" w:color="auto"/>
      </w:divBdr>
    </w:div>
    <w:div w:id="1894804602">
      <w:bodyDiv w:val="1"/>
      <w:marLeft w:val="0"/>
      <w:marRight w:val="0"/>
      <w:marTop w:val="0"/>
      <w:marBottom w:val="0"/>
      <w:divBdr>
        <w:top w:val="none" w:sz="0" w:space="0" w:color="auto"/>
        <w:left w:val="none" w:sz="0" w:space="0" w:color="auto"/>
        <w:bottom w:val="none" w:sz="0" w:space="0" w:color="auto"/>
        <w:right w:val="none" w:sz="0" w:space="0" w:color="auto"/>
      </w:divBdr>
    </w:div>
    <w:div w:id="1903632749">
      <w:bodyDiv w:val="1"/>
      <w:marLeft w:val="0"/>
      <w:marRight w:val="0"/>
      <w:marTop w:val="0"/>
      <w:marBottom w:val="0"/>
      <w:divBdr>
        <w:top w:val="none" w:sz="0" w:space="0" w:color="auto"/>
        <w:left w:val="none" w:sz="0" w:space="0" w:color="auto"/>
        <w:bottom w:val="none" w:sz="0" w:space="0" w:color="auto"/>
        <w:right w:val="none" w:sz="0" w:space="0" w:color="auto"/>
      </w:divBdr>
    </w:div>
    <w:div w:id="1904177785">
      <w:bodyDiv w:val="1"/>
      <w:marLeft w:val="0"/>
      <w:marRight w:val="0"/>
      <w:marTop w:val="0"/>
      <w:marBottom w:val="0"/>
      <w:divBdr>
        <w:top w:val="none" w:sz="0" w:space="0" w:color="auto"/>
        <w:left w:val="none" w:sz="0" w:space="0" w:color="auto"/>
        <w:bottom w:val="none" w:sz="0" w:space="0" w:color="auto"/>
        <w:right w:val="none" w:sz="0" w:space="0" w:color="auto"/>
      </w:divBdr>
    </w:div>
    <w:div w:id="1914270641">
      <w:bodyDiv w:val="1"/>
      <w:marLeft w:val="0"/>
      <w:marRight w:val="0"/>
      <w:marTop w:val="0"/>
      <w:marBottom w:val="0"/>
      <w:divBdr>
        <w:top w:val="none" w:sz="0" w:space="0" w:color="auto"/>
        <w:left w:val="none" w:sz="0" w:space="0" w:color="auto"/>
        <w:bottom w:val="none" w:sz="0" w:space="0" w:color="auto"/>
        <w:right w:val="none" w:sz="0" w:space="0" w:color="auto"/>
      </w:divBdr>
    </w:div>
    <w:div w:id="1925919616">
      <w:bodyDiv w:val="1"/>
      <w:marLeft w:val="0"/>
      <w:marRight w:val="0"/>
      <w:marTop w:val="0"/>
      <w:marBottom w:val="0"/>
      <w:divBdr>
        <w:top w:val="none" w:sz="0" w:space="0" w:color="auto"/>
        <w:left w:val="none" w:sz="0" w:space="0" w:color="auto"/>
        <w:bottom w:val="none" w:sz="0" w:space="0" w:color="auto"/>
        <w:right w:val="none" w:sz="0" w:space="0" w:color="auto"/>
      </w:divBdr>
    </w:div>
    <w:div w:id="1931427402">
      <w:bodyDiv w:val="1"/>
      <w:marLeft w:val="0"/>
      <w:marRight w:val="0"/>
      <w:marTop w:val="0"/>
      <w:marBottom w:val="0"/>
      <w:divBdr>
        <w:top w:val="none" w:sz="0" w:space="0" w:color="auto"/>
        <w:left w:val="none" w:sz="0" w:space="0" w:color="auto"/>
        <w:bottom w:val="none" w:sz="0" w:space="0" w:color="auto"/>
        <w:right w:val="none" w:sz="0" w:space="0" w:color="auto"/>
      </w:divBdr>
    </w:div>
    <w:div w:id="1936547368">
      <w:bodyDiv w:val="1"/>
      <w:marLeft w:val="0"/>
      <w:marRight w:val="0"/>
      <w:marTop w:val="0"/>
      <w:marBottom w:val="0"/>
      <w:divBdr>
        <w:top w:val="none" w:sz="0" w:space="0" w:color="auto"/>
        <w:left w:val="none" w:sz="0" w:space="0" w:color="auto"/>
        <w:bottom w:val="none" w:sz="0" w:space="0" w:color="auto"/>
        <w:right w:val="none" w:sz="0" w:space="0" w:color="auto"/>
      </w:divBdr>
    </w:div>
    <w:div w:id="1938295684">
      <w:bodyDiv w:val="1"/>
      <w:marLeft w:val="0"/>
      <w:marRight w:val="0"/>
      <w:marTop w:val="0"/>
      <w:marBottom w:val="0"/>
      <w:divBdr>
        <w:top w:val="none" w:sz="0" w:space="0" w:color="auto"/>
        <w:left w:val="none" w:sz="0" w:space="0" w:color="auto"/>
        <w:bottom w:val="none" w:sz="0" w:space="0" w:color="auto"/>
        <w:right w:val="none" w:sz="0" w:space="0" w:color="auto"/>
      </w:divBdr>
    </w:div>
    <w:div w:id="1941182141">
      <w:bodyDiv w:val="1"/>
      <w:marLeft w:val="0"/>
      <w:marRight w:val="0"/>
      <w:marTop w:val="0"/>
      <w:marBottom w:val="0"/>
      <w:divBdr>
        <w:top w:val="none" w:sz="0" w:space="0" w:color="auto"/>
        <w:left w:val="none" w:sz="0" w:space="0" w:color="auto"/>
        <w:bottom w:val="none" w:sz="0" w:space="0" w:color="auto"/>
        <w:right w:val="none" w:sz="0" w:space="0" w:color="auto"/>
      </w:divBdr>
    </w:div>
    <w:div w:id="1944727675">
      <w:bodyDiv w:val="1"/>
      <w:marLeft w:val="0"/>
      <w:marRight w:val="0"/>
      <w:marTop w:val="0"/>
      <w:marBottom w:val="0"/>
      <w:divBdr>
        <w:top w:val="none" w:sz="0" w:space="0" w:color="auto"/>
        <w:left w:val="none" w:sz="0" w:space="0" w:color="auto"/>
        <w:bottom w:val="none" w:sz="0" w:space="0" w:color="auto"/>
        <w:right w:val="none" w:sz="0" w:space="0" w:color="auto"/>
      </w:divBdr>
    </w:div>
    <w:div w:id="1947735274">
      <w:bodyDiv w:val="1"/>
      <w:marLeft w:val="0"/>
      <w:marRight w:val="0"/>
      <w:marTop w:val="0"/>
      <w:marBottom w:val="0"/>
      <w:divBdr>
        <w:top w:val="none" w:sz="0" w:space="0" w:color="auto"/>
        <w:left w:val="none" w:sz="0" w:space="0" w:color="auto"/>
        <w:bottom w:val="none" w:sz="0" w:space="0" w:color="auto"/>
        <w:right w:val="none" w:sz="0" w:space="0" w:color="auto"/>
      </w:divBdr>
    </w:div>
    <w:div w:id="1956666737">
      <w:bodyDiv w:val="1"/>
      <w:marLeft w:val="0"/>
      <w:marRight w:val="0"/>
      <w:marTop w:val="0"/>
      <w:marBottom w:val="0"/>
      <w:divBdr>
        <w:top w:val="none" w:sz="0" w:space="0" w:color="auto"/>
        <w:left w:val="none" w:sz="0" w:space="0" w:color="auto"/>
        <w:bottom w:val="none" w:sz="0" w:space="0" w:color="auto"/>
        <w:right w:val="none" w:sz="0" w:space="0" w:color="auto"/>
      </w:divBdr>
    </w:div>
    <w:div w:id="1959867758">
      <w:bodyDiv w:val="1"/>
      <w:marLeft w:val="0"/>
      <w:marRight w:val="0"/>
      <w:marTop w:val="0"/>
      <w:marBottom w:val="0"/>
      <w:divBdr>
        <w:top w:val="none" w:sz="0" w:space="0" w:color="auto"/>
        <w:left w:val="none" w:sz="0" w:space="0" w:color="auto"/>
        <w:bottom w:val="none" w:sz="0" w:space="0" w:color="auto"/>
        <w:right w:val="none" w:sz="0" w:space="0" w:color="auto"/>
      </w:divBdr>
    </w:div>
    <w:div w:id="1962613267">
      <w:bodyDiv w:val="1"/>
      <w:marLeft w:val="0"/>
      <w:marRight w:val="0"/>
      <w:marTop w:val="0"/>
      <w:marBottom w:val="0"/>
      <w:divBdr>
        <w:top w:val="none" w:sz="0" w:space="0" w:color="auto"/>
        <w:left w:val="none" w:sz="0" w:space="0" w:color="auto"/>
        <w:bottom w:val="none" w:sz="0" w:space="0" w:color="auto"/>
        <w:right w:val="none" w:sz="0" w:space="0" w:color="auto"/>
      </w:divBdr>
    </w:div>
    <w:div w:id="1964849473">
      <w:bodyDiv w:val="1"/>
      <w:marLeft w:val="0"/>
      <w:marRight w:val="0"/>
      <w:marTop w:val="0"/>
      <w:marBottom w:val="0"/>
      <w:divBdr>
        <w:top w:val="none" w:sz="0" w:space="0" w:color="auto"/>
        <w:left w:val="none" w:sz="0" w:space="0" w:color="auto"/>
        <w:bottom w:val="none" w:sz="0" w:space="0" w:color="auto"/>
        <w:right w:val="none" w:sz="0" w:space="0" w:color="auto"/>
      </w:divBdr>
    </w:div>
    <w:div w:id="1967465401">
      <w:bodyDiv w:val="1"/>
      <w:marLeft w:val="0"/>
      <w:marRight w:val="0"/>
      <w:marTop w:val="0"/>
      <w:marBottom w:val="0"/>
      <w:divBdr>
        <w:top w:val="none" w:sz="0" w:space="0" w:color="auto"/>
        <w:left w:val="none" w:sz="0" w:space="0" w:color="auto"/>
        <w:bottom w:val="none" w:sz="0" w:space="0" w:color="auto"/>
        <w:right w:val="none" w:sz="0" w:space="0" w:color="auto"/>
      </w:divBdr>
    </w:div>
    <w:div w:id="1974090931">
      <w:bodyDiv w:val="1"/>
      <w:marLeft w:val="0"/>
      <w:marRight w:val="0"/>
      <w:marTop w:val="0"/>
      <w:marBottom w:val="0"/>
      <w:divBdr>
        <w:top w:val="none" w:sz="0" w:space="0" w:color="auto"/>
        <w:left w:val="none" w:sz="0" w:space="0" w:color="auto"/>
        <w:bottom w:val="none" w:sz="0" w:space="0" w:color="auto"/>
        <w:right w:val="none" w:sz="0" w:space="0" w:color="auto"/>
      </w:divBdr>
    </w:div>
    <w:div w:id="1978140528">
      <w:bodyDiv w:val="1"/>
      <w:marLeft w:val="0"/>
      <w:marRight w:val="0"/>
      <w:marTop w:val="0"/>
      <w:marBottom w:val="0"/>
      <w:divBdr>
        <w:top w:val="none" w:sz="0" w:space="0" w:color="auto"/>
        <w:left w:val="none" w:sz="0" w:space="0" w:color="auto"/>
        <w:bottom w:val="none" w:sz="0" w:space="0" w:color="auto"/>
        <w:right w:val="none" w:sz="0" w:space="0" w:color="auto"/>
      </w:divBdr>
    </w:div>
    <w:div w:id="1981381556">
      <w:bodyDiv w:val="1"/>
      <w:marLeft w:val="0"/>
      <w:marRight w:val="0"/>
      <w:marTop w:val="0"/>
      <w:marBottom w:val="0"/>
      <w:divBdr>
        <w:top w:val="none" w:sz="0" w:space="0" w:color="auto"/>
        <w:left w:val="none" w:sz="0" w:space="0" w:color="auto"/>
        <w:bottom w:val="none" w:sz="0" w:space="0" w:color="auto"/>
        <w:right w:val="none" w:sz="0" w:space="0" w:color="auto"/>
      </w:divBdr>
    </w:div>
    <w:div w:id="1984003699">
      <w:bodyDiv w:val="1"/>
      <w:marLeft w:val="0"/>
      <w:marRight w:val="0"/>
      <w:marTop w:val="0"/>
      <w:marBottom w:val="0"/>
      <w:divBdr>
        <w:top w:val="none" w:sz="0" w:space="0" w:color="auto"/>
        <w:left w:val="none" w:sz="0" w:space="0" w:color="auto"/>
        <w:bottom w:val="none" w:sz="0" w:space="0" w:color="auto"/>
        <w:right w:val="none" w:sz="0" w:space="0" w:color="auto"/>
      </w:divBdr>
    </w:div>
    <w:div w:id="1988968199">
      <w:bodyDiv w:val="1"/>
      <w:marLeft w:val="0"/>
      <w:marRight w:val="0"/>
      <w:marTop w:val="0"/>
      <w:marBottom w:val="0"/>
      <w:divBdr>
        <w:top w:val="none" w:sz="0" w:space="0" w:color="auto"/>
        <w:left w:val="none" w:sz="0" w:space="0" w:color="auto"/>
        <w:bottom w:val="none" w:sz="0" w:space="0" w:color="auto"/>
        <w:right w:val="none" w:sz="0" w:space="0" w:color="auto"/>
      </w:divBdr>
    </w:div>
    <w:div w:id="1989554751">
      <w:bodyDiv w:val="1"/>
      <w:marLeft w:val="0"/>
      <w:marRight w:val="0"/>
      <w:marTop w:val="0"/>
      <w:marBottom w:val="0"/>
      <w:divBdr>
        <w:top w:val="none" w:sz="0" w:space="0" w:color="auto"/>
        <w:left w:val="none" w:sz="0" w:space="0" w:color="auto"/>
        <w:bottom w:val="none" w:sz="0" w:space="0" w:color="auto"/>
        <w:right w:val="none" w:sz="0" w:space="0" w:color="auto"/>
      </w:divBdr>
    </w:div>
    <w:div w:id="1995796262">
      <w:bodyDiv w:val="1"/>
      <w:marLeft w:val="0"/>
      <w:marRight w:val="0"/>
      <w:marTop w:val="0"/>
      <w:marBottom w:val="0"/>
      <w:divBdr>
        <w:top w:val="none" w:sz="0" w:space="0" w:color="auto"/>
        <w:left w:val="none" w:sz="0" w:space="0" w:color="auto"/>
        <w:bottom w:val="none" w:sz="0" w:space="0" w:color="auto"/>
        <w:right w:val="none" w:sz="0" w:space="0" w:color="auto"/>
      </w:divBdr>
    </w:div>
    <w:div w:id="1996882540">
      <w:bodyDiv w:val="1"/>
      <w:marLeft w:val="0"/>
      <w:marRight w:val="0"/>
      <w:marTop w:val="0"/>
      <w:marBottom w:val="0"/>
      <w:divBdr>
        <w:top w:val="none" w:sz="0" w:space="0" w:color="auto"/>
        <w:left w:val="none" w:sz="0" w:space="0" w:color="auto"/>
        <w:bottom w:val="none" w:sz="0" w:space="0" w:color="auto"/>
        <w:right w:val="none" w:sz="0" w:space="0" w:color="auto"/>
      </w:divBdr>
    </w:div>
    <w:div w:id="2000380182">
      <w:bodyDiv w:val="1"/>
      <w:marLeft w:val="0"/>
      <w:marRight w:val="0"/>
      <w:marTop w:val="0"/>
      <w:marBottom w:val="0"/>
      <w:divBdr>
        <w:top w:val="none" w:sz="0" w:space="0" w:color="auto"/>
        <w:left w:val="none" w:sz="0" w:space="0" w:color="auto"/>
        <w:bottom w:val="none" w:sz="0" w:space="0" w:color="auto"/>
        <w:right w:val="none" w:sz="0" w:space="0" w:color="auto"/>
      </w:divBdr>
    </w:div>
    <w:div w:id="2003852904">
      <w:bodyDiv w:val="1"/>
      <w:marLeft w:val="0"/>
      <w:marRight w:val="0"/>
      <w:marTop w:val="0"/>
      <w:marBottom w:val="0"/>
      <w:divBdr>
        <w:top w:val="none" w:sz="0" w:space="0" w:color="auto"/>
        <w:left w:val="none" w:sz="0" w:space="0" w:color="auto"/>
        <w:bottom w:val="none" w:sz="0" w:space="0" w:color="auto"/>
        <w:right w:val="none" w:sz="0" w:space="0" w:color="auto"/>
      </w:divBdr>
    </w:div>
    <w:div w:id="2005550695">
      <w:bodyDiv w:val="1"/>
      <w:marLeft w:val="0"/>
      <w:marRight w:val="0"/>
      <w:marTop w:val="0"/>
      <w:marBottom w:val="0"/>
      <w:divBdr>
        <w:top w:val="none" w:sz="0" w:space="0" w:color="auto"/>
        <w:left w:val="none" w:sz="0" w:space="0" w:color="auto"/>
        <w:bottom w:val="none" w:sz="0" w:space="0" w:color="auto"/>
        <w:right w:val="none" w:sz="0" w:space="0" w:color="auto"/>
      </w:divBdr>
    </w:div>
    <w:div w:id="2008900690">
      <w:bodyDiv w:val="1"/>
      <w:marLeft w:val="0"/>
      <w:marRight w:val="0"/>
      <w:marTop w:val="0"/>
      <w:marBottom w:val="0"/>
      <w:divBdr>
        <w:top w:val="none" w:sz="0" w:space="0" w:color="auto"/>
        <w:left w:val="none" w:sz="0" w:space="0" w:color="auto"/>
        <w:bottom w:val="none" w:sz="0" w:space="0" w:color="auto"/>
        <w:right w:val="none" w:sz="0" w:space="0" w:color="auto"/>
      </w:divBdr>
    </w:div>
    <w:div w:id="2040620238">
      <w:bodyDiv w:val="1"/>
      <w:marLeft w:val="0"/>
      <w:marRight w:val="0"/>
      <w:marTop w:val="0"/>
      <w:marBottom w:val="0"/>
      <w:divBdr>
        <w:top w:val="none" w:sz="0" w:space="0" w:color="auto"/>
        <w:left w:val="none" w:sz="0" w:space="0" w:color="auto"/>
        <w:bottom w:val="none" w:sz="0" w:space="0" w:color="auto"/>
        <w:right w:val="none" w:sz="0" w:space="0" w:color="auto"/>
      </w:divBdr>
    </w:div>
    <w:div w:id="2049530858">
      <w:bodyDiv w:val="1"/>
      <w:marLeft w:val="0"/>
      <w:marRight w:val="0"/>
      <w:marTop w:val="0"/>
      <w:marBottom w:val="0"/>
      <w:divBdr>
        <w:top w:val="none" w:sz="0" w:space="0" w:color="auto"/>
        <w:left w:val="none" w:sz="0" w:space="0" w:color="auto"/>
        <w:bottom w:val="none" w:sz="0" w:space="0" w:color="auto"/>
        <w:right w:val="none" w:sz="0" w:space="0" w:color="auto"/>
      </w:divBdr>
    </w:div>
    <w:div w:id="2054885792">
      <w:bodyDiv w:val="1"/>
      <w:marLeft w:val="0"/>
      <w:marRight w:val="0"/>
      <w:marTop w:val="0"/>
      <w:marBottom w:val="0"/>
      <w:divBdr>
        <w:top w:val="none" w:sz="0" w:space="0" w:color="auto"/>
        <w:left w:val="none" w:sz="0" w:space="0" w:color="auto"/>
        <w:bottom w:val="none" w:sz="0" w:space="0" w:color="auto"/>
        <w:right w:val="none" w:sz="0" w:space="0" w:color="auto"/>
      </w:divBdr>
    </w:div>
    <w:div w:id="2070686167">
      <w:bodyDiv w:val="1"/>
      <w:marLeft w:val="0"/>
      <w:marRight w:val="0"/>
      <w:marTop w:val="0"/>
      <w:marBottom w:val="0"/>
      <w:divBdr>
        <w:top w:val="none" w:sz="0" w:space="0" w:color="auto"/>
        <w:left w:val="none" w:sz="0" w:space="0" w:color="auto"/>
        <w:bottom w:val="none" w:sz="0" w:space="0" w:color="auto"/>
        <w:right w:val="none" w:sz="0" w:space="0" w:color="auto"/>
      </w:divBdr>
    </w:div>
    <w:div w:id="2076077519">
      <w:bodyDiv w:val="1"/>
      <w:marLeft w:val="0"/>
      <w:marRight w:val="0"/>
      <w:marTop w:val="0"/>
      <w:marBottom w:val="0"/>
      <w:divBdr>
        <w:top w:val="none" w:sz="0" w:space="0" w:color="auto"/>
        <w:left w:val="none" w:sz="0" w:space="0" w:color="auto"/>
        <w:bottom w:val="none" w:sz="0" w:space="0" w:color="auto"/>
        <w:right w:val="none" w:sz="0" w:space="0" w:color="auto"/>
      </w:divBdr>
    </w:div>
    <w:div w:id="2081949534">
      <w:bodyDiv w:val="1"/>
      <w:marLeft w:val="0"/>
      <w:marRight w:val="0"/>
      <w:marTop w:val="0"/>
      <w:marBottom w:val="0"/>
      <w:divBdr>
        <w:top w:val="none" w:sz="0" w:space="0" w:color="auto"/>
        <w:left w:val="none" w:sz="0" w:space="0" w:color="auto"/>
        <w:bottom w:val="none" w:sz="0" w:space="0" w:color="auto"/>
        <w:right w:val="none" w:sz="0" w:space="0" w:color="auto"/>
      </w:divBdr>
    </w:div>
    <w:div w:id="2088720553">
      <w:bodyDiv w:val="1"/>
      <w:marLeft w:val="0"/>
      <w:marRight w:val="0"/>
      <w:marTop w:val="0"/>
      <w:marBottom w:val="0"/>
      <w:divBdr>
        <w:top w:val="none" w:sz="0" w:space="0" w:color="auto"/>
        <w:left w:val="none" w:sz="0" w:space="0" w:color="auto"/>
        <w:bottom w:val="none" w:sz="0" w:space="0" w:color="auto"/>
        <w:right w:val="none" w:sz="0" w:space="0" w:color="auto"/>
      </w:divBdr>
    </w:div>
    <w:div w:id="2092121594">
      <w:bodyDiv w:val="1"/>
      <w:marLeft w:val="0"/>
      <w:marRight w:val="0"/>
      <w:marTop w:val="0"/>
      <w:marBottom w:val="0"/>
      <w:divBdr>
        <w:top w:val="none" w:sz="0" w:space="0" w:color="auto"/>
        <w:left w:val="none" w:sz="0" w:space="0" w:color="auto"/>
        <w:bottom w:val="none" w:sz="0" w:space="0" w:color="auto"/>
        <w:right w:val="none" w:sz="0" w:space="0" w:color="auto"/>
      </w:divBdr>
    </w:div>
    <w:div w:id="2097163694">
      <w:bodyDiv w:val="1"/>
      <w:marLeft w:val="0"/>
      <w:marRight w:val="0"/>
      <w:marTop w:val="0"/>
      <w:marBottom w:val="0"/>
      <w:divBdr>
        <w:top w:val="none" w:sz="0" w:space="0" w:color="auto"/>
        <w:left w:val="none" w:sz="0" w:space="0" w:color="auto"/>
        <w:bottom w:val="none" w:sz="0" w:space="0" w:color="auto"/>
        <w:right w:val="none" w:sz="0" w:space="0" w:color="auto"/>
      </w:divBdr>
    </w:div>
    <w:div w:id="2100371256">
      <w:bodyDiv w:val="1"/>
      <w:marLeft w:val="0"/>
      <w:marRight w:val="0"/>
      <w:marTop w:val="0"/>
      <w:marBottom w:val="0"/>
      <w:divBdr>
        <w:top w:val="none" w:sz="0" w:space="0" w:color="auto"/>
        <w:left w:val="none" w:sz="0" w:space="0" w:color="auto"/>
        <w:bottom w:val="none" w:sz="0" w:space="0" w:color="auto"/>
        <w:right w:val="none" w:sz="0" w:space="0" w:color="auto"/>
      </w:divBdr>
    </w:div>
    <w:div w:id="2102678705">
      <w:bodyDiv w:val="1"/>
      <w:marLeft w:val="0"/>
      <w:marRight w:val="0"/>
      <w:marTop w:val="0"/>
      <w:marBottom w:val="0"/>
      <w:divBdr>
        <w:top w:val="none" w:sz="0" w:space="0" w:color="auto"/>
        <w:left w:val="none" w:sz="0" w:space="0" w:color="auto"/>
        <w:bottom w:val="none" w:sz="0" w:space="0" w:color="auto"/>
        <w:right w:val="none" w:sz="0" w:space="0" w:color="auto"/>
      </w:divBdr>
    </w:div>
    <w:div w:id="2105219637">
      <w:bodyDiv w:val="1"/>
      <w:marLeft w:val="0"/>
      <w:marRight w:val="0"/>
      <w:marTop w:val="0"/>
      <w:marBottom w:val="0"/>
      <w:divBdr>
        <w:top w:val="none" w:sz="0" w:space="0" w:color="auto"/>
        <w:left w:val="none" w:sz="0" w:space="0" w:color="auto"/>
        <w:bottom w:val="none" w:sz="0" w:space="0" w:color="auto"/>
        <w:right w:val="none" w:sz="0" w:space="0" w:color="auto"/>
      </w:divBdr>
    </w:div>
    <w:div w:id="2112772892">
      <w:bodyDiv w:val="1"/>
      <w:marLeft w:val="0"/>
      <w:marRight w:val="0"/>
      <w:marTop w:val="0"/>
      <w:marBottom w:val="0"/>
      <w:divBdr>
        <w:top w:val="none" w:sz="0" w:space="0" w:color="auto"/>
        <w:left w:val="none" w:sz="0" w:space="0" w:color="auto"/>
        <w:bottom w:val="none" w:sz="0" w:space="0" w:color="auto"/>
        <w:right w:val="none" w:sz="0" w:space="0" w:color="auto"/>
      </w:divBdr>
    </w:div>
    <w:div w:id="2113427409">
      <w:bodyDiv w:val="1"/>
      <w:marLeft w:val="0"/>
      <w:marRight w:val="0"/>
      <w:marTop w:val="0"/>
      <w:marBottom w:val="0"/>
      <w:divBdr>
        <w:top w:val="none" w:sz="0" w:space="0" w:color="auto"/>
        <w:left w:val="none" w:sz="0" w:space="0" w:color="auto"/>
        <w:bottom w:val="none" w:sz="0" w:space="0" w:color="auto"/>
        <w:right w:val="none" w:sz="0" w:space="0" w:color="auto"/>
      </w:divBdr>
    </w:div>
    <w:div w:id="2131437600">
      <w:bodyDiv w:val="1"/>
      <w:marLeft w:val="0"/>
      <w:marRight w:val="0"/>
      <w:marTop w:val="0"/>
      <w:marBottom w:val="0"/>
      <w:divBdr>
        <w:top w:val="none" w:sz="0" w:space="0" w:color="auto"/>
        <w:left w:val="none" w:sz="0" w:space="0" w:color="auto"/>
        <w:bottom w:val="none" w:sz="0" w:space="0" w:color="auto"/>
        <w:right w:val="none" w:sz="0" w:space="0" w:color="auto"/>
      </w:divBdr>
    </w:div>
    <w:div w:id="2132361212">
      <w:bodyDiv w:val="1"/>
      <w:marLeft w:val="0"/>
      <w:marRight w:val="0"/>
      <w:marTop w:val="0"/>
      <w:marBottom w:val="0"/>
      <w:divBdr>
        <w:top w:val="none" w:sz="0" w:space="0" w:color="auto"/>
        <w:left w:val="none" w:sz="0" w:space="0" w:color="auto"/>
        <w:bottom w:val="none" w:sz="0" w:space="0" w:color="auto"/>
        <w:right w:val="none" w:sz="0" w:space="0" w:color="auto"/>
      </w:divBdr>
    </w:div>
    <w:div w:id="2142112056">
      <w:bodyDiv w:val="1"/>
      <w:marLeft w:val="0"/>
      <w:marRight w:val="0"/>
      <w:marTop w:val="0"/>
      <w:marBottom w:val="0"/>
      <w:divBdr>
        <w:top w:val="none" w:sz="0" w:space="0" w:color="auto"/>
        <w:left w:val="none" w:sz="0" w:space="0" w:color="auto"/>
        <w:bottom w:val="none" w:sz="0" w:space="0" w:color="auto"/>
        <w:right w:val="none" w:sz="0" w:space="0" w:color="auto"/>
      </w:divBdr>
    </w:div>
    <w:div w:id="2144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ofPieChart>
        <c:ofPieType val="pie"/>
        <c:varyColors val="1"/>
        <c:ser>
          <c:idx val="0"/>
          <c:order val="0"/>
          <c:tx>
            <c:strRef>
              <c:f>Лист1!$B$1</c:f>
              <c:strCache>
                <c:ptCount val="1"/>
                <c:pt idx="0">
                  <c:v>Ikki yillik</c:v>
                </c:pt>
              </c:strCache>
            </c:strRef>
          </c:tx>
          <c:explosion val="2"/>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C30-4D4D-8989-B8FE706E885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C30-4D4D-8989-B8FE706E885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C30-4D4D-8989-B8FE706E885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E1E2-46E0-BCC4-D726BA9A0F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Tibbiy profilaktika</c:v>
                </c:pt>
                <c:pt idx="1">
                  <c:v>Tibbiy ijtimoiy ish</c:v>
                </c:pt>
                <c:pt idx="2">
                  <c:v>Patronaj hamshira</c:v>
                </c:pt>
              </c:strCache>
            </c:strRef>
          </c:cat>
          <c:val>
            <c:numRef>
              <c:f>Лист1!$B$2:$B$4</c:f>
              <c:numCache>
                <c:formatCode>General</c:formatCode>
                <c:ptCount val="3"/>
                <c:pt idx="0">
                  <c:v>3644</c:v>
                </c:pt>
                <c:pt idx="1">
                  <c:v>3644</c:v>
                </c:pt>
                <c:pt idx="2">
                  <c:v>865</c:v>
                </c:pt>
              </c:numCache>
            </c:numRef>
          </c:val>
          <c:extLst>
            <c:ext xmlns:c16="http://schemas.microsoft.com/office/drawing/2014/chart" uri="{C3380CC4-5D6E-409C-BE32-E72D297353CC}">
              <c16:uniqueId val="{00000006-2C30-4D4D-8989-B8FE706E8858}"/>
            </c:ext>
          </c:extLst>
        </c:ser>
        <c:dLbls>
          <c:dLblPos val="bestFit"/>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Uch yillik</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DF-4451-AF2E-556AB499584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DF-4451-AF2E-556AB499584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0DF-4451-AF2E-556AB499584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0DF-4451-AF2E-556AB499584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0DF-4451-AF2E-556AB499584C}"/>
              </c:ext>
            </c:extLst>
          </c:dPt>
          <c:dLbls>
            <c:dLbl>
              <c:idx val="4"/>
              <c:layout>
                <c:manualLayout>
                  <c:x val="4.6184139646299673E-2"/>
                  <c:y val="8.814087482092626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DF-4451-AF2E-556AB49958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Hamshiralik ishi</c:v>
                </c:pt>
                <c:pt idx="1">
                  <c:v>Feldsherlik</c:v>
                </c:pt>
                <c:pt idx="2">
                  <c:v>Laboratoriya ishi</c:v>
                </c:pt>
                <c:pt idx="3">
                  <c:v>Farmatsiya</c:v>
                </c:pt>
                <c:pt idx="4">
                  <c:v>Stomatologiya</c:v>
                </c:pt>
              </c:strCache>
            </c:strRef>
          </c:cat>
          <c:val>
            <c:numRef>
              <c:f>Лист1!$B$2:$B$6</c:f>
              <c:numCache>
                <c:formatCode>General</c:formatCode>
                <c:ptCount val="5"/>
                <c:pt idx="0">
                  <c:v>38798</c:v>
                </c:pt>
                <c:pt idx="1">
                  <c:v>4652</c:v>
                </c:pt>
                <c:pt idx="2">
                  <c:v>6610</c:v>
                </c:pt>
                <c:pt idx="3">
                  <c:v>7610</c:v>
                </c:pt>
                <c:pt idx="4">
                  <c:v>2883</c:v>
                </c:pt>
              </c:numCache>
            </c:numRef>
          </c:val>
          <c:extLst>
            <c:ext xmlns:c16="http://schemas.microsoft.com/office/drawing/2014/chart" uri="{C3380CC4-5D6E-409C-BE32-E72D297353CC}">
              <c16:uniqueId val="{0000000A-10DF-4451-AF2E-556AB499584C}"/>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2017 yil</c:v>
                </c:pt>
              </c:strCache>
            </c:strRef>
          </c:tx>
          <c:spPr>
            <a:solidFill>
              <a:schemeClr val="accent1"/>
            </a:solidFill>
            <a:ln>
              <a:noFill/>
            </a:ln>
            <a:effectLst/>
          </c:spPr>
          <c:invertIfNegative val="0"/>
          <c:cat>
            <c:strRef>
              <c:f>Лист1!$A$2:$A$5</c:f>
              <c:strCache>
                <c:ptCount val="4"/>
                <c:pt idx="0">
                  <c:v>Sil kasalligi</c:v>
                </c:pt>
                <c:pt idx="1">
                  <c:v> gepatit B</c:v>
                </c:pt>
                <c:pt idx="2">
                  <c:v> 2-toifa qandli diabet</c:v>
                </c:pt>
                <c:pt idx="3">
                  <c:v>Aholining oʻrtacha umr koʻrish davomiyligi</c:v>
                </c:pt>
              </c:strCache>
            </c:strRef>
          </c:cat>
          <c:val>
            <c:numRef>
              <c:f>Лист1!$B$2:$B$5</c:f>
              <c:numCache>
                <c:formatCode>General</c:formatCode>
                <c:ptCount val="4"/>
                <c:pt idx="0">
                  <c:v>44.9</c:v>
                </c:pt>
                <c:pt idx="1">
                  <c:v>0.8</c:v>
                </c:pt>
                <c:pt idx="2">
                  <c:v>21.4</c:v>
                </c:pt>
                <c:pt idx="3">
                  <c:v>73.7</c:v>
                </c:pt>
              </c:numCache>
            </c:numRef>
          </c:val>
          <c:extLst>
            <c:ext xmlns:c16="http://schemas.microsoft.com/office/drawing/2014/chart" uri="{C3380CC4-5D6E-409C-BE32-E72D297353CC}">
              <c16:uniqueId val="{00000000-BE52-4087-A5C1-8EFA4485C095}"/>
            </c:ext>
          </c:extLst>
        </c:ser>
        <c:ser>
          <c:idx val="1"/>
          <c:order val="1"/>
          <c:tx>
            <c:strRef>
              <c:f>Лист1!$C$1</c:f>
              <c:strCache>
                <c:ptCount val="1"/>
                <c:pt idx="0">
                  <c:v>2023 yil </c:v>
                </c:pt>
              </c:strCache>
            </c:strRef>
          </c:tx>
          <c:spPr>
            <a:solidFill>
              <a:schemeClr val="accent2"/>
            </a:solidFill>
            <a:ln>
              <a:noFill/>
            </a:ln>
            <a:effectLst/>
          </c:spPr>
          <c:invertIfNegative val="0"/>
          <c:cat>
            <c:strRef>
              <c:f>Лист1!$A$2:$A$5</c:f>
              <c:strCache>
                <c:ptCount val="4"/>
                <c:pt idx="0">
                  <c:v>Sil kasalligi</c:v>
                </c:pt>
                <c:pt idx="1">
                  <c:v> gepatit B</c:v>
                </c:pt>
                <c:pt idx="2">
                  <c:v> 2-toifa qandli diabet</c:v>
                </c:pt>
                <c:pt idx="3">
                  <c:v>Aholining oʻrtacha umr koʻrish davomiyligi</c:v>
                </c:pt>
              </c:strCache>
            </c:strRef>
          </c:cat>
          <c:val>
            <c:numRef>
              <c:f>Лист1!$C$2:$C$5</c:f>
              <c:numCache>
                <c:formatCode>General</c:formatCode>
                <c:ptCount val="4"/>
                <c:pt idx="0">
                  <c:v>35.9</c:v>
                </c:pt>
                <c:pt idx="1">
                  <c:v>0.3</c:v>
                </c:pt>
                <c:pt idx="2">
                  <c:v>18.3</c:v>
                </c:pt>
                <c:pt idx="3">
                  <c:v>73.8</c:v>
                </c:pt>
              </c:numCache>
            </c:numRef>
          </c:val>
          <c:extLst>
            <c:ext xmlns:c16="http://schemas.microsoft.com/office/drawing/2014/chart" uri="{C3380CC4-5D6E-409C-BE32-E72D297353CC}">
              <c16:uniqueId val="{00000001-BE52-4087-A5C1-8EFA4485C095}"/>
            </c:ext>
          </c:extLst>
        </c:ser>
        <c:dLbls>
          <c:showLegendKey val="0"/>
          <c:showVal val="0"/>
          <c:showCatName val="0"/>
          <c:showSerName val="0"/>
          <c:showPercent val="0"/>
          <c:showBubbleSize val="0"/>
        </c:dLbls>
        <c:gapWidth val="219"/>
        <c:axId val="466532640"/>
        <c:axId val="466533032"/>
      </c:barChart>
      <c:catAx>
        <c:axId val="466532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6533032"/>
        <c:crosses val="autoZero"/>
        <c:auto val="1"/>
        <c:lblAlgn val="ctr"/>
        <c:lblOffset val="100"/>
        <c:noMultiLvlLbl val="0"/>
      </c:catAx>
      <c:valAx>
        <c:axId val="466533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6532640"/>
        <c:crosses val="autoZero"/>
        <c:crossBetween val="between"/>
      </c:valAx>
      <c:dTable>
        <c:showHorzBorder val="1"/>
        <c:showVertBorder val="1"/>
        <c:showOutline val="1"/>
        <c:showKeys val="1"/>
        <c:spPr>
          <a:noFill/>
          <a:ln w="6350" cap="flat" cmpd="sng" algn="ctr">
            <a:solidFill>
              <a:schemeClr val="dk1"/>
            </a:solidFill>
            <a:prstDash val="solid"/>
            <a:miter lim="800000"/>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F0424C-1ABD-48DD-B42D-470FDCB3343F}">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4075-3765-4640-9AB0-6CEBC8D8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23212</Words>
  <Characters>132315</Characters>
  <Application>Microsoft Office Word</Application>
  <DocSecurity>0</DocSecurity>
  <Lines>1102</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khurshidkuyjanov@gmail.com</dc:creator>
  <cp:keywords/>
  <dc:description/>
  <cp:lastModifiedBy>Jamshid Madraximov</cp:lastModifiedBy>
  <cp:revision>3</cp:revision>
  <cp:lastPrinted>2025-06-16T05:07:00Z</cp:lastPrinted>
  <dcterms:created xsi:type="dcterms:W3CDTF">2026-02-25T09:35:00Z</dcterms:created>
  <dcterms:modified xsi:type="dcterms:W3CDTF">2026-02-25T09:50:00Z</dcterms:modified>
</cp:coreProperties>
</file>